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38" w:rsidRDefault="00EB3938" w:rsidP="00EB3938">
      <w:pPr>
        <w:pStyle w:val="a4"/>
        <w:jc w:val="center"/>
      </w:pPr>
      <w:r>
        <w:rPr>
          <w:noProof/>
        </w:rPr>
        <w:drawing>
          <wp:inline distT="0" distB="0" distL="0" distR="0" wp14:anchorId="0B7C1A2D" wp14:editId="3304DF8E">
            <wp:extent cx="3067050" cy="1485900"/>
            <wp:effectExtent l="0" t="0" r="0" b="0"/>
            <wp:docPr id="1" name="Рисунок 1" descr="C:\Users\Nexport2\Desktop\МИРОН\от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xport2\Desktop\МИРОН\от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938" w:rsidRPr="00EB3938" w:rsidRDefault="00EB3938" w:rsidP="00EB39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color w:val="4D4D4D"/>
          <w:sz w:val="36"/>
          <w:szCs w:val="36"/>
          <w:lang w:eastAsia="ru-RU"/>
        </w:rPr>
      </w:pPr>
      <w:hyperlink r:id="rId7" w:tooltip="Путёвки в летние лагеря южного направления" w:history="1">
        <w:r w:rsidRPr="00EB3938">
          <w:rPr>
            <w:rFonts w:ascii="Roboto Condensed" w:eastAsia="Times New Roman" w:hAnsi="Roboto Condensed" w:cs="Times New Roman"/>
            <w:color w:val="1F497D" w:themeColor="text2"/>
            <w:sz w:val="36"/>
            <w:szCs w:val="36"/>
            <w:lang w:eastAsia="ru-RU"/>
          </w:rPr>
          <w:t>П</w:t>
        </w:r>
        <w:r>
          <w:rPr>
            <w:rFonts w:ascii="Roboto Condensed" w:eastAsia="Times New Roman" w:hAnsi="Roboto Condensed" w:cs="Times New Roman"/>
            <w:color w:val="1F497D" w:themeColor="text2"/>
            <w:sz w:val="36"/>
            <w:szCs w:val="36"/>
            <w:lang w:eastAsia="ru-RU"/>
          </w:rPr>
          <w:t>рием заявлений на п</w:t>
        </w:r>
        <w:r w:rsidRPr="00EB3938">
          <w:rPr>
            <w:rFonts w:ascii="Roboto Condensed" w:eastAsia="Times New Roman" w:hAnsi="Roboto Condensed" w:cs="Times New Roman"/>
            <w:color w:val="1F497D" w:themeColor="text2"/>
            <w:sz w:val="36"/>
            <w:szCs w:val="36"/>
            <w:lang w:eastAsia="ru-RU"/>
          </w:rPr>
          <w:t>утёвки в летние лагеря южного направления</w:t>
        </w:r>
      </w:hyperlink>
    </w:p>
    <w:p w:rsidR="0056540C" w:rsidRPr="004C51DD" w:rsidRDefault="0056540C" w:rsidP="0056540C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0" w:name="_GoBack"/>
      <w:bookmarkEnd w:id="0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Уважаемые родители (законные представители)!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/>
        <w:t xml:space="preserve">МБУ «Управление образования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Калевальского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муниципального района» осуществляет прием заявлений от родителей (законных представителей) для предоставления путевок в организации отдыха и оздоровления детей в санаторно-оздоровительные организации, расположенные  на территории Юга России</w:t>
      </w:r>
      <w:r w:rsidRPr="004C51DD">
        <w:rPr>
          <w:rFonts w:ascii="Calibri" w:eastAsia="Times New Roman" w:hAnsi="Calibri" w:cs="Times New Roman"/>
          <w:lang w:eastAsia="ru-RU"/>
        </w:rPr>
        <w:t xml:space="preserve"> 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период летних каникул 2026  года.</w:t>
      </w:r>
    </w:p>
    <w:p w:rsidR="0056540C" w:rsidRPr="004C51DD" w:rsidRDefault="0056540C" w:rsidP="0056540C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Путевка предоставляется:</w:t>
      </w:r>
    </w:p>
    <w:p w:rsidR="0056540C" w:rsidRPr="004C51DD" w:rsidRDefault="0056540C" w:rsidP="0056540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Родителям (законным представителям),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имеющим детей 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возрасте от 6 до 16 лет (включительно на дату заезда ребенка в лагерь)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, находящихся в трудной жизненной ситуации 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(дети, проживающие в малоимущих семьях; дети-инвалиды; дети-сироты; дети, оставшихся без попечения родителей;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семьи).  </w:t>
      </w:r>
      <w:proofErr w:type="gramEnd"/>
    </w:p>
    <w:p w:rsidR="0056540C" w:rsidRPr="004C51DD" w:rsidRDefault="0056540C" w:rsidP="0056540C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Путевки на условиях частичной оплаты за счет средств родителей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(законных представителей) предоставляются для детей следующих категорий: дети с ограниченными возможностями здоровья; дети с отклонениями в поведении. Размер частичной оплаты родителями (законными представителями) стоимости путевок утверждается Правительством Республики Карелия.</w:t>
      </w:r>
    </w:p>
    <w:p w:rsidR="0056540C" w:rsidRPr="004C51DD" w:rsidRDefault="0056540C" w:rsidP="0056540C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2.  Родителям (законным представителям) детей,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всех обучающихся с 5 по 8 класс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 общеобразовательным программам и проживающих на территории Республики Карелия, относящейся к Арктической зоне Российской Федерации;</w:t>
      </w:r>
    </w:p>
    <w:p w:rsidR="0056540C" w:rsidRPr="004C51DD" w:rsidRDefault="0056540C" w:rsidP="0056540C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3.  Родителям (законным представителям)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детей в возрасте от 6,5 до 17 лет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(включительно на дату заезда ребенка в лагерь),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из числа семей граждан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участников специальной военной операции 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территориях Украины, Донецкой Народной Республики, Луганской Народной Республики, Херсонской и Запорожской областей.</w:t>
      </w:r>
    </w:p>
    <w:p w:rsidR="0056540C" w:rsidRPr="00EB4F17" w:rsidRDefault="0056540C" w:rsidP="0056540C">
      <w:pPr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Для подачи заявления при себе необходимо иметь:</w:t>
      </w:r>
    </w:p>
    <w:p w:rsidR="0056540C" w:rsidRPr="00EB4F17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копию свидетельства о рождении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(паспорта)</w:t>
      </w: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ребенка. </w:t>
      </w:r>
    </w:p>
    <w:p w:rsidR="0056540C" w:rsidRPr="00EB4F17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</w:t>
      </w:r>
      <w:proofErr w:type="gramEnd"/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опию паспорта родителя (законного представителя);</w:t>
      </w:r>
    </w:p>
    <w:p w:rsidR="0056540C" w:rsidRPr="00EB4F17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копию справки о регистрации ребенка по месту жительства форма №8;</w:t>
      </w:r>
    </w:p>
    <w:p w:rsidR="0056540C" w:rsidRPr="004C51DD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справку</w:t>
      </w: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 места учебы ребенка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 указанием класса</w:t>
      </w:r>
      <w:r w:rsidRPr="00EB4F1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(школа);</w:t>
      </w:r>
    </w:p>
    <w:p w:rsidR="0056540C" w:rsidRPr="004C51DD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справку об отсутствии у ребенка медицинских противопоказаний к направлению в детский оздоровительный лагерь;</w:t>
      </w:r>
    </w:p>
    <w:p w:rsidR="0056540C" w:rsidRPr="004C51DD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справку медицинской организации для получения путевки на санаторно-курортное лечение формы № 070/у;</w:t>
      </w:r>
    </w:p>
    <w:p w:rsidR="0056540C" w:rsidRPr="004C51DD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для </w:t>
      </w:r>
      <w:r w:rsidRPr="004C51DD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детей, находящихся в трудной жизненной ситуации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документы, подтверждающие нахождение ребенка в трудной жизненной ситуации</w:t>
      </w:r>
    </w:p>
    <w:p w:rsidR="0056540C" w:rsidRPr="004C51DD" w:rsidRDefault="0056540C" w:rsidP="0056540C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для детей, участников СВО: свидетельство о заключении брака, если мера поддержки предоставляется пасынку, падчерице и справку о подтверждении факта участия в специальной военной операции. </w:t>
      </w:r>
    </w:p>
    <w:p w:rsidR="0056540C" w:rsidRPr="004C51DD" w:rsidRDefault="0056540C" w:rsidP="0056540C">
      <w:pPr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Подать заявление и получить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одробную информацию можно по адресу: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proofErr w:type="gram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.К</w:t>
      </w:r>
      <w:proofErr w:type="gram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алевала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ул.Советская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д.11  кабинет 20 «Управление образования </w:t>
      </w:r>
      <w:proofErr w:type="spellStart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Калевальского</w:t>
      </w:r>
      <w:proofErr w:type="spellEnd"/>
      <w:r w:rsidRPr="004C51D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муниципального района» </w:t>
      </w:r>
    </w:p>
    <w:p w:rsidR="009774F5" w:rsidRDefault="009774F5"/>
    <w:sectPr w:rsidR="0097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2418"/>
    <w:multiLevelType w:val="hybridMultilevel"/>
    <w:tmpl w:val="2C38C2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C811507"/>
    <w:multiLevelType w:val="hybridMultilevel"/>
    <w:tmpl w:val="D0F6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66"/>
    <w:rsid w:val="00024366"/>
    <w:rsid w:val="0056540C"/>
    <w:rsid w:val="009774F5"/>
    <w:rsid w:val="009F2E99"/>
    <w:rsid w:val="00EB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stomuksha-city.ru/novosti/24217-putjovki-v-letnie-lagerya-yuzhnogo-naprav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Nexport2</dc:creator>
  <cp:keywords/>
  <dc:description/>
  <cp:lastModifiedBy>Nexport2</cp:lastModifiedBy>
  <cp:revision>2</cp:revision>
  <dcterms:created xsi:type="dcterms:W3CDTF">2026-02-19T13:14:00Z</dcterms:created>
  <dcterms:modified xsi:type="dcterms:W3CDTF">2026-02-19T13:44:00Z</dcterms:modified>
</cp:coreProperties>
</file>