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D445" w14:textId="0F5F9517" w:rsidR="00F12C76" w:rsidRDefault="001A2A88" w:rsidP="006C0B77">
      <w:pPr>
        <w:spacing w:after="0"/>
        <w:ind w:firstLine="709"/>
        <w:jc w:val="both"/>
      </w:pPr>
      <w:r>
        <w:t xml:space="preserve">                     </w:t>
      </w:r>
      <w:r w:rsidR="00A13F7A">
        <w:t xml:space="preserve">                </w:t>
      </w:r>
      <w:r>
        <w:t xml:space="preserve"> </w:t>
      </w:r>
      <w:r w:rsidR="00317669">
        <w:t>Обобщенная и</w:t>
      </w:r>
      <w:r>
        <w:t>нформация</w:t>
      </w:r>
    </w:p>
    <w:p w14:paraId="49EC7AAC" w14:textId="77777777" w:rsidR="00A13F7A" w:rsidRDefault="00913EE2" w:rsidP="006C0B77">
      <w:pPr>
        <w:spacing w:after="0"/>
        <w:ind w:firstLine="709"/>
        <w:jc w:val="both"/>
      </w:pPr>
      <w:r>
        <w:t xml:space="preserve">    </w:t>
      </w:r>
      <w:r w:rsidR="00DC52F3">
        <w:t xml:space="preserve">О результатах </w:t>
      </w:r>
      <w:r w:rsidR="00A13F7A">
        <w:t xml:space="preserve">проведения </w:t>
      </w:r>
      <w:r w:rsidR="00DC52F3">
        <w:t>декларационной кампании</w:t>
      </w:r>
      <w:r w:rsidR="00A13F7A">
        <w:t xml:space="preserve"> в 2026 году</w:t>
      </w:r>
      <w:r>
        <w:t xml:space="preserve"> </w:t>
      </w:r>
      <w:r w:rsidR="00A13F7A">
        <w:t xml:space="preserve">    </w:t>
      </w:r>
    </w:p>
    <w:p w14:paraId="7BAAEB34" w14:textId="77777777" w:rsidR="00A13F7A" w:rsidRDefault="00A13F7A" w:rsidP="006C0B77">
      <w:pPr>
        <w:spacing w:after="0"/>
        <w:ind w:firstLine="709"/>
        <w:jc w:val="both"/>
      </w:pPr>
      <w:r>
        <w:t xml:space="preserve">             </w:t>
      </w:r>
      <w:r w:rsidR="00913EE2">
        <w:t>депутатами</w:t>
      </w:r>
      <w:r>
        <w:t xml:space="preserve"> Совета Калевальского городского поселения</w:t>
      </w:r>
    </w:p>
    <w:p w14:paraId="274BF70E" w14:textId="77777777" w:rsidR="00A13F7A" w:rsidRDefault="00A13F7A" w:rsidP="006C0B77">
      <w:pPr>
        <w:spacing w:after="0"/>
        <w:ind w:firstLine="709"/>
        <w:jc w:val="both"/>
      </w:pPr>
    </w:p>
    <w:p w14:paraId="7FC99661" w14:textId="5B7D486E" w:rsidR="00A13F7A" w:rsidRDefault="00A13F7A" w:rsidP="006C0B77">
      <w:pPr>
        <w:spacing w:after="0"/>
        <w:ind w:firstLine="709"/>
        <w:jc w:val="both"/>
      </w:pPr>
      <w:r>
        <w:t xml:space="preserve">Общее количество депутатов Совета Калевальского </w:t>
      </w:r>
      <w:r w:rsidR="00260EA7">
        <w:t>муниципального района</w:t>
      </w:r>
      <w:r>
        <w:t xml:space="preserve"> составляет -1</w:t>
      </w:r>
      <w:r w:rsidR="00260EA7">
        <w:t>6</w:t>
      </w:r>
      <w:r>
        <w:t xml:space="preserve"> человек.</w:t>
      </w:r>
    </w:p>
    <w:p w14:paraId="3BDF0060" w14:textId="495527C5" w:rsidR="0000290E" w:rsidRDefault="0000290E" w:rsidP="006C0B77">
      <w:pPr>
        <w:spacing w:after="0"/>
        <w:ind w:firstLine="709"/>
        <w:jc w:val="both"/>
      </w:pPr>
      <w:r w:rsidRPr="0000290E">
        <w:t>В  соответствии с Указом Президента Российской Федерации от 31 декабря 2025 года № 1009 «Об изменении и признании утратившими силу нек</w:t>
      </w:r>
      <w:r>
        <w:t>о</w:t>
      </w:r>
      <w:r w:rsidRPr="0000290E">
        <w:t>торых актов Президента Российской Федерации, Федеральным законом от 28.12.2025 года № 505-ФЗ «О внесении изменений в отдельные законодательные акты Российской Федерации</w:t>
      </w:r>
      <w:r>
        <w:t xml:space="preserve"> </w:t>
      </w:r>
      <w:r w:rsidRPr="0000290E">
        <w:t>»</w:t>
      </w:r>
      <w:r>
        <w:t xml:space="preserve"> внесены изменения в части представления сведений о доходах,  об имуществе и обязательствах имущественного характера лицами, замещающими муниципальные должности.</w:t>
      </w:r>
    </w:p>
    <w:p w14:paraId="4D7B3260" w14:textId="3355E32D" w:rsidR="0000290E" w:rsidRDefault="009A07D1" w:rsidP="006C0B77">
      <w:pPr>
        <w:spacing w:after="0"/>
        <w:ind w:firstLine="709"/>
        <w:jc w:val="both"/>
      </w:pPr>
      <w:r w:rsidRPr="009A07D1">
        <w:t xml:space="preserve">Лицо, </w:t>
      </w:r>
      <w:r>
        <w:t xml:space="preserve">замещающее </w:t>
      </w:r>
      <w:r w:rsidRPr="009A07D1">
        <w:t>муниципальную должность, обязано представлять сведения</w:t>
      </w:r>
      <w:r>
        <w:t xml:space="preserve"> о доходах</w:t>
      </w:r>
      <w:r w:rsidRPr="009A07D1">
        <w:t xml:space="preserve"> в случае возникновения у лица оснований для представления сведений о расходах в соответствии с Федеральным законом от 3 декабря 2012 года N 230-ФЗ "О контроле за соответствием расходов лиц, замещающих государственные должности, и иных лиц их доходам"</w:t>
      </w:r>
      <w:r>
        <w:t>.</w:t>
      </w:r>
    </w:p>
    <w:p w14:paraId="6B13B546" w14:textId="0F5C28BE" w:rsidR="009A07D1" w:rsidRPr="0000290E" w:rsidRDefault="009A07D1" w:rsidP="006C0B77">
      <w:pPr>
        <w:spacing w:after="0"/>
        <w:ind w:firstLine="709"/>
        <w:jc w:val="both"/>
      </w:pPr>
      <w:r>
        <w:t xml:space="preserve">Сведения о доходах депутатами Совета Калевальского </w:t>
      </w:r>
      <w:r w:rsidR="00260EA7">
        <w:t>муниципального района</w:t>
      </w:r>
      <w:r>
        <w:t xml:space="preserve"> в 2026 году не представлялись ввиду отсутствия оснований для их представления.</w:t>
      </w:r>
    </w:p>
    <w:sectPr w:rsidR="009A07D1" w:rsidRPr="0000290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D7"/>
    <w:rsid w:val="0000290E"/>
    <w:rsid w:val="00181774"/>
    <w:rsid w:val="001A2A88"/>
    <w:rsid w:val="00260EA7"/>
    <w:rsid w:val="00317669"/>
    <w:rsid w:val="003A6BD5"/>
    <w:rsid w:val="00444DC2"/>
    <w:rsid w:val="004F6F6F"/>
    <w:rsid w:val="005B7E5C"/>
    <w:rsid w:val="006C0B77"/>
    <w:rsid w:val="00781F8D"/>
    <w:rsid w:val="008242FF"/>
    <w:rsid w:val="00870751"/>
    <w:rsid w:val="00913EE2"/>
    <w:rsid w:val="00922C48"/>
    <w:rsid w:val="009A07D1"/>
    <w:rsid w:val="00A0199B"/>
    <w:rsid w:val="00A13F7A"/>
    <w:rsid w:val="00A610D7"/>
    <w:rsid w:val="00AB4436"/>
    <w:rsid w:val="00B915B7"/>
    <w:rsid w:val="00CD56B2"/>
    <w:rsid w:val="00DC52F3"/>
    <w:rsid w:val="00EA59DF"/>
    <w:rsid w:val="00EE4070"/>
    <w:rsid w:val="00F12C76"/>
    <w:rsid w:val="00FB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36E0"/>
  <w15:chartTrackingRefBased/>
  <w15:docId w15:val="{7F49E458-0ECE-44C0-9034-CE3342D3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61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0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0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0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0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0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0D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0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0D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A610D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A610D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A610D7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A610D7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A610D7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A610D7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A610D7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A610D7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A610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10D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A610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10D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A61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10D7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A610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10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1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10D7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A610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Раджабова</dc:creator>
  <cp:keywords/>
  <dc:description/>
  <cp:lastModifiedBy>Евгения Раджабова</cp:lastModifiedBy>
  <cp:revision>2</cp:revision>
  <dcterms:created xsi:type="dcterms:W3CDTF">2026-05-20T08:01:00Z</dcterms:created>
  <dcterms:modified xsi:type="dcterms:W3CDTF">2026-05-20T08:01:00Z</dcterms:modified>
</cp:coreProperties>
</file>