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5" w:rsidRPr="004B7FF6" w:rsidRDefault="00E642C1" w:rsidP="00E6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D3CD4">
        <w:rPr>
          <w:rFonts w:ascii="Times New Roman" w:hAnsi="Times New Roman" w:cs="Times New Roman"/>
          <w:sz w:val="28"/>
          <w:szCs w:val="28"/>
        </w:rPr>
        <w:t xml:space="preserve"> </w:t>
      </w:r>
      <w:r w:rsidR="000F0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E5" w:rsidRPr="004B7FF6">
        <w:rPr>
          <w:rFonts w:ascii="Times New Roman" w:hAnsi="Times New Roman" w:cs="Times New Roman"/>
          <w:sz w:val="28"/>
          <w:szCs w:val="28"/>
        </w:rPr>
        <w:t xml:space="preserve"> </w:t>
      </w:r>
      <w:r w:rsidR="000D3CD4">
        <w:rPr>
          <w:rFonts w:ascii="Times New Roman" w:hAnsi="Times New Roman" w:cs="Times New Roman"/>
          <w:sz w:val="28"/>
          <w:szCs w:val="28"/>
        </w:rPr>
        <w:t>Утверждаю</w:t>
      </w:r>
      <w:r w:rsidR="00936AE5" w:rsidRPr="004B7F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7615" w:rsidRPr="004B7F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6AE5" w:rsidRPr="004B7FF6" w:rsidRDefault="00936AE5" w:rsidP="000D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B7FF6">
        <w:rPr>
          <w:rFonts w:ascii="Times New Roman" w:hAnsi="Times New Roman" w:cs="Times New Roman"/>
          <w:sz w:val="24"/>
          <w:szCs w:val="24"/>
        </w:rPr>
        <w:t xml:space="preserve">   </w:t>
      </w:r>
      <w:r w:rsidRPr="004B7FF6">
        <w:rPr>
          <w:rFonts w:ascii="Times New Roman" w:hAnsi="Times New Roman" w:cs="Times New Roman"/>
          <w:sz w:val="24"/>
          <w:szCs w:val="24"/>
        </w:rPr>
        <w:t xml:space="preserve">   </w:t>
      </w:r>
      <w:r w:rsidR="000D3CD4">
        <w:rPr>
          <w:rFonts w:ascii="Times New Roman" w:hAnsi="Times New Roman" w:cs="Times New Roman"/>
          <w:sz w:val="24"/>
          <w:szCs w:val="24"/>
        </w:rPr>
        <w:t xml:space="preserve">  </w:t>
      </w:r>
      <w:r w:rsidRPr="004B7FF6">
        <w:rPr>
          <w:rFonts w:ascii="Times New Roman" w:hAnsi="Times New Roman" w:cs="Times New Roman"/>
          <w:sz w:val="24"/>
          <w:szCs w:val="24"/>
        </w:rPr>
        <w:t xml:space="preserve"> </w:t>
      </w:r>
      <w:r w:rsidR="000F0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AE5" w:rsidRPr="004B7FF6" w:rsidRDefault="00936AE5" w:rsidP="006B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B7FF6">
        <w:rPr>
          <w:rFonts w:ascii="Times New Roman" w:hAnsi="Times New Roman" w:cs="Times New Roman"/>
          <w:sz w:val="24"/>
          <w:szCs w:val="24"/>
        </w:rPr>
        <w:t xml:space="preserve">   </w:t>
      </w:r>
      <w:r w:rsidR="000D3CD4">
        <w:rPr>
          <w:rFonts w:ascii="Times New Roman" w:hAnsi="Times New Roman" w:cs="Times New Roman"/>
          <w:sz w:val="24"/>
          <w:szCs w:val="24"/>
        </w:rPr>
        <w:t xml:space="preserve">  </w:t>
      </w:r>
      <w:r w:rsidR="000F0BF0">
        <w:rPr>
          <w:rFonts w:ascii="Times New Roman" w:hAnsi="Times New Roman" w:cs="Times New Roman"/>
          <w:sz w:val="24"/>
          <w:szCs w:val="24"/>
        </w:rPr>
        <w:t xml:space="preserve"> </w:t>
      </w:r>
      <w:r w:rsidR="004B7FF6">
        <w:rPr>
          <w:rFonts w:ascii="Times New Roman" w:hAnsi="Times New Roman" w:cs="Times New Roman"/>
          <w:sz w:val="24"/>
          <w:szCs w:val="24"/>
        </w:rPr>
        <w:t xml:space="preserve"> </w:t>
      </w:r>
      <w:r w:rsidR="000D3CD4">
        <w:rPr>
          <w:rFonts w:ascii="Times New Roman" w:hAnsi="Times New Roman" w:cs="Times New Roman"/>
          <w:sz w:val="24"/>
          <w:szCs w:val="24"/>
        </w:rPr>
        <w:t>Глава</w:t>
      </w:r>
      <w:r w:rsidRPr="004B7FF6">
        <w:rPr>
          <w:rFonts w:ascii="Times New Roman" w:hAnsi="Times New Roman" w:cs="Times New Roman"/>
          <w:sz w:val="24"/>
          <w:szCs w:val="24"/>
        </w:rPr>
        <w:t xml:space="preserve"> Администрации Калевальского</w:t>
      </w:r>
    </w:p>
    <w:p w:rsidR="000D3CD4" w:rsidRDefault="00936AE5" w:rsidP="000D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B7FF6">
        <w:rPr>
          <w:rFonts w:ascii="Times New Roman" w:hAnsi="Times New Roman" w:cs="Times New Roman"/>
          <w:sz w:val="24"/>
          <w:szCs w:val="24"/>
        </w:rPr>
        <w:t xml:space="preserve">  </w:t>
      </w:r>
      <w:r w:rsidRPr="004B7FF6">
        <w:rPr>
          <w:rFonts w:ascii="Times New Roman" w:hAnsi="Times New Roman" w:cs="Times New Roman"/>
          <w:sz w:val="24"/>
          <w:szCs w:val="24"/>
        </w:rPr>
        <w:t xml:space="preserve"> </w:t>
      </w:r>
      <w:r w:rsidR="000F0BF0">
        <w:rPr>
          <w:rFonts w:ascii="Times New Roman" w:hAnsi="Times New Roman" w:cs="Times New Roman"/>
          <w:sz w:val="24"/>
          <w:szCs w:val="24"/>
        </w:rPr>
        <w:t xml:space="preserve"> </w:t>
      </w:r>
      <w:r w:rsidRPr="004B7F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D3CD4">
        <w:rPr>
          <w:rFonts w:ascii="Times New Roman" w:hAnsi="Times New Roman" w:cs="Times New Roman"/>
          <w:sz w:val="24"/>
          <w:szCs w:val="24"/>
        </w:rPr>
        <w:t xml:space="preserve">,           </w:t>
      </w:r>
    </w:p>
    <w:p w:rsidR="000D3CD4" w:rsidRPr="004B7FF6" w:rsidRDefault="000D3CD4" w:rsidP="000D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председатель</w:t>
      </w:r>
      <w:r w:rsidRPr="000D3CD4">
        <w:rPr>
          <w:rFonts w:ascii="Times New Roman" w:hAnsi="Times New Roman" w:cs="Times New Roman"/>
          <w:sz w:val="24"/>
          <w:szCs w:val="24"/>
        </w:rPr>
        <w:t xml:space="preserve"> </w:t>
      </w:r>
      <w:r w:rsidRPr="004B7FF6">
        <w:rPr>
          <w:rFonts w:ascii="Times New Roman" w:hAnsi="Times New Roman" w:cs="Times New Roman"/>
          <w:sz w:val="24"/>
          <w:szCs w:val="24"/>
        </w:rPr>
        <w:t>Антинаркотической комиссии</w:t>
      </w:r>
    </w:p>
    <w:p w:rsidR="00936AE5" w:rsidRPr="004B7FF6" w:rsidRDefault="000D3CD4" w:rsidP="000D3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F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7FF6"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</w:p>
    <w:p w:rsidR="000D3CD4" w:rsidRDefault="00936AE5" w:rsidP="006B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B7FF6">
        <w:rPr>
          <w:rFonts w:ascii="Times New Roman" w:hAnsi="Times New Roman" w:cs="Times New Roman"/>
          <w:sz w:val="24"/>
          <w:szCs w:val="24"/>
        </w:rPr>
        <w:t xml:space="preserve">  </w:t>
      </w:r>
      <w:r w:rsidRPr="004B7F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CD4" w:rsidRDefault="000D3CD4" w:rsidP="006B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AE5" w:rsidRPr="004B7FF6" w:rsidRDefault="000D3CD4" w:rsidP="006B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36AE5" w:rsidRPr="004B7FF6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_________________В.И.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Булавцева</w:t>
      </w:r>
      <w:proofErr w:type="spellEnd"/>
    </w:p>
    <w:p w:rsidR="00CC7615" w:rsidRPr="000F0BF0" w:rsidRDefault="00CC7615" w:rsidP="00E64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BF0" w:rsidRDefault="00936AE5" w:rsidP="000F0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642C1" w:rsidRPr="000F0B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F0B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0BF0" w:rsidRDefault="000F0BF0" w:rsidP="000F0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BF0" w:rsidRPr="000F0BF0" w:rsidRDefault="000F0BF0" w:rsidP="000F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36AE5" w:rsidRPr="000F0B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6AE5" w:rsidRPr="000F0BF0">
        <w:rPr>
          <w:rFonts w:ascii="Times New Roman" w:hAnsi="Times New Roman" w:cs="Times New Roman"/>
          <w:sz w:val="24"/>
          <w:szCs w:val="24"/>
        </w:rPr>
        <w:t>ПЛАН</w:t>
      </w:r>
    </w:p>
    <w:p w:rsidR="000F0BF0" w:rsidRPr="000F0BF0" w:rsidRDefault="000F0BF0" w:rsidP="000F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F0">
        <w:rPr>
          <w:rFonts w:ascii="Times New Roman" w:hAnsi="Times New Roman" w:cs="Times New Roman"/>
          <w:sz w:val="24"/>
          <w:szCs w:val="24"/>
        </w:rPr>
        <w:t xml:space="preserve">                        РАБОТЫ АНТИНАРКОТИЧЕСКОЙ КОМИССИИ </w:t>
      </w:r>
    </w:p>
    <w:p w:rsidR="00936AE5" w:rsidRPr="000F0BF0" w:rsidRDefault="000F0BF0" w:rsidP="000F0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F0">
        <w:rPr>
          <w:rFonts w:ascii="Times New Roman" w:hAnsi="Times New Roman" w:cs="Times New Roman"/>
          <w:sz w:val="24"/>
          <w:szCs w:val="24"/>
        </w:rPr>
        <w:t xml:space="preserve">         КАЛЕВАЛЬСКОГО МУНИЦИПАЛЬНОГО РАЙОНА НА 2022 ГОД</w:t>
      </w:r>
    </w:p>
    <w:p w:rsidR="00936AE5" w:rsidRPr="000F0BF0" w:rsidRDefault="000F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BF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831B3" w:rsidRPr="000F0BF0" w:rsidRDefault="00783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3720"/>
        <w:gridCol w:w="1914"/>
        <w:gridCol w:w="2304"/>
        <w:gridCol w:w="1701"/>
      </w:tblGrid>
      <w:tr w:rsidR="007831B3" w:rsidRPr="00E642C1" w:rsidTr="008B39BC">
        <w:tc>
          <w:tcPr>
            <w:tcW w:w="567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642C1">
              <w:rPr>
                <w:rFonts w:ascii="Times New Roman" w:hAnsi="Times New Roman" w:cs="Times New Roman"/>
              </w:rPr>
              <w:t>п</w:t>
            </w:r>
            <w:proofErr w:type="gramEnd"/>
            <w:r w:rsidRPr="00E642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</w:tcPr>
          <w:p w:rsidR="007831B3" w:rsidRPr="00E642C1" w:rsidRDefault="00760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7831B3" w:rsidRPr="00E642C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1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30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701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CC7615" w:rsidRPr="00E642C1" w:rsidRDefault="007831B3" w:rsidP="007831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42C1">
        <w:rPr>
          <w:rFonts w:ascii="Times New Roman" w:hAnsi="Times New Roman" w:cs="Times New Roman"/>
        </w:rPr>
        <w:t xml:space="preserve">                                  </w:t>
      </w:r>
      <w:r w:rsidR="00936AE5" w:rsidRPr="00E642C1">
        <w:rPr>
          <w:rFonts w:ascii="Times New Roman" w:hAnsi="Times New Roman" w:cs="Times New Roman"/>
          <w:b/>
        </w:rPr>
        <w:t>1. Организационные мероприятия</w:t>
      </w:r>
      <w:r w:rsidR="000375F0" w:rsidRPr="00E642C1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557"/>
        <w:gridCol w:w="3622"/>
        <w:gridCol w:w="1954"/>
        <w:gridCol w:w="2429"/>
        <w:gridCol w:w="1644"/>
      </w:tblGrid>
      <w:tr w:rsidR="00DC627B" w:rsidRPr="00E642C1" w:rsidTr="00DC627B">
        <w:tc>
          <w:tcPr>
            <w:tcW w:w="557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Заседание комиссии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 раз в квартал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831B3" w:rsidRPr="00E642C1" w:rsidRDefault="000D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А</w:t>
            </w:r>
            <w:r w:rsidR="007831B3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2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 xml:space="preserve">Осуществление взаимного обмена информацией о состоянии </w:t>
            </w:r>
            <w:proofErr w:type="gramStart"/>
            <w:r w:rsidRPr="00E642C1">
              <w:rPr>
                <w:rFonts w:ascii="Times New Roman" w:hAnsi="Times New Roman" w:cs="Times New Roman"/>
              </w:rPr>
              <w:t>криминогенной обстановки</w:t>
            </w:r>
            <w:proofErr w:type="gramEnd"/>
            <w:r w:rsidRPr="00E642C1">
              <w:rPr>
                <w:rFonts w:ascii="Times New Roman" w:hAnsi="Times New Roman" w:cs="Times New Roman"/>
              </w:rPr>
              <w:t>, связанной с незаконным оборотом наркотиков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В течение года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831B3" w:rsidRPr="00E642C1" w:rsidRDefault="000D3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Председатель А</w:t>
            </w:r>
            <w:r w:rsidR="007831B3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3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 xml:space="preserve">Подготовка доклада о </w:t>
            </w:r>
            <w:proofErr w:type="spellStart"/>
            <w:r w:rsidRPr="00E642C1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E642C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642C1">
              <w:rPr>
                <w:rFonts w:ascii="Times New Roman" w:hAnsi="Times New Roman" w:cs="Times New Roman"/>
              </w:rPr>
              <w:t>Калевальском</w:t>
            </w:r>
            <w:proofErr w:type="spellEnd"/>
            <w:r w:rsidRPr="00E642C1">
              <w:rPr>
                <w:rFonts w:ascii="Times New Roman" w:hAnsi="Times New Roman" w:cs="Times New Roman"/>
              </w:rPr>
              <w:t xml:space="preserve"> районе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 xml:space="preserve">Не позднее 15 февраля года, следующего за </w:t>
            </w:r>
            <w:proofErr w:type="gramStart"/>
            <w:r w:rsidR="00072764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831B3" w:rsidRPr="00E642C1" w:rsidRDefault="000D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7831B3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6B1D" w:rsidRPr="00E642C1" w:rsidTr="00DC627B">
        <w:tc>
          <w:tcPr>
            <w:tcW w:w="557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4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Направление Плана работы Антинаркотической комиссии Калевальского муниципального района в Аппарат Антинаркотической комиссии по РК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1B6B1D" w:rsidRPr="00E642C1" w:rsidRDefault="001B6B1D" w:rsidP="00A0634A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Не позднее 15 февраля года, следующего</w:t>
            </w:r>
            <w:r w:rsidR="00072764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="00072764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1B6B1D" w:rsidRPr="00E642C1" w:rsidRDefault="000D3CD4" w:rsidP="00A06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1B6B1D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6B1D" w:rsidRPr="00E642C1" w:rsidTr="00DC627B">
        <w:tc>
          <w:tcPr>
            <w:tcW w:w="557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5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Направление сведений о муниципальной антинаркотической комиссии (по форме)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1B6B1D" w:rsidRPr="00E642C1" w:rsidRDefault="001B6B1D" w:rsidP="00A0634A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Не позднее 15 февра</w:t>
            </w:r>
            <w:r w:rsidR="00072764">
              <w:rPr>
                <w:rFonts w:ascii="Times New Roman" w:hAnsi="Times New Roman" w:cs="Times New Roman"/>
              </w:rPr>
              <w:t xml:space="preserve">ля года, следующего за </w:t>
            </w:r>
            <w:proofErr w:type="gramStart"/>
            <w:r w:rsidR="00072764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1B6B1D" w:rsidRPr="00E642C1" w:rsidRDefault="000D3CD4" w:rsidP="00A06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1B6B1D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7831B3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6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Подготовка отчетов по соответствующим формам</w:t>
            </w:r>
            <w:r w:rsidR="0076293E" w:rsidRPr="00E642C1">
              <w:rPr>
                <w:rFonts w:ascii="Times New Roman" w:hAnsi="Times New Roman" w:cs="Times New Roman"/>
              </w:rPr>
              <w:t xml:space="preserve"> 04-АНК и 06 АНК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2 раза в год</w:t>
            </w:r>
            <w:r w:rsidR="001B6B1D" w:rsidRPr="00E642C1">
              <w:rPr>
                <w:rFonts w:ascii="Times New Roman" w:hAnsi="Times New Roman" w:cs="Times New Roman"/>
              </w:rPr>
              <w:t>.</w:t>
            </w:r>
            <w:r w:rsidRPr="00E642C1">
              <w:rPr>
                <w:rFonts w:ascii="Times New Roman" w:hAnsi="Times New Roman" w:cs="Times New Roman"/>
              </w:rPr>
              <w:t xml:space="preserve"> </w:t>
            </w:r>
            <w:r w:rsidR="0076293E" w:rsidRPr="00E642C1">
              <w:rPr>
                <w:rFonts w:ascii="Times New Roman" w:hAnsi="Times New Roman" w:cs="Times New Roman"/>
              </w:rPr>
              <w:t xml:space="preserve"> За первое полугодие до 1 июля текущ</w:t>
            </w:r>
            <w:r w:rsidR="001B6B1D" w:rsidRPr="00E642C1">
              <w:rPr>
                <w:rFonts w:ascii="Times New Roman" w:hAnsi="Times New Roman" w:cs="Times New Roman"/>
              </w:rPr>
              <w:t xml:space="preserve">его года и за год на 01 </w:t>
            </w:r>
            <w:r w:rsidR="001B6B1D" w:rsidRPr="00E642C1">
              <w:rPr>
                <w:rFonts w:ascii="Times New Roman" w:hAnsi="Times New Roman" w:cs="Times New Roman"/>
              </w:rPr>
              <w:lastRenderedPageBreak/>
              <w:t>января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831B3" w:rsidRPr="00E642C1" w:rsidRDefault="000D3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Секретарь А</w:t>
            </w:r>
            <w:r w:rsidR="007831B3" w:rsidRPr="00E642C1">
              <w:rPr>
                <w:rFonts w:ascii="Times New Roman" w:hAnsi="Times New Roman" w:cs="Times New Roman"/>
              </w:rPr>
              <w:t xml:space="preserve">нтинаркотической комиссии Калевальского муниципального </w:t>
            </w:r>
            <w:r w:rsidR="007831B3" w:rsidRPr="00E642C1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64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lastRenderedPageBreak/>
              <w:t>7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B6B1D" w:rsidRPr="00E642C1" w:rsidRDefault="001B6B1D" w:rsidP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Подготовка и направления Плана проведения 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 (26 мая по 26 июня)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  <w:p w:rsidR="001B6B1D" w:rsidRPr="00E642C1" w:rsidRDefault="001B6B1D" w:rsidP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Отчет по выполнению данного План</w:t>
            </w:r>
            <w:r w:rsidR="00760F2F">
              <w:rPr>
                <w:rFonts w:ascii="Times New Roman" w:hAnsi="Times New Roman" w:cs="Times New Roman"/>
              </w:rPr>
              <w:t>а.</w:t>
            </w: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До 15 июля текущего года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</w:p>
          <w:p w:rsidR="001B6B1D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До 10 июля текущего года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1B6B1D" w:rsidRPr="00E642C1" w:rsidRDefault="000D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1B6B1D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1B6B1D" w:rsidRPr="00E642C1" w:rsidRDefault="001B6B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7831B3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8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831B3" w:rsidRPr="00E642C1" w:rsidRDefault="009F4484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Участие в работе совещательных, коллегиальных, методических органов по вопросам предупреждения наркомании и незаконного оборота наркотиков.</w:t>
            </w:r>
          </w:p>
        </w:tc>
        <w:tc>
          <w:tcPr>
            <w:tcW w:w="1954" w:type="dxa"/>
          </w:tcPr>
          <w:p w:rsidR="007831B3" w:rsidRPr="00E642C1" w:rsidRDefault="009F4484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В течение года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831B3" w:rsidRPr="00E642C1" w:rsidRDefault="000D3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Члены А</w:t>
            </w:r>
            <w:r w:rsidR="009F4484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5B248B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9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5B248B" w:rsidRPr="00E642C1" w:rsidRDefault="005B248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Работа с запросами и подготовка письменных ответов.</w:t>
            </w:r>
          </w:p>
        </w:tc>
        <w:tc>
          <w:tcPr>
            <w:tcW w:w="1954" w:type="dxa"/>
          </w:tcPr>
          <w:p w:rsidR="005B248B" w:rsidRPr="00E642C1" w:rsidRDefault="005B248B" w:rsidP="00143FBD">
            <w:pPr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В течение года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5B248B" w:rsidRPr="00E642C1" w:rsidRDefault="000D3CD4" w:rsidP="0014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5B248B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5B248B" w:rsidRPr="00E642C1" w:rsidRDefault="005B24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7831B3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10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831B3" w:rsidRPr="00E642C1" w:rsidRDefault="008B39BC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Подготовка аналитических материалов и справок о работе комиссии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7831B3" w:rsidRPr="00E642C1" w:rsidRDefault="008B39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>В течение года (по мере необходимости)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831B3" w:rsidRPr="00E642C1" w:rsidRDefault="000D3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8B39BC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7831B3" w:rsidRPr="00E642C1" w:rsidRDefault="007831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C627B" w:rsidRPr="00E642C1" w:rsidTr="00DC627B">
        <w:tc>
          <w:tcPr>
            <w:tcW w:w="557" w:type="dxa"/>
          </w:tcPr>
          <w:p w:rsidR="008B39BC" w:rsidRPr="00E642C1" w:rsidRDefault="001B6B1D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11</w:t>
            </w:r>
            <w:r w:rsid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Ознакомление членов комиссии с изменениями в законодательстве Российской Федерации и Республики Карелия по вопросам профилактики наркомании, организации деятельности АНК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8B39BC" w:rsidRPr="00E642C1" w:rsidRDefault="008B39BC" w:rsidP="00A063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>В течение года (по мере необходимости)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8B39BC" w:rsidRPr="00E642C1" w:rsidRDefault="000D3CD4" w:rsidP="00A063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8B39BC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B39BC" w:rsidRPr="00E642C1" w:rsidTr="0058084F">
        <w:tc>
          <w:tcPr>
            <w:tcW w:w="10206" w:type="dxa"/>
            <w:gridSpan w:val="5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E642C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642C1">
              <w:rPr>
                <w:rFonts w:ascii="Times New Roman" w:hAnsi="Times New Roman" w:cs="Times New Roman"/>
                <w:b/>
              </w:rPr>
              <w:t>. Рассмотрение вопросов на заседаниях комиссии</w:t>
            </w:r>
          </w:p>
        </w:tc>
      </w:tr>
      <w:tr w:rsidR="00DC627B" w:rsidRPr="00E642C1" w:rsidTr="00DC627B">
        <w:tc>
          <w:tcPr>
            <w:tcW w:w="557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2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E642C1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E642C1">
              <w:rPr>
                <w:rFonts w:ascii="Times New Roman" w:hAnsi="Times New Roman" w:cs="Times New Roman"/>
              </w:rPr>
              <w:t xml:space="preserve"> на территории Калевальского муниципального района за 2021 год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 квартал (январь, февраль, март</w:t>
            </w:r>
            <w:r w:rsidR="00072764">
              <w:rPr>
                <w:rFonts w:ascii="Times New Roman" w:hAnsi="Times New Roman" w:cs="Times New Roman"/>
              </w:rPr>
              <w:t>.</w:t>
            </w:r>
            <w:r w:rsidRPr="00E642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9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ОМВД России по Калевальскому району</w:t>
            </w:r>
            <w:r w:rsidR="005F3DB3" w:rsidRPr="00E642C1">
              <w:rPr>
                <w:rFonts w:ascii="Times New Roman" w:hAnsi="Times New Roman" w:cs="Times New Roman"/>
              </w:rPr>
              <w:t xml:space="preserve"> (предоставляют информацию)</w:t>
            </w:r>
          </w:p>
          <w:p w:rsidR="005F3DB3" w:rsidRPr="00E642C1" w:rsidRDefault="005F3DB3">
            <w:pPr>
              <w:jc w:val="both"/>
              <w:rPr>
                <w:rFonts w:ascii="Times New Roman" w:hAnsi="Times New Roman" w:cs="Times New Roman"/>
              </w:rPr>
            </w:pPr>
          </w:p>
          <w:p w:rsidR="005F3DB3" w:rsidRPr="00E642C1" w:rsidRDefault="000D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5F3DB3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 (свод информации)</w:t>
            </w:r>
          </w:p>
          <w:p w:rsidR="005F3DB3" w:rsidRPr="00E642C1" w:rsidRDefault="005F3DB3">
            <w:pPr>
              <w:jc w:val="both"/>
              <w:rPr>
                <w:rFonts w:ascii="Times New Roman" w:hAnsi="Times New Roman" w:cs="Times New Roman"/>
              </w:rPr>
            </w:pPr>
          </w:p>
          <w:p w:rsidR="005F3DB3" w:rsidRPr="00E642C1" w:rsidRDefault="005F3DB3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ГБУЗ «</w:t>
            </w:r>
            <w:proofErr w:type="spellStart"/>
            <w:r w:rsidRPr="00E642C1">
              <w:rPr>
                <w:rFonts w:ascii="Times New Roman" w:hAnsi="Times New Roman" w:cs="Times New Roman"/>
              </w:rPr>
              <w:t>Калевальская</w:t>
            </w:r>
            <w:proofErr w:type="spellEnd"/>
            <w:r w:rsidRPr="00E642C1">
              <w:rPr>
                <w:rFonts w:ascii="Times New Roman" w:hAnsi="Times New Roman" w:cs="Times New Roman"/>
              </w:rPr>
              <w:t xml:space="preserve"> ЦРБ» (предоставляют информацию)</w:t>
            </w:r>
          </w:p>
          <w:p w:rsidR="005F3DB3" w:rsidRPr="00E642C1" w:rsidRDefault="005F3DB3">
            <w:pPr>
              <w:jc w:val="both"/>
              <w:rPr>
                <w:rFonts w:ascii="Times New Roman" w:hAnsi="Times New Roman" w:cs="Times New Roman"/>
              </w:rPr>
            </w:pPr>
          </w:p>
          <w:p w:rsidR="005F3DB3" w:rsidRPr="00E642C1" w:rsidRDefault="005F3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8B39BC" w:rsidRPr="00E642C1" w:rsidRDefault="008B39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21EE" w:rsidRPr="00E642C1" w:rsidTr="00A07E05">
        <w:trPr>
          <w:trHeight w:val="1528"/>
        </w:trPr>
        <w:tc>
          <w:tcPr>
            <w:tcW w:w="557" w:type="dxa"/>
          </w:tcPr>
          <w:p w:rsidR="004E21EE" w:rsidRPr="00E642C1" w:rsidRDefault="004E21EE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22" w:type="dxa"/>
          </w:tcPr>
          <w:p w:rsidR="004E21EE" w:rsidRPr="00E642C1" w:rsidRDefault="004E21EE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Об утверждении мероприятий по реализации государственной антинаркотической политики на территории Калевальского района на 2022 год</w:t>
            </w:r>
            <w:r>
              <w:rPr>
                <w:rFonts w:ascii="Times New Roman" w:hAnsi="Times New Roman" w:cs="Times New Roman"/>
              </w:rPr>
              <w:t>.</w:t>
            </w:r>
            <w:r w:rsidRPr="00E64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  <w:vMerge w:val="restart"/>
          </w:tcPr>
          <w:p w:rsidR="004E21EE" w:rsidRPr="00E642C1" w:rsidRDefault="004E21EE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1 квартал (январь, февраль, март)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  <w:vMerge w:val="restart"/>
          </w:tcPr>
          <w:p w:rsidR="004E21EE" w:rsidRPr="00E642C1" w:rsidRDefault="004E2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  <w:vMerge w:val="restart"/>
          </w:tcPr>
          <w:p w:rsidR="004E21EE" w:rsidRPr="00E642C1" w:rsidRDefault="004E21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3519" w:rsidRPr="00E642C1" w:rsidTr="00DC627B">
        <w:trPr>
          <w:trHeight w:val="1019"/>
        </w:trPr>
        <w:tc>
          <w:tcPr>
            <w:tcW w:w="557" w:type="dxa"/>
          </w:tcPr>
          <w:p w:rsidR="007A3519" w:rsidRPr="00E642C1" w:rsidRDefault="002A0637" w:rsidP="007A35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2D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7A3519" w:rsidRDefault="00A12D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определ</w:t>
            </w:r>
            <w:r w:rsidR="004E21EE">
              <w:rPr>
                <w:rFonts w:ascii="Times New Roman" w:hAnsi="Times New Roman" w:cs="Times New Roman"/>
              </w:rPr>
              <w:t>ении и закреплении муниципального координатора</w:t>
            </w:r>
            <w:r>
              <w:rPr>
                <w:rFonts w:ascii="Times New Roman" w:hAnsi="Times New Roman" w:cs="Times New Roman"/>
              </w:rPr>
              <w:t xml:space="preserve"> по работе с доб</w:t>
            </w:r>
            <w:r w:rsidR="00112C1E">
              <w:rPr>
                <w:rFonts w:ascii="Times New Roman" w:hAnsi="Times New Roman" w:cs="Times New Roman"/>
              </w:rPr>
              <w:t>ровольческими активами (волонтерскими отрядами) по направлению «Профилактика незаконного потребления наркотических средств и психотропных веществ и других социально-негативных явлений».</w:t>
            </w:r>
          </w:p>
          <w:p w:rsidR="007A3519" w:rsidRDefault="007A3519">
            <w:pPr>
              <w:jc w:val="both"/>
              <w:rPr>
                <w:rFonts w:ascii="Times New Roman" w:hAnsi="Times New Roman" w:cs="Times New Roman"/>
              </w:rPr>
            </w:pPr>
          </w:p>
          <w:p w:rsidR="007A3519" w:rsidRDefault="007A3519">
            <w:pPr>
              <w:jc w:val="both"/>
              <w:rPr>
                <w:rFonts w:ascii="Times New Roman" w:hAnsi="Times New Roman" w:cs="Times New Roman"/>
              </w:rPr>
            </w:pPr>
          </w:p>
          <w:p w:rsidR="007A3519" w:rsidRPr="00E642C1" w:rsidRDefault="007A3519" w:rsidP="007A3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Merge/>
          </w:tcPr>
          <w:p w:rsidR="007A3519" w:rsidRPr="00E642C1" w:rsidRDefault="007A3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vMerge/>
          </w:tcPr>
          <w:p w:rsidR="007A3519" w:rsidRPr="00E642C1" w:rsidRDefault="007A3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7A3519" w:rsidRPr="00E642C1" w:rsidRDefault="007A35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391B" w:rsidRPr="00E642C1" w:rsidTr="00DC627B">
        <w:tc>
          <w:tcPr>
            <w:tcW w:w="557" w:type="dxa"/>
          </w:tcPr>
          <w:p w:rsidR="0098391B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391B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 xml:space="preserve">О результатах мониторинга </w:t>
            </w:r>
            <w:proofErr w:type="spellStart"/>
            <w:r w:rsidRPr="00E642C1">
              <w:rPr>
                <w:rFonts w:ascii="Times New Roman" w:hAnsi="Times New Roman" w:cs="Times New Roman"/>
              </w:rPr>
              <w:t>наркоситуа</w:t>
            </w:r>
            <w:r w:rsidR="004E21EE">
              <w:rPr>
                <w:rFonts w:ascii="Times New Roman" w:hAnsi="Times New Roman" w:cs="Times New Roman"/>
              </w:rPr>
              <w:t>ции</w:t>
            </w:r>
            <w:proofErr w:type="spellEnd"/>
            <w:r w:rsidR="004E21EE">
              <w:rPr>
                <w:rFonts w:ascii="Times New Roman" w:hAnsi="Times New Roman" w:cs="Times New Roman"/>
              </w:rPr>
              <w:t xml:space="preserve"> в Республике Карелия за 2021</w:t>
            </w:r>
            <w:r w:rsidRPr="00E642C1">
              <w:rPr>
                <w:rFonts w:ascii="Times New Roman" w:hAnsi="Times New Roman" w:cs="Times New Roman"/>
              </w:rPr>
              <w:t xml:space="preserve"> год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  <w:vMerge w:val="restart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2 квартал (апрель, май, июнь)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98391B" w:rsidRPr="00E642C1" w:rsidRDefault="000D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98391B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  <w:vMerge w:val="restart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391B" w:rsidRPr="00E642C1" w:rsidTr="003D2D9E">
        <w:trPr>
          <w:trHeight w:val="1656"/>
        </w:trPr>
        <w:tc>
          <w:tcPr>
            <w:tcW w:w="557" w:type="dxa"/>
          </w:tcPr>
          <w:p w:rsidR="0098391B" w:rsidRPr="00112C1E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391B" w:rsidRP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Об организации летнего отдыха и полезной занятости несовершеннолетних в каникулярный период как эффективной форме профилактики правонарушений</w:t>
            </w:r>
            <w:r w:rsidR="00760F2F">
              <w:rPr>
                <w:rFonts w:ascii="Times New Roman" w:hAnsi="Times New Roman" w:cs="Times New Roman"/>
              </w:rPr>
              <w:t>.</w:t>
            </w:r>
            <w:r w:rsidRPr="00E642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МБУ «Управление образования Калевальского муниципального района»</w:t>
            </w:r>
          </w:p>
        </w:tc>
        <w:tc>
          <w:tcPr>
            <w:tcW w:w="164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391B" w:rsidRPr="00E642C1" w:rsidTr="00DC627B">
        <w:tc>
          <w:tcPr>
            <w:tcW w:w="557" w:type="dxa"/>
          </w:tcPr>
          <w:p w:rsidR="0098391B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391B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Об организации бесплатного посещения учреждений культуры и спорта подростками из малообеспеченных семей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>МБУ «Управление образования Калевальского муниципального района»</w:t>
            </w:r>
          </w:p>
        </w:tc>
        <w:tc>
          <w:tcPr>
            <w:tcW w:w="164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391B" w:rsidRPr="00E642C1" w:rsidTr="00DC627B">
        <w:tc>
          <w:tcPr>
            <w:tcW w:w="557" w:type="dxa"/>
          </w:tcPr>
          <w:p w:rsidR="0098391B" w:rsidRPr="00112C1E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8391B" w:rsidRP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Об утверждении плана мероприятий Месячника антинаркотической направленности и популяризации ЗОЖ, посвященного Дню борьбы с наркоманией и незаконному обороту наркотиков на территории Калевальского района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Все субъекты Антинаркотической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391B" w:rsidRPr="00E642C1" w:rsidTr="00DC627B">
        <w:tc>
          <w:tcPr>
            <w:tcW w:w="557" w:type="dxa"/>
          </w:tcPr>
          <w:p w:rsidR="0098391B" w:rsidRPr="00112C1E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8391B" w:rsidRP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оказания наркологической помощи населению, в том числе проведения профилактической антинаркотической работы, профилактических медицинских осмотров обучающихся, медицинского освидетельствования на состояние опьянения в ГБУЗ « </w:t>
            </w:r>
            <w:proofErr w:type="spellStart"/>
            <w:r>
              <w:rPr>
                <w:rFonts w:ascii="Times New Roman" w:hAnsi="Times New Roman" w:cs="Times New Roman"/>
              </w:rPr>
              <w:t>Калевальская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  <w:r w:rsidR="00760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98391B" w:rsidRPr="00E642C1" w:rsidRDefault="0098391B" w:rsidP="0098391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ГБУЗ «</w:t>
            </w:r>
            <w:proofErr w:type="spellStart"/>
            <w:r w:rsidRPr="00E642C1">
              <w:rPr>
                <w:rFonts w:ascii="Times New Roman" w:hAnsi="Times New Roman" w:cs="Times New Roman"/>
              </w:rPr>
              <w:t>Калевальская</w:t>
            </w:r>
            <w:proofErr w:type="spellEnd"/>
            <w:r w:rsidRPr="00E642C1">
              <w:rPr>
                <w:rFonts w:ascii="Times New Roman" w:hAnsi="Times New Roman" w:cs="Times New Roman"/>
              </w:rPr>
              <w:t xml:space="preserve"> ЦРБ» </w:t>
            </w:r>
          </w:p>
        </w:tc>
        <w:tc>
          <w:tcPr>
            <w:tcW w:w="1644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6F6C" w:rsidRPr="00E642C1" w:rsidTr="00DC627B">
        <w:tc>
          <w:tcPr>
            <w:tcW w:w="557" w:type="dxa"/>
          </w:tcPr>
          <w:p w:rsidR="00776F6C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7CCF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DC627B" w:rsidRPr="00E642C1" w:rsidRDefault="00DC627B" w:rsidP="00DC627B">
            <w:pPr>
              <w:pStyle w:val="a5"/>
              <w:rPr>
                <w:rFonts w:ascii="Times New Roman" w:eastAsiaTheme="minorEastAsia" w:hAnsi="Times New Roman"/>
                <w:lang w:eastAsia="ru-RU"/>
              </w:rPr>
            </w:pPr>
            <w:r w:rsidRPr="00E642C1">
              <w:rPr>
                <w:rFonts w:ascii="Times New Roman" w:hAnsi="Times New Roman"/>
                <w:b/>
              </w:rPr>
              <w:t xml:space="preserve"> </w:t>
            </w:r>
            <w:r w:rsidRPr="00E642C1">
              <w:rPr>
                <w:rFonts w:ascii="Times New Roman" w:eastAsiaTheme="minorEastAsia" w:hAnsi="Times New Roman"/>
                <w:lang w:eastAsia="ru-RU"/>
              </w:rPr>
              <w:t xml:space="preserve">О результатах Месячника антинаркотической направленности </w:t>
            </w:r>
            <w:r w:rsidRPr="00E642C1">
              <w:rPr>
                <w:rFonts w:ascii="Times New Roman" w:eastAsiaTheme="minorEastAsia" w:hAnsi="Times New Roman"/>
                <w:lang w:eastAsia="ru-RU"/>
              </w:rPr>
              <w:lastRenderedPageBreak/>
              <w:t>и популяризации ЗОЖ, посвященного Дню борьбы с наркоманией и незаконному обороту наркотиков на территории Калевальского района</w:t>
            </w:r>
            <w:r w:rsidR="00760F2F"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DC627B" w:rsidRPr="00E642C1" w:rsidRDefault="00DC627B" w:rsidP="00DC627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776F6C" w:rsidRPr="00E642C1" w:rsidRDefault="00776F6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4" w:type="dxa"/>
          </w:tcPr>
          <w:p w:rsidR="00776F6C" w:rsidRPr="00E642C1" w:rsidRDefault="00DC627B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lastRenderedPageBreak/>
              <w:t xml:space="preserve">3 квартал 2022 года (июль, </w:t>
            </w:r>
            <w:r w:rsidRPr="00E642C1">
              <w:rPr>
                <w:rFonts w:ascii="Times New Roman" w:hAnsi="Times New Roman" w:cs="Times New Roman"/>
              </w:rPr>
              <w:lastRenderedPageBreak/>
              <w:t>август, сентябрь)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776F6C" w:rsidRPr="00E642C1" w:rsidRDefault="00DC6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lastRenderedPageBreak/>
              <w:t xml:space="preserve">Все субъекты Антинаркотической </w:t>
            </w:r>
            <w:r w:rsidRPr="00E642C1">
              <w:rPr>
                <w:rFonts w:ascii="Times New Roman" w:hAnsi="Times New Roman" w:cs="Times New Roman"/>
              </w:rPr>
              <w:lastRenderedPageBreak/>
              <w:t>комиссии Калевальского муниципального района</w:t>
            </w:r>
          </w:p>
        </w:tc>
        <w:tc>
          <w:tcPr>
            <w:tcW w:w="1644" w:type="dxa"/>
          </w:tcPr>
          <w:p w:rsidR="00776F6C" w:rsidRPr="00E642C1" w:rsidRDefault="00DC62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E642C1">
              <w:rPr>
                <w:rFonts w:ascii="Times New Roman" w:hAnsi="Times New Roman" w:cs="Times New Roman"/>
              </w:rPr>
              <w:t xml:space="preserve">До 10июля рассмотреть </w:t>
            </w:r>
            <w:r w:rsidRPr="00E642C1">
              <w:rPr>
                <w:rFonts w:ascii="Times New Roman" w:hAnsi="Times New Roman" w:cs="Times New Roman"/>
              </w:rPr>
              <w:lastRenderedPageBreak/>
              <w:t>данный вопрос. Результаты направить в Аппарат АНК РК</w:t>
            </w:r>
          </w:p>
        </w:tc>
      </w:tr>
      <w:tr w:rsidR="00197CCF" w:rsidRPr="00E642C1" w:rsidTr="00DC627B">
        <w:tc>
          <w:tcPr>
            <w:tcW w:w="557" w:type="dxa"/>
          </w:tcPr>
          <w:p w:rsidR="00197CCF" w:rsidRPr="00112C1E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197CCF" w:rsidRPr="00112C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>О результатах работы органов внутренних дел по выявлению, раскрытию, пресечению преступлений, связанных с незаконным оборотом наркотических средств и психотропных вещест</w:t>
            </w:r>
            <w:r w:rsidR="00760F2F">
              <w:rPr>
                <w:rFonts w:ascii="Times New Roman" w:hAnsi="Times New Roman" w:cs="Times New Roman"/>
              </w:rPr>
              <w:t>в за первое полугодие 2022 года</w:t>
            </w:r>
            <w:r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4" w:type="dxa"/>
            <w:vMerge w:val="restart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197CCF" w:rsidRPr="00E642C1" w:rsidRDefault="00197CCF" w:rsidP="00A0634A">
            <w:pPr>
              <w:pStyle w:val="a5"/>
              <w:rPr>
                <w:rFonts w:ascii="Times New Roman" w:hAnsi="Times New Roman"/>
              </w:rPr>
            </w:pPr>
            <w:r w:rsidRPr="00E642C1">
              <w:rPr>
                <w:rFonts w:ascii="Times New Roman" w:hAnsi="Times New Roman"/>
              </w:rPr>
              <w:t xml:space="preserve">ОМВД России по Калевальскому району </w:t>
            </w:r>
          </w:p>
        </w:tc>
        <w:tc>
          <w:tcPr>
            <w:tcW w:w="1644" w:type="dxa"/>
          </w:tcPr>
          <w:p w:rsidR="00197CCF" w:rsidRPr="00E642C1" w:rsidRDefault="00197CCF" w:rsidP="00A0634A">
            <w:pPr>
              <w:pStyle w:val="a5"/>
              <w:rPr>
                <w:rFonts w:ascii="Times New Roman" w:hAnsi="Times New Roman"/>
              </w:rPr>
            </w:pPr>
          </w:p>
        </w:tc>
      </w:tr>
      <w:tr w:rsidR="00197CCF" w:rsidRPr="00E642C1" w:rsidTr="00DC627B">
        <w:tc>
          <w:tcPr>
            <w:tcW w:w="557" w:type="dxa"/>
          </w:tcPr>
          <w:p w:rsidR="00197CCF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7CCF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 xml:space="preserve">Об организации  и проведении в общеобразовательных организациях социально-психологического тестирования, направленного на ранее выявление незаконного потребления наркотических средств и психотропных веществ </w:t>
            </w:r>
            <w:proofErr w:type="gramStart"/>
            <w:r w:rsidRPr="00E642C1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642C1">
              <w:rPr>
                <w:rFonts w:ascii="Times New Roman" w:hAnsi="Times New Roman" w:cs="Times New Roman"/>
              </w:rPr>
              <w:t xml:space="preserve"> обучающихся на 2022 год</w:t>
            </w:r>
            <w:r w:rsidR="00760F2F">
              <w:rPr>
                <w:rFonts w:ascii="Times New Roman" w:hAnsi="Times New Roman" w:cs="Times New Roman"/>
              </w:rPr>
              <w:t>.</w:t>
            </w:r>
            <w:r w:rsidRPr="00E642C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54" w:type="dxa"/>
            <w:vMerge/>
          </w:tcPr>
          <w:p w:rsidR="00197CCF" w:rsidRPr="00E642C1" w:rsidRDefault="00197CCF" w:rsidP="001F6D5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197CCF" w:rsidRPr="00E642C1" w:rsidRDefault="00197CCF" w:rsidP="00A063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>МБУ «Управление образования Калевальского муниципального района»</w:t>
            </w:r>
          </w:p>
        </w:tc>
        <w:tc>
          <w:tcPr>
            <w:tcW w:w="1644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7CCF" w:rsidRPr="00E642C1" w:rsidTr="00DC627B">
        <w:tc>
          <w:tcPr>
            <w:tcW w:w="557" w:type="dxa"/>
          </w:tcPr>
          <w:p w:rsidR="00197CCF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7CCF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97CCF" w:rsidRPr="00E642C1" w:rsidRDefault="00197CCF" w:rsidP="00A0634A">
            <w:pPr>
              <w:pStyle w:val="a5"/>
              <w:rPr>
                <w:rFonts w:ascii="Times New Roman" w:hAnsi="Times New Roman"/>
              </w:rPr>
            </w:pPr>
            <w:r w:rsidRPr="00E642C1">
              <w:rPr>
                <w:rFonts w:ascii="Times New Roman" w:hAnsi="Times New Roman"/>
              </w:rPr>
              <w:t xml:space="preserve"> О ходе вып</w:t>
            </w:r>
            <w:r w:rsidR="0098391B">
              <w:rPr>
                <w:rFonts w:ascii="Times New Roman" w:hAnsi="Times New Roman"/>
              </w:rPr>
              <w:t>олнения решений комиссии за 2022</w:t>
            </w:r>
            <w:r w:rsidRPr="00E642C1">
              <w:rPr>
                <w:rFonts w:ascii="Times New Roman" w:hAnsi="Times New Roman"/>
              </w:rPr>
              <w:t xml:space="preserve"> год, анализ </w:t>
            </w:r>
            <w:r w:rsidR="0098391B">
              <w:rPr>
                <w:rFonts w:ascii="Times New Roman" w:hAnsi="Times New Roman"/>
              </w:rPr>
              <w:t xml:space="preserve">работы комиссии за 2022 </w:t>
            </w:r>
            <w:r w:rsidRPr="00E642C1">
              <w:rPr>
                <w:rFonts w:ascii="Times New Roman" w:hAnsi="Times New Roman"/>
              </w:rPr>
              <w:t xml:space="preserve">год.  </w:t>
            </w:r>
          </w:p>
        </w:tc>
        <w:tc>
          <w:tcPr>
            <w:tcW w:w="1954" w:type="dxa"/>
            <w:vMerge w:val="restart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</w:rPr>
            </w:pPr>
            <w:r w:rsidRPr="00E642C1">
              <w:rPr>
                <w:rFonts w:ascii="Times New Roman" w:hAnsi="Times New Roman" w:cs="Times New Roman"/>
              </w:rPr>
              <w:t>4 квартал (октябрь, ноябрь, декабрь)</w:t>
            </w:r>
            <w:r w:rsidR="000727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9" w:type="dxa"/>
          </w:tcPr>
          <w:p w:rsidR="00197CCF" w:rsidRPr="00E642C1" w:rsidRDefault="000D3CD4" w:rsidP="00A06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197CCF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7CCF" w:rsidRPr="00E642C1" w:rsidTr="00DC627B">
        <w:tc>
          <w:tcPr>
            <w:tcW w:w="557" w:type="dxa"/>
          </w:tcPr>
          <w:p w:rsidR="00197CCF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7CCF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97CCF" w:rsidRPr="00E642C1" w:rsidRDefault="00197CCF" w:rsidP="00A0634A">
            <w:pPr>
              <w:pStyle w:val="a5"/>
              <w:rPr>
                <w:rFonts w:ascii="Times New Roman" w:hAnsi="Times New Roman"/>
              </w:rPr>
            </w:pPr>
            <w:r w:rsidRPr="00E642C1">
              <w:rPr>
                <w:rFonts w:ascii="Times New Roman" w:hAnsi="Times New Roman"/>
              </w:rPr>
              <w:t xml:space="preserve">Об организации безопасности и  досуга молодежи в каникулярный период времени, в том  числе в </w:t>
            </w:r>
            <w:r w:rsidR="0098391B">
              <w:rPr>
                <w:rFonts w:ascii="Times New Roman" w:hAnsi="Times New Roman"/>
              </w:rPr>
              <w:t xml:space="preserve"> новогодние праздничные дни 2023</w:t>
            </w:r>
            <w:r w:rsidRPr="00E642C1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954" w:type="dxa"/>
            <w:vMerge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2C1">
              <w:rPr>
                <w:rFonts w:ascii="Times New Roman" w:hAnsi="Times New Roman" w:cs="Times New Roman"/>
              </w:rPr>
              <w:t>Все субъекты Антинаркотической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391B" w:rsidRPr="00E642C1" w:rsidTr="00DC627B">
        <w:tc>
          <w:tcPr>
            <w:tcW w:w="557" w:type="dxa"/>
          </w:tcPr>
          <w:p w:rsidR="0098391B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85E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98391B" w:rsidRPr="00760F2F" w:rsidRDefault="00760F2F" w:rsidP="00A0634A">
            <w:pPr>
              <w:pStyle w:val="a5"/>
              <w:rPr>
                <w:rFonts w:ascii="Times New Roman" w:hAnsi="Times New Roman"/>
              </w:rPr>
            </w:pPr>
            <w:r w:rsidRPr="00760F2F">
              <w:rPr>
                <w:rFonts w:ascii="Times New Roman" w:hAnsi="Times New Roman"/>
              </w:rPr>
              <w:t>Итоги исполнения муниципального плана</w:t>
            </w:r>
            <w:r w:rsidR="00D85E36" w:rsidRPr="00760F2F">
              <w:rPr>
                <w:rFonts w:ascii="Times New Roman" w:hAnsi="Times New Roman"/>
              </w:rPr>
              <w:t xml:space="preserve"> реализации Стратегии государственной антинаркотической политики Российской Федерации на период до 2030 года.</w:t>
            </w:r>
          </w:p>
        </w:tc>
        <w:tc>
          <w:tcPr>
            <w:tcW w:w="1954" w:type="dxa"/>
            <w:vMerge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98391B" w:rsidRPr="00E642C1" w:rsidRDefault="000D3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D85E36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98391B" w:rsidRPr="00E642C1" w:rsidRDefault="009839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97CCF" w:rsidRPr="00E642C1" w:rsidTr="00DC627B">
        <w:tc>
          <w:tcPr>
            <w:tcW w:w="557" w:type="dxa"/>
          </w:tcPr>
          <w:p w:rsidR="00197CCF" w:rsidRPr="00E642C1" w:rsidRDefault="002A06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="00197CCF" w:rsidRPr="00E642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2" w:type="dxa"/>
          </w:tcPr>
          <w:p w:rsidR="00197CCF" w:rsidRPr="00E642C1" w:rsidRDefault="000D3CD4" w:rsidP="00A0634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утверждение плана работы А</w:t>
            </w:r>
            <w:r w:rsidR="00197CCF" w:rsidRPr="00E642C1">
              <w:rPr>
                <w:rFonts w:ascii="Times New Roman" w:hAnsi="Times New Roman"/>
              </w:rPr>
              <w:t>нтинаркотическ</w:t>
            </w:r>
            <w:r w:rsidR="0098391B">
              <w:rPr>
                <w:rFonts w:ascii="Times New Roman" w:hAnsi="Times New Roman"/>
              </w:rPr>
              <w:t>ой комиссии на 2023</w:t>
            </w:r>
            <w:r w:rsidR="00197CCF" w:rsidRPr="00E642C1">
              <w:rPr>
                <w:rFonts w:ascii="Times New Roman" w:hAnsi="Times New Roman"/>
              </w:rPr>
              <w:t xml:space="preserve"> год</w:t>
            </w:r>
            <w:r w:rsidR="00760F2F">
              <w:rPr>
                <w:rFonts w:ascii="Times New Roman" w:hAnsi="Times New Roman"/>
              </w:rPr>
              <w:t>.</w:t>
            </w:r>
            <w:r w:rsidR="00197CCF" w:rsidRPr="00E642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4" w:type="dxa"/>
            <w:vMerge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:rsidR="00197CCF" w:rsidRPr="00E642C1" w:rsidRDefault="000D3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Секретарь А</w:t>
            </w:r>
            <w:r w:rsidR="00197CCF" w:rsidRPr="00E642C1">
              <w:rPr>
                <w:rFonts w:ascii="Times New Roman" w:hAnsi="Times New Roman" w:cs="Times New Roman"/>
              </w:rPr>
              <w:t>нтинаркотической комиссии Калевальского муниципального района</w:t>
            </w:r>
          </w:p>
        </w:tc>
        <w:tc>
          <w:tcPr>
            <w:tcW w:w="1644" w:type="dxa"/>
          </w:tcPr>
          <w:p w:rsidR="00197CCF" w:rsidRPr="00E642C1" w:rsidRDefault="00197C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36AE5" w:rsidRPr="00E642C1" w:rsidRDefault="00936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936AE5" w:rsidRPr="00E642C1" w:rsidSect="00E7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843"/>
    <w:multiLevelType w:val="hybridMultilevel"/>
    <w:tmpl w:val="499419F2"/>
    <w:lvl w:ilvl="0" w:tplc="F59AC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A0570"/>
    <w:multiLevelType w:val="hybridMultilevel"/>
    <w:tmpl w:val="57CCBF3C"/>
    <w:lvl w:ilvl="0" w:tplc="F3467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675"/>
    <w:rsid w:val="000375F0"/>
    <w:rsid w:val="00072764"/>
    <w:rsid w:val="000C71F6"/>
    <w:rsid w:val="000D3CD4"/>
    <w:rsid w:val="000F0BF0"/>
    <w:rsid w:val="00101D89"/>
    <w:rsid w:val="00112C1E"/>
    <w:rsid w:val="00141675"/>
    <w:rsid w:val="00197CCF"/>
    <w:rsid w:val="001B55F2"/>
    <w:rsid w:val="001B6B1D"/>
    <w:rsid w:val="001C26E5"/>
    <w:rsid w:val="001C6AC5"/>
    <w:rsid w:val="00201D27"/>
    <w:rsid w:val="00203050"/>
    <w:rsid w:val="0023377B"/>
    <w:rsid w:val="00267642"/>
    <w:rsid w:val="00296B64"/>
    <w:rsid w:val="002A0637"/>
    <w:rsid w:val="002C5F5B"/>
    <w:rsid w:val="002D28F0"/>
    <w:rsid w:val="00313DF9"/>
    <w:rsid w:val="003170E4"/>
    <w:rsid w:val="00325BBC"/>
    <w:rsid w:val="00341644"/>
    <w:rsid w:val="003675EB"/>
    <w:rsid w:val="00367ABE"/>
    <w:rsid w:val="00376BBB"/>
    <w:rsid w:val="003B4DF9"/>
    <w:rsid w:val="003E61D6"/>
    <w:rsid w:val="003F6936"/>
    <w:rsid w:val="00405A6B"/>
    <w:rsid w:val="00481C90"/>
    <w:rsid w:val="004B7FF6"/>
    <w:rsid w:val="004E21EE"/>
    <w:rsid w:val="00513233"/>
    <w:rsid w:val="00520F1D"/>
    <w:rsid w:val="00547933"/>
    <w:rsid w:val="005B1CDA"/>
    <w:rsid w:val="005B248B"/>
    <w:rsid w:val="005F3DB3"/>
    <w:rsid w:val="005F43C1"/>
    <w:rsid w:val="00665DEF"/>
    <w:rsid w:val="006B5AC1"/>
    <w:rsid w:val="006D3C10"/>
    <w:rsid w:val="00731461"/>
    <w:rsid w:val="00760F2F"/>
    <w:rsid w:val="0076293E"/>
    <w:rsid w:val="00776F6C"/>
    <w:rsid w:val="00782F4D"/>
    <w:rsid w:val="007831B3"/>
    <w:rsid w:val="007A3519"/>
    <w:rsid w:val="007A58DF"/>
    <w:rsid w:val="007D1353"/>
    <w:rsid w:val="007E0A9F"/>
    <w:rsid w:val="00836422"/>
    <w:rsid w:val="0085155D"/>
    <w:rsid w:val="00852C8F"/>
    <w:rsid w:val="008765AE"/>
    <w:rsid w:val="008B194B"/>
    <w:rsid w:val="008B39BC"/>
    <w:rsid w:val="00931499"/>
    <w:rsid w:val="00936AE5"/>
    <w:rsid w:val="00937753"/>
    <w:rsid w:val="009736F7"/>
    <w:rsid w:val="0098391B"/>
    <w:rsid w:val="0099452E"/>
    <w:rsid w:val="009C7437"/>
    <w:rsid w:val="009F4484"/>
    <w:rsid w:val="00A12D59"/>
    <w:rsid w:val="00A14146"/>
    <w:rsid w:val="00A622E9"/>
    <w:rsid w:val="00AA57F4"/>
    <w:rsid w:val="00AC3EEB"/>
    <w:rsid w:val="00AD04E1"/>
    <w:rsid w:val="00AE283F"/>
    <w:rsid w:val="00AE6ABF"/>
    <w:rsid w:val="00B557A1"/>
    <w:rsid w:val="00B83D46"/>
    <w:rsid w:val="00B957BE"/>
    <w:rsid w:val="00BE25B4"/>
    <w:rsid w:val="00BF14D1"/>
    <w:rsid w:val="00C32725"/>
    <w:rsid w:val="00C7450A"/>
    <w:rsid w:val="00CC4A07"/>
    <w:rsid w:val="00CC7615"/>
    <w:rsid w:val="00D07E62"/>
    <w:rsid w:val="00D72923"/>
    <w:rsid w:val="00D85E36"/>
    <w:rsid w:val="00DC627B"/>
    <w:rsid w:val="00DF64E6"/>
    <w:rsid w:val="00E33327"/>
    <w:rsid w:val="00E43CDC"/>
    <w:rsid w:val="00E642C1"/>
    <w:rsid w:val="00E70D37"/>
    <w:rsid w:val="00E729A1"/>
    <w:rsid w:val="00EA7998"/>
    <w:rsid w:val="00F22E34"/>
    <w:rsid w:val="00F6430C"/>
    <w:rsid w:val="00FC0224"/>
    <w:rsid w:val="00FD6CEC"/>
    <w:rsid w:val="00FF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75"/>
    <w:pPr>
      <w:ind w:left="720"/>
      <w:contextualSpacing/>
    </w:pPr>
  </w:style>
  <w:style w:type="character" w:styleId="a4">
    <w:name w:val="Hyperlink"/>
    <w:uiPriority w:val="99"/>
    <w:semiHidden/>
    <w:unhideWhenUsed/>
    <w:rsid w:val="00CC4A07"/>
    <w:rPr>
      <w:color w:val="0000FF"/>
      <w:u w:val="single"/>
    </w:rPr>
  </w:style>
  <w:style w:type="paragraph" w:styleId="a5">
    <w:name w:val="No Spacing"/>
    <w:uiPriority w:val="1"/>
    <w:qFormat/>
    <w:rsid w:val="00CC4A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8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мирья</dc:creator>
  <cp:lastModifiedBy>осп</cp:lastModifiedBy>
  <cp:revision>57</cp:revision>
  <cp:lastPrinted>2022-02-21T12:51:00Z</cp:lastPrinted>
  <dcterms:created xsi:type="dcterms:W3CDTF">2021-12-08T11:33:00Z</dcterms:created>
  <dcterms:modified xsi:type="dcterms:W3CDTF">2022-02-21T14:19:00Z</dcterms:modified>
</cp:coreProperties>
</file>