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1463F7" w14:paraId="4299D767"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20BB0ACB" w14:textId="77777777" w:rsidR="001463F7" w:rsidRDefault="00000000">
            <w:pPr>
              <w:pStyle w:val="ConsPlusTitlePage0"/>
            </w:pPr>
            <w:r>
              <w:rPr>
                <w:noProof/>
                <w:position w:val="-61"/>
              </w:rPr>
              <w:drawing>
                <wp:inline distT="0" distB="0" distL="0" distR="0" wp14:anchorId="49AEBBC2" wp14:editId="4F65D1B9">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463F7" w14:paraId="6C25C743"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22E9531A" w14:textId="77777777" w:rsidR="001463F7" w:rsidRDefault="00000000">
            <w:pPr>
              <w:pStyle w:val="ConsPlusTitlePage0"/>
              <w:jc w:val="center"/>
            </w:pPr>
            <w:r>
              <w:rPr>
                <w:sz w:val="48"/>
              </w:rPr>
              <w:t>Приказ Министерства социальной защиты, труда и занятости РК от 18.07.2017 N 396-П</w:t>
            </w:r>
            <w:r>
              <w:rPr>
                <w:sz w:val="48"/>
              </w:rPr>
              <w:br/>
              <w:t>(ред. от 30.06.2020)</w:t>
            </w:r>
            <w:r>
              <w:rPr>
                <w:sz w:val="48"/>
              </w:rPr>
              <w:br/>
              <w:t>"Об утверждении Административного регламента предоставления государственной услуги по выдаче разрешения на перемену имени и (или) фамилии ребенка до достижения им возраста четырнадцати лет"</w:t>
            </w:r>
          </w:p>
        </w:tc>
      </w:tr>
      <w:tr w:rsidR="001463F7" w14:paraId="22320275"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005A45BD" w14:textId="77777777" w:rsidR="001463F7"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01.11.2022</w:t>
            </w:r>
            <w:r>
              <w:rPr>
                <w:sz w:val="28"/>
              </w:rPr>
              <w:br/>
              <w:t> </w:t>
            </w:r>
          </w:p>
        </w:tc>
      </w:tr>
    </w:tbl>
    <w:p w14:paraId="73950F14" w14:textId="77777777" w:rsidR="001463F7" w:rsidRDefault="001463F7">
      <w:pPr>
        <w:pStyle w:val="ConsPlusNormal0"/>
        <w:sectPr w:rsidR="001463F7">
          <w:pgSz w:w="11906" w:h="16838"/>
          <w:pgMar w:top="841" w:right="595" w:bottom="841" w:left="595" w:header="0" w:footer="0" w:gutter="0"/>
          <w:cols w:space="720"/>
          <w:titlePg/>
        </w:sectPr>
      </w:pPr>
    </w:p>
    <w:p w14:paraId="387072EB" w14:textId="77777777" w:rsidR="001463F7" w:rsidRDefault="001463F7">
      <w:pPr>
        <w:pStyle w:val="ConsPlusNormal0"/>
        <w:jc w:val="both"/>
        <w:outlineLvl w:val="0"/>
      </w:pPr>
    </w:p>
    <w:p w14:paraId="4CF57690" w14:textId="77777777" w:rsidR="001463F7" w:rsidRDefault="00000000">
      <w:pPr>
        <w:pStyle w:val="ConsPlusTitle0"/>
        <w:jc w:val="center"/>
        <w:outlineLvl w:val="0"/>
      </w:pPr>
      <w:r>
        <w:t>МИНИСТЕРСТВО СОЦИАЛЬНОЙ ЗАЩИТЫ, ТРУДА И ЗАНЯТОСТИ</w:t>
      </w:r>
    </w:p>
    <w:p w14:paraId="7FD2604E" w14:textId="77777777" w:rsidR="001463F7" w:rsidRDefault="00000000">
      <w:pPr>
        <w:pStyle w:val="ConsPlusTitle0"/>
        <w:jc w:val="center"/>
      </w:pPr>
      <w:r>
        <w:t>РЕСПУБЛИКИ КАРЕЛИЯ</w:t>
      </w:r>
    </w:p>
    <w:p w14:paraId="44C5830D" w14:textId="77777777" w:rsidR="001463F7" w:rsidRDefault="001463F7">
      <w:pPr>
        <w:pStyle w:val="ConsPlusTitle0"/>
        <w:jc w:val="center"/>
      </w:pPr>
    </w:p>
    <w:p w14:paraId="68416728" w14:textId="77777777" w:rsidR="001463F7" w:rsidRDefault="00000000">
      <w:pPr>
        <w:pStyle w:val="ConsPlusTitle0"/>
        <w:jc w:val="center"/>
      </w:pPr>
      <w:r>
        <w:t>ПРИКАЗ</w:t>
      </w:r>
    </w:p>
    <w:p w14:paraId="301F56C7" w14:textId="77777777" w:rsidR="001463F7" w:rsidRDefault="00000000">
      <w:pPr>
        <w:pStyle w:val="ConsPlusTitle0"/>
        <w:jc w:val="center"/>
      </w:pPr>
      <w:r>
        <w:t>от 18 июля 2017 г. N 396-П</w:t>
      </w:r>
    </w:p>
    <w:p w14:paraId="3D50E3B0" w14:textId="77777777" w:rsidR="001463F7" w:rsidRDefault="001463F7">
      <w:pPr>
        <w:pStyle w:val="ConsPlusTitle0"/>
        <w:jc w:val="center"/>
      </w:pPr>
    </w:p>
    <w:p w14:paraId="633BB725" w14:textId="77777777" w:rsidR="001463F7" w:rsidRDefault="00000000">
      <w:pPr>
        <w:pStyle w:val="ConsPlusTitle0"/>
        <w:jc w:val="center"/>
      </w:pPr>
      <w:r>
        <w:t>ОБ УТВЕРЖДЕНИИ АДМИНИСТРАТИВНОГО РЕГЛАМЕНТА</w:t>
      </w:r>
    </w:p>
    <w:p w14:paraId="04EDE8FA" w14:textId="77777777" w:rsidR="001463F7" w:rsidRDefault="00000000">
      <w:pPr>
        <w:pStyle w:val="ConsPlusTitle0"/>
        <w:jc w:val="center"/>
      </w:pPr>
      <w:r>
        <w:t>ПРЕДОСТАВЛЕНИЯ ГОСУДАРСТВЕННОЙ УСЛУГИ ПО ВЫДАЧЕ</w:t>
      </w:r>
    </w:p>
    <w:p w14:paraId="360F6CD4" w14:textId="77777777" w:rsidR="001463F7" w:rsidRDefault="00000000">
      <w:pPr>
        <w:pStyle w:val="ConsPlusTitle0"/>
        <w:jc w:val="center"/>
      </w:pPr>
      <w:r>
        <w:t>РАЗРЕШЕНИЯ НА ПЕРЕМЕНУ ИМЕНИ И (ИЛИ) ФАМИЛИИ РЕБЕНКА</w:t>
      </w:r>
    </w:p>
    <w:p w14:paraId="08CEC8BA" w14:textId="77777777" w:rsidR="001463F7" w:rsidRDefault="00000000">
      <w:pPr>
        <w:pStyle w:val="ConsPlusTitle0"/>
        <w:jc w:val="center"/>
      </w:pPr>
      <w:r>
        <w:t>ДО ДОСТИЖЕНИЯ ИМ ВОЗРАСТА ЧЕТЫРНАДЦАТИ ЛЕТ</w:t>
      </w:r>
    </w:p>
    <w:p w14:paraId="7FF73486" w14:textId="77777777" w:rsidR="001463F7" w:rsidRDefault="001463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463F7" w14:paraId="5C8338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6F848" w14:textId="77777777" w:rsidR="001463F7" w:rsidRDefault="001463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58FC8E3" w14:textId="77777777" w:rsidR="001463F7" w:rsidRDefault="001463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81A6111" w14:textId="77777777" w:rsidR="001463F7" w:rsidRDefault="00000000">
            <w:pPr>
              <w:pStyle w:val="ConsPlusNormal0"/>
              <w:jc w:val="center"/>
            </w:pPr>
            <w:r>
              <w:rPr>
                <w:color w:val="392C69"/>
              </w:rPr>
              <w:t>Список изменяющих документов</w:t>
            </w:r>
          </w:p>
          <w:p w14:paraId="470A9048" w14:textId="77777777" w:rsidR="001463F7" w:rsidRDefault="00000000">
            <w:pPr>
              <w:pStyle w:val="ConsPlusNormal0"/>
              <w:jc w:val="center"/>
            </w:pPr>
            <w:r>
              <w:rPr>
                <w:color w:val="392C69"/>
              </w:rPr>
              <w:t>(в ред. Приказов Министерства социальной защиты РК</w:t>
            </w:r>
          </w:p>
          <w:p w14:paraId="7B4E0274" w14:textId="77777777" w:rsidR="001463F7" w:rsidRDefault="00000000">
            <w:pPr>
              <w:pStyle w:val="ConsPlusNormal0"/>
              <w:jc w:val="center"/>
            </w:pPr>
            <w:r>
              <w:rPr>
                <w:color w:val="392C69"/>
              </w:rPr>
              <w:t xml:space="preserve">от 18.09.2018 </w:t>
            </w:r>
            <w:hyperlink r:id="rId9"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N 601-П</w:t>
              </w:r>
            </w:hyperlink>
            <w:r>
              <w:rPr>
                <w:color w:val="392C69"/>
              </w:rPr>
              <w:t xml:space="preserve">, от 20.05.2020 </w:t>
            </w:r>
            <w:hyperlink r:id="rId10" w:tooltip="Приказ Министерства социальной защиты РК от 20.05.2020 N 315-П (ред. от 01.10.2021) &quot;О внесении изменений в отдельные приказы Министерства социальной защиты, труда и занятости Республики Карелия&quot; {КонсультантПлюс}">
              <w:r>
                <w:rPr>
                  <w:color w:val="0000FF"/>
                </w:rPr>
                <w:t>N 315-П</w:t>
              </w:r>
            </w:hyperlink>
            <w:r>
              <w:rPr>
                <w:color w:val="392C69"/>
              </w:rPr>
              <w:t xml:space="preserve">, от 30.06.2020 </w:t>
            </w:r>
            <w:hyperlink r:id="rId11" w:tooltip="Приказ Министерства социальной защиты РК от 30.06.2020 N 446-П (ред. от 01.10.2021) &quot;О внесении изменений в отдельные приказы Министерства социальной защиты, труда и занятости Республики Карелия&quot; {КонсультантПлюс}">
              <w:r>
                <w:rPr>
                  <w:color w:val="0000FF"/>
                </w:rPr>
                <w:t>N 446-П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C11658" w14:textId="77777777" w:rsidR="001463F7" w:rsidRDefault="001463F7">
            <w:pPr>
              <w:pStyle w:val="ConsPlusNormal0"/>
            </w:pPr>
          </w:p>
        </w:tc>
      </w:tr>
    </w:tbl>
    <w:p w14:paraId="310A8EA9" w14:textId="77777777" w:rsidR="001463F7" w:rsidRDefault="001463F7">
      <w:pPr>
        <w:pStyle w:val="ConsPlusNormal0"/>
        <w:jc w:val="both"/>
      </w:pPr>
    </w:p>
    <w:p w14:paraId="7D0FC2DB" w14:textId="77777777" w:rsidR="001463F7" w:rsidRDefault="00000000">
      <w:pPr>
        <w:pStyle w:val="ConsPlusNormal0"/>
        <w:ind w:firstLine="540"/>
        <w:jc w:val="both"/>
      </w:pPr>
      <w:r>
        <w:t xml:space="preserve">В соответствии с </w:t>
      </w:r>
      <w:hyperlink r:id="rId12" w:tooltip="Постановление Правительства РК от 08.07.2016 N 254-П (ред. от 07.06.2017) &quot;Об утверждении Положения о Министерстве социальной защиты, труда и занятости Республики Карелия&quot; {КонсультантПлюс}">
        <w:r>
          <w:rPr>
            <w:color w:val="0000FF"/>
          </w:rPr>
          <w:t>положением</w:t>
        </w:r>
      </w:hyperlink>
      <w:r>
        <w:t xml:space="preserve"> о Министерстве социальной защиты, труда и занятости Республики Карелия, утвержденным постановлением Правительства Республики Карелия от 8 июля 2016 года N 254-П, приказываю:</w:t>
      </w:r>
    </w:p>
    <w:p w14:paraId="60B3471D" w14:textId="77777777" w:rsidR="001463F7" w:rsidRDefault="00000000">
      <w:pPr>
        <w:pStyle w:val="ConsPlusNormal0"/>
        <w:spacing w:before="200"/>
        <w:ind w:firstLine="540"/>
        <w:jc w:val="both"/>
      </w:pPr>
      <w:r>
        <w:t xml:space="preserve">Утвердить прилагаемый Административный </w:t>
      </w:r>
      <w:hyperlink w:anchor="P32" w:tooltip="АДМИНИСТРАТИВНЫЙ РЕГЛАМЕНТ">
        <w:r>
          <w:rPr>
            <w:color w:val="0000FF"/>
          </w:rPr>
          <w:t>регламент</w:t>
        </w:r>
      </w:hyperlink>
      <w:r>
        <w:t xml:space="preserve"> предоставления государственной услуги по выдаче разрешения на перемену имени и (или) фамилии ребенка до достижения им возраста четырнадцати лет.</w:t>
      </w:r>
    </w:p>
    <w:p w14:paraId="58BC119B" w14:textId="77777777" w:rsidR="001463F7" w:rsidRDefault="001463F7">
      <w:pPr>
        <w:pStyle w:val="ConsPlusNormal0"/>
        <w:jc w:val="both"/>
      </w:pPr>
    </w:p>
    <w:p w14:paraId="41FC3AA1" w14:textId="77777777" w:rsidR="001463F7" w:rsidRDefault="00000000">
      <w:pPr>
        <w:pStyle w:val="ConsPlusNormal0"/>
        <w:jc w:val="right"/>
      </w:pPr>
      <w:r>
        <w:t>Министр</w:t>
      </w:r>
    </w:p>
    <w:p w14:paraId="04620BBB" w14:textId="77777777" w:rsidR="001463F7" w:rsidRDefault="00000000">
      <w:pPr>
        <w:pStyle w:val="ConsPlusNormal0"/>
        <w:jc w:val="right"/>
      </w:pPr>
      <w:r>
        <w:t>О.А.СОКОЛОВА</w:t>
      </w:r>
    </w:p>
    <w:p w14:paraId="4068C539" w14:textId="77777777" w:rsidR="001463F7" w:rsidRDefault="001463F7">
      <w:pPr>
        <w:pStyle w:val="ConsPlusNormal0"/>
        <w:jc w:val="both"/>
      </w:pPr>
    </w:p>
    <w:p w14:paraId="0E62EFB4" w14:textId="77777777" w:rsidR="001463F7" w:rsidRDefault="001463F7">
      <w:pPr>
        <w:pStyle w:val="ConsPlusNormal0"/>
        <w:jc w:val="both"/>
      </w:pPr>
    </w:p>
    <w:p w14:paraId="0492979F" w14:textId="77777777" w:rsidR="001463F7" w:rsidRDefault="001463F7">
      <w:pPr>
        <w:pStyle w:val="ConsPlusNormal0"/>
        <w:jc w:val="both"/>
      </w:pPr>
    </w:p>
    <w:p w14:paraId="06CF7054" w14:textId="77777777" w:rsidR="001463F7" w:rsidRDefault="001463F7">
      <w:pPr>
        <w:pStyle w:val="ConsPlusNormal0"/>
        <w:jc w:val="both"/>
      </w:pPr>
    </w:p>
    <w:p w14:paraId="5F14F784" w14:textId="77777777" w:rsidR="001463F7" w:rsidRDefault="001463F7">
      <w:pPr>
        <w:pStyle w:val="ConsPlusNormal0"/>
        <w:jc w:val="both"/>
      </w:pPr>
    </w:p>
    <w:p w14:paraId="42687B37" w14:textId="77777777" w:rsidR="001463F7" w:rsidRDefault="00000000">
      <w:pPr>
        <w:pStyle w:val="ConsPlusNormal0"/>
        <w:jc w:val="right"/>
        <w:outlineLvl w:val="0"/>
      </w:pPr>
      <w:r>
        <w:t>Утвержден</w:t>
      </w:r>
    </w:p>
    <w:p w14:paraId="3D4BB4EA" w14:textId="77777777" w:rsidR="001463F7" w:rsidRDefault="00000000">
      <w:pPr>
        <w:pStyle w:val="ConsPlusNormal0"/>
        <w:jc w:val="right"/>
      </w:pPr>
      <w:r>
        <w:t>приказом</w:t>
      </w:r>
    </w:p>
    <w:p w14:paraId="1C6836DF" w14:textId="77777777" w:rsidR="001463F7" w:rsidRDefault="00000000">
      <w:pPr>
        <w:pStyle w:val="ConsPlusNormal0"/>
        <w:jc w:val="right"/>
      </w:pPr>
      <w:r>
        <w:t>Министерства социальной защиты,</w:t>
      </w:r>
    </w:p>
    <w:p w14:paraId="650DD5E3" w14:textId="77777777" w:rsidR="001463F7" w:rsidRDefault="00000000">
      <w:pPr>
        <w:pStyle w:val="ConsPlusNormal0"/>
        <w:jc w:val="right"/>
      </w:pPr>
      <w:r>
        <w:t>труда и занятости</w:t>
      </w:r>
    </w:p>
    <w:p w14:paraId="5ED34D3D" w14:textId="77777777" w:rsidR="001463F7" w:rsidRDefault="00000000">
      <w:pPr>
        <w:pStyle w:val="ConsPlusNormal0"/>
        <w:jc w:val="right"/>
      </w:pPr>
      <w:r>
        <w:t>Республики Карелия</w:t>
      </w:r>
    </w:p>
    <w:p w14:paraId="6B470CF3" w14:textId="77777777" w:rsidR="001463F7" w:rsidRDefault="00000000">
      <w:pPr>
        <w:pStyle w:val="ConsPlusNormal0"/>
        <w:jc w:val="right"/>
      </w:pPr>
      <w:r>
        <w:t>от 18 июля 2017 г. N 396-П</w:t>
      </w:r>
    </w:p>
    <w:p w14:paraId="1FC8C6C8" w14:textId="77777777" w:rsidR="001463F7" w:rsidRDefault="001463F7">
      <w:pPr>
        <w:pStyle w:val="ConsPlusNormal0"/>
        <w:jc w:val="both"/>
      </w:pPr>
    </w:p>
    <w:p w14:paraId="747EADE9" w14:textId="77777777" w:rsidR="001463F7" w:rsidRDefault="00000000">
      <w:pPr>
        <w:pStyle w:val="ConsPlusTitle0"/>
        <w:jc w:val="center"/>
      </w:pPr>
      <w:bookmarkStart w:id="0" w:name="P32"/>
      <w:bookmarkEnd w:id="0"/>
      <w:r>
        <w:t>АДМИНИСТРАТИВНЫЙ РЕГЛАМЕНТ</w:t>
      </w:r>
    </w:p>
    <w:p w14:paraId="3AE2B9E2" w14:textId="77777777" w:rsidR="001463F7" w:rsidRDefault="00000000">
      <w:pPr>
        <w:pStyle w:val="ConsPlusTitle0"/>
        <w:jc w:val="center"/>
      </w:pPr>
      <w:r>
        <w:t>ПРЕДОСТАВЛЕНИЯ ГОСУДАРСТВЕННОЙ УСЛУГИ ПО ВЫДАЧЕ</w:t>
      </w:r>
    </w:p>
    <w:p w14:paraId="2701DEDB" w14:textId="77777777" w:rsidR="001463F7" w:rsidRDefault="00000000">
      <w:pPr>
        <w:pStyle w:val="ConsPlusTitle0"/>
        <w:jc w:val="center"/>
      </w:pPr>
      <w:r>
        <w:t>РАЗРЕШЕНИЯ НА ПЕРЕМЕНУ ИМЕНИ И (ИЛИ) ФАМИЛИИ РЕБЕНКА</w:t>
      </w:r>
    </w:p>
    <w:p w14:paraId="0DCF438A" w14:textId="77777777" w:rsidR="001463F7" w:rsidRDefault="00000000">
      <w:pPr>
        <w:pStyle w:val="ConsPlusTitle0"/>
        <w:jc w:val="center"/>
      </w:pPr>
      <w:r>
        <w:t>ДО ДОСТИЖЕНИЯ ИМ ВОЗРАСТА ЧЕТЫРНАДЦАТИ ЛЕТ</w:t>
      </w:r>
    </w:p>
    <w:p w14:paraId="635EBFA6" w14:textId="77777777" w:rsidR="001463F7" w:rsidRDefault="001463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463F7" w14:paraId="03B55E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EB3E30" w14:textId="77777777" w:rsidR="001463F7" w:rsidRDefault="001463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BD8D15" w14:textId="77777777" w:rsidR="001463F7" w:rsidRDefault="001463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5DA29B4" w14:textId="77777777" w:rsidR="001463F7" w:rsidRDefault="00000000">
            <w:pPr>
              <w:pStyle w:val="ConsPlusNormal0"/>
              <w:jc w:val="center"/>
            </w:pPr>
            <w:r>
              <w:rPr>
                <w:color w:val="392C69"/>
              </w:rPr>
              <w:t>Список изменяющих документов</w:t>
            </w:r>
          </w:p>
          <w:p w14:paraId="4D7EDEBE" w14:textId="77777777" w:rsidR="001463F7" w:rsidRDefault="00000000">
            <w:pPr>
              <w:pStyle w:val="ConsPlusNormal0"/>
              <w:jc w:val="center"/>
            </w:pPr>
            <w:r>
              <w:rPr>
                <w:color w:val="392C69"/>
              </w:rPr>
              <w:t>(в ред. Приказов Министерства социальной защиты РК</w:t>
            </w:r>
          </w:p>
          <w:p w14:paraId="1733FEB6" w14:textId="77777777" w:rsidR="001463F7" w:rsidRDefault="00000000">
            <w:pPr>
              <w:pStyle w:val="ConsPlusNormal0"/>
              <w:jc w:val="center"/>
            </w:pPr>
            <w:r>
              <w:rPr>
                <w:color w:val="392C69"/>
              </w:rPr>
              <w:t xml:space="preserve">от 18.09.2018 </w:t>
            </w:r>
            <w:hyperlink r:id="rId13"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N 601-П</w:t>
              </w:r>
            </w:hyperlink>
            <w:r>
              <w:rPr>
                <w:color w:val="392C69"/>
              </w:rPr>
              <w:t xml:space="preserve">, от 20.05.2020 </w:t>
            </w:r>
            <w:hyperlink r:id="rId14" w:tooltip="Приказ Министерства социальной защиты РК от 20.05.2020 N 315-П (ред. от 01.10.2021) &quot;О внесении изменений в отдельные приказы Министерства социальной защиты, труда и занятости Республики Карелия&quot; {КонсультантПлюс}">
              <w:r>
                <w:rPr>
                  <w:color w:val="0000FF"/>
                </w:rPr>
                <w:t>N 315-П</w:t>
              </w:r>
            </w:hyperlink>
            <w:r>
              <w:rPr>
                <w:color w:val="392C69"/>
              </w:rPr>
              <w:t xml:space="preserve">, от 30.06.2020 </w:t>
            </w:r>
            <w:hyperlink r:id="rId15" w:tooltip="Приказ Министерства социальной защиты РК от 30.06.2020 N 446-П (ред. от 01.10.2021) &quot;О внесении изменений в отдельные приказы Министерства социальной защиты, труда и занятости Республики Карелия&quot; {КонсультантПлюс}">
              <w:r>
                <w:rPr>
                  <w:color w:val="0000FF"/>
                </w:rPr>
                <w:t>N 446-П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BF3DDF" w14:textId="77777777" w:rsidR="001463F7" w:rsidRDefault="001463F7">
            <w:pPr>
              <w:pStyle w:val="ConsPlusNormal0"/>
            </w:pPr>
          </w:p>
        </w:tc>
      </w:tr>
    </w:tbl>
    <w:p w14:paraId="60052FBB" w14:textId="77777777" w:rsidR="001463F7" w:rsidRDefault="001463F7">
      <w:pPr>
        <w:pStyle w:val="ConsPlusNormal0"/>
        <w:jc w:val="both"/>
      </w:pPr>
    </w:p>
    <w:p w14:paraId="420504E8" w14:textId="77777777" w:rsidR="001463F7" w:rsidRDefault="00000000">
      <w:pPr>
        <w:pStyle w:val="ConsPlusTitle0"/>
        <w:jc w:val="center"/>
        <w:outlineLvl w:val="1"/>
      </w:pPr>
      <w:r>
        <w:t>I. Общие положения</w:t>
      </w:r>
    </w:p>
    <w:p w14:paraId="559A084E" w14:textId="77777777" w:rsidR="001463F7" w:rsidRDefault="001463F7">
      <w:pPr>
        <w:pStyle w:val="ConsPlusNormal0"/>
        <w:jc w:val="both"/>
      </w:pPr>
    </w:p>
    <w:p w14:paraId="113D71E1" w14:textId="77777777" w:rsidR="001463F7" w:rsidRDefault="00000000">
      <w:pPr>
        <w:pStyle w:val="ConsPlusTitle0"/>
        <w:jc w:val="center"/>
        <w:outlineLvl w:val="2"/>
      </w:pPr>
      <w:r>
        <w:t>Предмет регулирования административного регламента</w:t>
      </w:r>
    </w:p>
    <w:p w14:paraId="7D467A89" w14:textId="77777777" w:rsidR="001463F7" w:rsidRDefault="001463F7">
      <w:pPr>
        <w:pStyle w:val="ConsPlusNormal0"/>
        <w:jc w:val="both"/>
      </w:pPr>
    </w:p>
    <w:p w14:paraId="13D7C3A5" w14:textId="77777777" w:rsidR="001463F7" w:rsidRDefault="00000000">
      <w:pPr>
        <w:pStyle w:val="ConsPlusNormal0"/>
        <w:ind w:firstLine="540"/>
        <w:jc w:val="both"/>
      </w:pPr>
      <w:r>
        <w:t xml:space="preserve">1. Административный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регламент</w:t>
        </w:r>
      </w:hyperlink>
      <w:r>
        <w:t xml:space="preserve"> предоставления государственной услуги по выдаче разрешения на перемену имени и (или) фамилии ребенка до достижения им возраста четырнадцати лет (далее - Административный регламент, государственная услуга, ребенок) разработан в целях создания комфортных условий для получателей государственной услуги и определяет сроки и последовательность </w:t>
      </w:r>
      <w:r>
        <w:lastRenderedPageBreak/>
        <w:t>административных действий (административных процедур) при предоставлении государственной услуги.</w:t>
      </w:r>
    </w:p>
    <w:p w14:paraId="57795DBE" w14:textId="77777777" w:rsidR="001463F7" w:rsidRDefault="001463F7">
      <w:pPr>
        <w:pStyle w:val="ConsPlusNormal0"/>
        <w:jc w:val="both"/>
      </w:pPr>
    </w:p>
    <w:p w14:paraId="660E22D4" w14:textId="77777777" w:rsidR="001463F7" w:rsidRDefault="00000000">
      <w:pPr>
        <w:pStyle w:val="ConsPlusTitle0"/>
        <w:jc w:val="center"/>
        <w:outlineLvl w:val="2"/>
      </w:pPr>
      <w:r>
        <w:t>Круг граждан, которым</w:t>
      </w:r>
    </w:p>
    <w:p w14:paraId="475B12EE" w14:textId="77777777" w:rsidR="001463F7" w:rsidRDefault="00000000">
      <w:pPr>
        <w:pStyle w:val="ConsPlusTitle0"/>
        <w:jc w:val="center"/>
      </w:pPr>
      <w:r>
        <w:t>предоставляется государственная услуга</w:t>
      </w:r>
    </w:p>
    <w:p w14:paraId="0BF20E3B" w14:textId="77777777" w:rsidR="001463F7" w:rsidRDefault="001463F7">
      <w:pPr>
        <w:pStyle w:val="ConsPlusNormal0"/>
        <w:jc w:val="both"/>
      </w:pPr>
    </w:p>
    <w:p w14:paraId="601891C6" w14:textId="77777777" w:rsidR="001463F7" w:rsidRDefault="00000000">
      <w:pPr>
        <w:pStyle w:val="ConsPlusNormal0"/>
        <w:ind w:firstLine="540"/>
        <w:jc w:val="both"/>
      </w:pPr>
      <w:bookmarkStart w:id="1" w:name="P49"/>
      <w:bookmarkEnd w:id="1"/>
      <w:r>
        <w:t>2. Государственная услуга предоставляется родителям, одному из родителей или единственному родителю ребенка, проживающим (проживающему) на территории Республики Карелия (далее - гражданин).</w:t>
      </w:r>
    </w:p>
    <w:p w14:paraId="299D3671" w14:textId="77777777" w:rsidR="001463F7" w:rsidRDefault="00000000">
      <w:pPr>
        <w:pStyle w:val="ConsPlusNormal0"/>
        <w:spacing w:before="200"/>
        <w:ind w:firstLine="540"/>
        <w:jc w:val="both"/>
      </w:pPr>
      <w:r>
        <w:t>3. От имени гражданина обратиться за предоставлением государственной услуги может представитель гражданина.</w:t>
      </w:r>
    </w:p>
    <w:p w14:paraId="0F3E5AE8" w14:textId="77777777" w:rsidR="001463F7" w:rsidRDefault="001463F7">
      <w:pPr>
        <w:pStyle w:val="ConsPlusNormal0"/>
        <w:jc w:val="both"/>
      </w:pPr>
    </w:p>
    <w:p w14:paraId="66321F31" w14:textId="77777777" w:rsidR="001463F7" w:rsidRDefault="00000000">
      <w:pPr>
        <w:pStyle w:val="ConsPlusTitle0"/>
        <w:jc w:val="center"/>
        <w:outlineLvl w:val="2"/>
      </w:pPr>
      <w:r>
        <w:t>Требования к порядку информирования</w:t>
      </w:r>
    </w:p>
    <w:p w14:paraId="2BE37B63" w14:textId="77777777" w:rsidR="001463F7" w:rsidRDefault="00000000">
      <w:pPr>
        <w:pStyle w:val="ConsPlusTitle0"/>
        <w:jc w:val="center"/>
      </w:pPr>
      <w:r>
        <w:t>о порядке предоставления государственной услуги</w:t>
      </w:r>
    </w:p>
    <w:p w14:paraId="51013D9C" w14:textId="77777777" w:rsidR="001463F7" w:rsidRDefault="001463F7">
      <w:pPr>
        <w:pStyle w:val="ConsPlusNormal0"/>
        <w:jc w:val="both"/>
      </w:pPr>
    </w:p>
    <w:p w14:paraId="37A56FCD" w14:textId="77777777" w:rsidR="001463F7" w:rsidRDefault="00000000">
      <w:pPr>
        <w:pStyle w:val="ConsPlusNormal0"/>
        <w:ind w:firstLine="540"/>
        <w:jc w:val="both"/>
      </w:pPr>
      <w:r>
        <w:t>4. Информация о государственной услуге предоставляется:</w:t>
      </w:r>
    </w:p>
    <w:p w14:paraId="60BED50D" w14:textId="77777777" w:rsidR="001463F7" w:rsidRDefault="00000000">
      <w:pPr>
        <w:pStyle w:val="ConsPlusNormal0"/>
        <w:spacing w:before="200"/>
        <w:ind w:firstLine="540"/>
        <w:jc w:val="both"/>
      </w:pPr>
      <w:r>
        <w:t>- в Министерстве социальной защиты Республики Карелия (далее - Министерство) и органах местного самоуправления муниципальных районов и городских округов в Республике Карелия (далее - орган местного самоуправления);</w:t>
      </w:r>
    </w:p>
    <w:p w14:paraId="14003BCD" w14:textId="77777777" w:rsidR="001463F7" w:rsidRDefault="00000000">
      <w:pPr>
        <w:pStyle w:val="ConsPlusNormal0"/>
        <w:jc w:val="both"/>
      </w:pPr>
      <w:r>
        <w:t xml:space="preserve">(в ред. </w:t>
      </w:r>
      <w:hyperlink r:id="rId17"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6802E669" w14:textId="77777777" w:rsidR="001463F7" w:rsidRDefault="00000000">
      <w:pPr>
        <w:pStyle w:val="ConsPlusNormal0"/>
        <w:spacing w:before="200"/>
        <w:ind w:firstLine="540"/>
        <w:jc w:val="both"/>
      </w:pPr>
      <w:r>
        <w:t>- с использованием средств телефонной связи;</w:t>
      </w:r>
    </w:p>
    <w:p w14:paraId="524E3A29" w14:textId="77777777" w:rsidR="001463F7" w:rsidRDefault="00000000">
      <w:pPr>
        <w:pStyle w:val="ConsPlusNormal0"/>
        <w:spacing w:before="200"/>
        <w:ind w:firstLine="540"/>
        <w:jc w:val="both"/>
      </w:pPr>
      <w:r>
        <w:t>- в информационно-телекоммуникационной сети Интернет;</w:t>
      </w:r>
    </w:p>
    <w:p w14:paraId="1E1A25F1" w14:textId="77777777" w:rsidR="001463F7" w:rsidRDefault="00000000">
      <w:pPr>
        <w:pStyle w:val="ConsPlusNormal0"/>
        <w:spacing w:before="200"/>
        <w:ind w:firstLine="540"/>
        <w:jc w:val="both"/>
      </w:pPr>
      <w:r>
        <w:t>- на информационных стендах органов местного самоуправления;</w:t>
      </w:r>
    </w:p>
    <w:p w14:paraId="6C2E495E" w14:textId="77777777" w:rsidR="001463F7" w:rsidRDefault="00000000">
      <w:pPr>
        <w:pStyle w:val="ConsPlusNormal0"/>
        <w:spacing w:before="200"/>
        <w:ind w:firstLine="540"/>
        <w:jc w:val="both"/>
      </w:pPr>
      <w:r>
        <w:t>- в средствах массовой информации.</w:t>
      </w:r>
    </w:p>
    <w:p w14:paraId="46C18B8A" w14:textId="77777777" w:rsidR="001463F7" w:rsidRDefault="00000000">
      <w:pPr>
        <w:pStyle w:val="ConsPlusNormal0"/>
        <w:spacing w:before="200"/>
        <w:ind w:firstLine="540"/>
        <w:jc w:val="both"/>
      </w:pPr>
      <w:r>
        <w:t xml:space="preserve">5. Сведения о местонахождении, графике (режиме) работы, контактных телефонах, адресах электронной почты Министерства и органов местного самоуправления приводятся в </w:t>
      </w:r>
      <w:hyperlink w:anchor="P442" w:tooltip="СВЕДЕНИЯ">
        <w:r>
          <w:rPr>
            <w:color w:val="0000FF"/>
          </w:rPr>
          <w:t>приложении N 1</w:t>
        </w:r>
      </w:hyperlink>
      <w:r>
        <w:t xml:space="preserve"> к Административному регламенту и размещаются:</w:t>
      </w:r>
    </w:p>
    <w:p w14:paraId="0A1318A9" w14:textId="77777777" w:rsidR="001463F7" w:rsidRDefault="00000000">
      <w:pPr>
        <w:pStyle w:val="ConsPlusNormal0"/>
        <w:spacing w:before="200"/>
        <w:ind w:firstLine="540"/>
        <w:jc w:val="both"/>
      </w:pPr>
      <w:r>
        <w:t>- на интерактивном портале Министерства (https://minsoc.karelia.ru);</w:t>
      </w:r>
    </w:p>
    <w:p w14:paraId="19A5B19C" w14:textId="77777777" w:rsidR="001463F7" w:rsidRDefault="00000000">
      <w:pPr>
        <w:pStyle w:val="ConsPlusNormal0"/>
        <w:jc w:val="both"/>
      </w:pPr>
      <w:r>
        <w:t xml:space="preserve">(в ред. </w:t>
      </w:r>
      <w:hyperlink r:id="rId18"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049B7994" w14:textId="77777777" w:rsidR="001463F7" w:rsidRDefault="00000000">
      <w:pPr>
        <w:pStyle w:val="ConsPlusNormal0"/>
        <w:spacing w:before="200"/>
        <w:ind w:firstLine="540"/>
        <w:jc w:val="both"/>
      </w:pPr>
      <w:r>
        <w:t>- на официальной странице органа местного самоуправления;</w:t>
      </w:r>
    </w:p>
    <w:p w14:paraId="5B93D651" w14:textId="77777777" w:rsidR="001463F7" w:rsidRDefault="00000000">
      <w:pPr>
        <w:pStyle w:val="ConsPlusNormal0"/>
        <w:spacing w:before="200"/>
        <w:ind w:firstLine="540"/>
        <w:jc w:val="both"/>
      </w:pPr>
      <w:r>
        <w:t>- в информационной системе Республики Карелия "Портал государственных и муниципальных услуг Республики Карелия" (http://service.karelia.ru);</w:t>
      </w:r>
    </w:p>
    <w:p w14:paraId="5191BA11" w14:textId="77777777" w:rsidR="001463F7" w:rsidRDefault="00000000">
      <w:pPr>
        <w:pStyle w:val="ConsPlusNormal0"/>
        <w:spacing w:before="200"/>
        <w:ind w:firstLine="540"/>
        <w:jc w:val="both"/>
      </w:pPr>
      <w:r>
        <w:t>- на информационных стендах органов местного самоуправления;</w:t>
      </w:r>
    </w:p>
    <w:p w14:paraId="5E9BF371" w14:textId="77777777" w:rsidR="001463F7" w:rsidRDefault="00000000">
      <w:pPr>
        <w:pStyle w:val="ConsPlusNormal0"/>
        <w:spacing w:before="200"/>
        <w:ind w:firstLine="540"/>
        <w:jc w:val="both"/>
      </w:pPr>
      <w:r>
        <w:t>- на Официальном интернет-портале органов Республики Карелия (http://gov.karelia.ru).</w:t>
      </w:r>
    </w:p>
    <w:p w14:paraId="1FD72B04" w14:textId="77777777" w:rsidR="001463F7" w:rsidRDefault="00000000">
      <w:pPr>
        <w:pStyle w:val="ConsPlusNormal0"/>
        <w:spacing w:before="20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органа местного самоуправления бесплатно.</w:t>
      </w:r>
    </w:p>
    <w:p w14:paraId="1C9A00B0" w14:textId="77777777" w:rsidR="001463F7" w:rsidRDefault="00000000">
      <w:pPr>
        <w:pStyle w:val="ConsPlusNormal0"/>
        <w:spacing w:before="200"/>
        <w:ind w:firstLine="540"/>
        <w:jc w:val="both"/>
      </w:pPr>
      <w:r>
        <w:t>7. При ответах на устные обращения граждан специалисты Министерства или специалисты органа местного самоуправления подробно в вежливой (корректной) форме информируют граждан по интересующим их вопросам.</w:t>
      </w:r>
    </w:p>
    <w:p w14:paraId="5B19174F" w14:textId="77777777" w:rsidR="001463F7" w:rsidRDefault="00000000">
      <w:pPr>
        <w:pStyle w:val="ConsPlusNormal0"/>
        <w:spacing w:before="200"/>
        <w:ind w:firstLine="540"/>
        <w:jc w:val="both"/>
      </w:pPr>
      <w:r>
        <w:t>8. Специалист Министерства или специалист органа местного самоуправления,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14:paraId="6CA01474" w14:textId="77777777" w:rsidR="001463F7" w:rsidRDefault="00000000">
      <w:pPr>
        <w:pStyle w:val="ConsPlusNormal0"/>
        <w:spacing w:before="200"/>
        <w:ind w:firstLine="540"/>
        <w:jc w:val="both"/>
      </w:pPr>
      <w:r>
        <w:t xml:space="preserve">9. При устном обращении граждан специалист Министерства или специалист органа местного самоуправления, осуществляющий прием и консультирование, с согласия гражданина в случае, если </w:t>
      </w:r>
      <w:r>
        <w:lastRenderedPageBreak/>
        <w:t>изложенные в устном обращении факты и обстоятельства являются очевидными и не требуют дополнительной проверки, дает ответ устно.</w:t>
      </w:r>
    </w:p>
    <w:p w14:paraId="543D8F6A" w14:textId="77777777" w:rsidR="001463F7" w:rsidRDefault="00000000">
      <w:pPr>
        <w:pStyle w:val="ConsPlusNormal0"/>
        <w:spacing w:before="200"/>
        <w:ind w:firstLine="540"/>
        <w:jc w:val="both"/>
      </w:pPr>
      <w:r>
        <w:t>10. При невозможности специалиста Министерства или специалиста органа местного самоуправления,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органа местного самоуправления или гражданину должен быть сообщен телефонный номер, по которому можно получить необходимую информацию, может быть предложено изложить суть обращения в письменной форме.</w:t>
      </w:r>
    </w:p>
    <w:p w14:paraId="58B3B74A" w14:textId="77777777" w:rsidR="001463F7" w:rsidRDefault="001463F7">
      <w:pPr>
        <w:pStyle w:val="ConsPlusNormal0"/>
        <w:jc w:val="both"/>
      </w:pPr>
    </w:p>
    <w:p w14:paraId="018B6D4D" w14:textId="77777777" w:rsidR="001463F7" w:rsidRDefault="00000000">
      <w:pPr>
        <w:pStyle w:val="ConsPlusTitle0"/>
        <w:jc w:val="center"/>
        <w:outlineLvl w:val="1"/>
      </w:pPr>
      <w:r>
        <w:t>II. Стандарт предоставления государственной услуги</w:t>
      </w:r>
    </w:p>
    <w:p w14:paraId="5CECC729" w14:textId="77777777" w:rsidR="001463F7" w:rsidRDefault="001463F7">
      <w:pPr>
        <w:pStyle w:val="ConsPlusNormal0"/>
        <w:jc w:val="both"/>
      </w:pPr>
    </w:p>
    <w:p w14:paraId="02A165D6" w14:textId="77777777" w:rsidR="001463F7" w:rsidRDefault="00000000">
      <w:pPr>
        <w:pStyle w:val="ConsPlusTitle0"/>
        <w:jc w:val="center"/>
        <w:outlineLvl w:val="2"/>
      </w:pPr>
      <w:r>
        <w:t>Наименование государственной услуги</w:t>
      </w:r>
    </w:p>
    <w:p w14:paraId="04CC7DF1" w14:textId="77777777" w:rsidR="001463F7" w:rsidRDefault="001463F7">
      <w:pPr>
        <w:pStyle w:val="ConsPlusNormal0"/>
        <w:jc w:val="both"/>
      </w:pPr>
    </w:p>
    <w:p w14:paraId="340826B3" w14:textId="77777777" w:rsidR="001463F7" w:rsidRDefault="00000000">
      <w:pPr>
        <w:pStyle w:val="ConsPlusNormal0"/>
        <w:ind w:firstLine="540"/>
        <w:jc w:val="both"/>
      </w:pPr>
      <w:r>
        <w:t>11. Наименование государственной услуги - выдача разрешения на перемену имени и (или) фамилии ребенка до достижения им возраста четырнадцати лет.</w:t>
      </w:r>
    </w:p>
    <w:p w14:paraId="37C16893" w14:textId="77777777" w:rsidR="001463F7" w:rsidRDefault="001463F7">
      <w:pPr>
        <w:pStyle w:val="ConsPlusNormal0"/>
        <w:jc w:val="both"/>
      </w:pPr>
    </w:p>
    <w:p w14:paraId="11D5ABE8" w14:textId="77777777" w:rsidR="001463F7" w:rsidRDefault="00000000">
      <w:pPr>
        <w:pStyle w:val="ConsPlusTitle0"/>
        <w:jc w:val="center"/>
        <w:outlineLvl w:val="2"/>
      </w:pPr>
      <w:r>
        <w:t>Наименование органа, предоставляющего</w:t>
      </w:r>
    </w:p>
    <w:p w14:paraId="4D308CA4" w14:textId="77777777" w:rsidR="001463F7" w:rsidRDefault="00000000">
      <w:pPr>
        <w:pStyle w:val="ConsPlusTitle0"/>
        <w:jc w:val="center"/>
      </w:pPr>
      <w:r>
        <w:t>государственную услугу</w:t>
      </w:r>
    </w:p>
    <w:p w14:paraId="5A90539B" w14:textId="77777777" w:rsidR="001463F7" w:rsidRDefault="001463F7">
      <w:pPr>
        <w:pStyle w:val="ConsPlusNormal0"/>
        <w:jc w:val="both"/>
      </w:pPr>
    </w:p>
    <w:p w14:paraId="6DE44DF4" w14:textId="77777777" w:rsidR="001463F7" w:rsidRDefault="00000000">
      <w:pPr>
        <w:pStyle w:val="ConsPlusNormal0"/>
        <w:ind w:firstLine="540"/>
        <w:jc w:val="both"/>
      </w:pPr>
      <w:r>
        <w:t>12. Государственную услугу предоставляют органы местного самоуправления.</w:t>
      </w:r>
    </w:p>
    <w:p w14:paraId="6A8F7203" w14:textId="77777777" w:rsidR="001463F7" w:rsidRDefault="00000000">
      <w:pPr>
        <w:pStyle w:val="ConsPlusNormal0"/>
        <w:spacing w:before="200"/>
        <w:ind w:firstLine="540"/>
        <w:jc w:val="both"/>
      </w:pPr>
      <w:r>
        <w:t>13. 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органом местного самоуправления осуществляется взаимодействие с:</w:t>
      </w:r>
    </w:p>
    <w:p w14:paraId="1C15DE58" w14:textId="77777777" w:rsidR="001463F7" w:rsidRDefault="00000000">
      <w:pPr>
        <w:pStyle w:val="ConsPlusNormal0"/>
        <w:spacing w:before="200"/>
        <w:ind w:firstLine="540"/>
        <w:jc w:val="both"/>
      </w:pPr>
      <w:r>
        <w:t>а) органами регистрационного учета граждан Российской Федерации по месту пребывания и по месту жительства в пределах Российской Федерации в части получения сведений о регистрации гражданина по месту пребывания или по месту жительства;</w:t>
      </w:r>
    </w:p>
    <w:p w14:paraId="0DFF961C" w14:textId="77777777" w:rsidR="001463F7" w:rsidRDefault="00000000">
      <w:pPr>
        <w:pStyle w:val="ConsPlusNormal0"/>
        <w:jc w:val="both"/>
      </w:pPr>
      <w:r>
        <w:t xml:space="preserve">(в ред. </w:t>
      </w:r>
      <w:hyperlink r:id="rId19"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212E763B" w14:textId="77777777" w:rsidR="001463F7" w:rsidRDefault="00000000">
      <w:pPr>
        <w:pStyle w:val="ConsPlusNormal0"/>
        <w:spacing w:before="200"/>
        <w:ind w:firstLine="540"/>
        <w:jc w:val="both"/>
      </w:pPr>
      <w:r>
        <w:t>б) с территориальным органом Федеральной службы судебных приставов в части получения сведений о невозможности исполнения решения суда о взыскании алиментов;</w:t>
      </w:r>
    </w:p>
    <w:p w14:paraId="0E7A88E8" w14:textId="77777777" w:rsidR="001463F7" w:rsidRDefault="00000000">
      <w:pPr>
        <w:pStyle w:val="ConsPlusNormal0"/>
        <w:spacing w:before="200"/>
        <w:ind w:firstLine="540"/>
        <w:jc w:val="both"/>
      </w:pPr>
      <w:r>
        <w:t>в) органами внутренних дел в части получения сведений о том, что место нахождения разыскиваемого родителя не установлено;</w:t>
      </w:r>
    </w:p>
    <w:p w14:paraId="0DE2ED19" w14:textId="77777777" w:rsidR="001463F7" w:rsidRDefault="00000000">
      <w:pPr>
        <w:pStyle w:val="ConsPlusNormal0"/>
        <w:spacing w:before="200"/>
        <w:ind w:firstLine="540"/>
        <w:jc w:val="both"/>
      </w:pPr>
      <w:r>
        <w:t>г) органами записи актов гражданского состояния в части получения справки о рождении формы N 25, подтверждающей, что сведения об отце ребенка указаны на основании заявления матери ребенка.</w:t>
      </w:r>
    </w:p>
    <w:p w14:paraId="55AE9021" w14:textId="77777777" w:rsidR="001463F7" w:rsidRDefault="00000000">
      <w:pPr>
        <w:pStyle w:val="ConsPlusNormal0"/>
        <w:jc w:val="both"/>
      </w:pPr>
      <w:r>
        <w:t xml:space="preserve">(в ред. </w:t>
      </w:r>
      <w:hyperlink r:id="rId20"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24DC16BC" w14:textId="77777777" w:rsidR="001463F7" w:rsidRDefault="00000000">
      <w:pPr>
        <w:pStyle w:val="ConsPlusNormal0"/>
        <w:spacing w:before="200"/>
        <w:ind w:firstLine="540"/>
        <w:jc w:val="both"/>
      </w:pPr>
      <w:r>
        <w:t>14.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14:paraId="2A60EE7C" w14:textId="77777777" w:rsidR="001463F7" w:rsidRDefault="001463F7">
      <w:pPr>
        <w:pStyle w:val="ConsPlusNormal0"/>
        <w:jc w:val="both"/>
      </w:pPr>
    </w:p>
    <w:p w14:paraId="63A9C9C3" w14:textId="77777777" w:rsidR="001463F7" w:rsidRDefault="00000000">
      <w:pPr>
        <w:pStyle w:val="ConsPlusTitle0"/>
        <w:jc w:val="center"/>
        <w:outlineLvl w:val="2"/>
      </w:pPr>
      <w:r>
        <w:t>Описание результата предоставления</w:t>
      </w:r>
    </w:p>
    <w:p w14:paraId="03AE18F5" w14:textId="77777777" w:rsidR="001463F7" w:rsidRDefault="00000000">
      <w:pPr>
        <w:pStyle w:val="ConsPlusTitle0"/>
        <w:jc w:val="center"/>
      </w:pPr>
      <w:r>
        <w:t>государственной услуги</w:t>
      </w:r>
    </w:p>
    <w:p w14:paraId="49001DAF" w14:textId="77777777" w:rsidR="001463F7" w:rsidRDefault="001463F7">
      <w:pPr>
        <w:pStyle w:val="ConsPlusNormal0"/>
        <w:jc w:val="both"/>
      </w:pPr>
    </w:p>
    <w:p w14:paraId="247FA2A2" w14:textId="77777777" w:rsidR="001463F7" w:rsidRDefault="00000000">
      <w:pPr>
        <w:pStyle w:val="ConsPlusNormal0"/>
        <w:ind w:firstLine="540"/>
        <w:jc w:val="both"/>
      </w:pPr>
      <w:r>
        <w:t>15. Результатом предоставления государственной услуги является направление или вручение гражданину разрешения на перемену имени и (или) фамилии ребенка или решения об отказе в выдаче разрешения на перемену имени и (или) фамилии ребенка.</w:t>
      </w:r>
    </w:p>
    <w:p w14:paraId="4F8EF572" w14:textId="77777777" w:rsidR="001463F7" w:rsidRDefault="001463F7">
      <w:pPr>
        <w:pStyle w:val="ConsPlusNormal0"/>
        <w:jc w:val="both"/>
      </w:pPr>
    </w:p>
    <w:p w14:paraId="3A6AF307" w14:textId="77777777" w:rsidR="001463F7" w:rsidRDefault="00000000">
      <w:pPr>
        <w:pStyle w:val="ConsPlusTitle0"/>
        <w:jc w:val="center"/>
        <w:outlineLvl w:val="2"/>
      </w:pPr>
      <w:r>
        <w:t>Срок предоставления государственной услуги</w:t>
      </w:r>
    </w:p>
    <w:p w14:paraId="33FA1A80" w14:textId="77777777" w:rsidR="001463F7" w:rsidRDefault="001463F7">
      <w:pPr>
        <w:pStyle w:val="ConsPlusNormal0"/>
        <w:jc w:val="both"/>
      </w:pPr>
    </w:p>
    <w:p w14:paraId="1CD77ADE" w14:textId="77777777" w:rsidR="001463F7" w:rsidRDefault="00000000">
      <w:pPr>
        <w:pStyle w:val="ConsPlusNormal0"/>
        <w:ind w:firstLine="540"/>
        <w:jc w:val="both"/>
      </w:pPr>
      <w:r>
        <w:t xml:space="preserve">16. Срок предоставления государственной услуги составляет 12 рабочих дней с даты регистрации документов, указанных в </w:t>
      </w:r>
      <w:hyperlink w:anchor="P123" w:tooltip="18. Для предоставления государственной услуги граждане (оба родителя) при предъявлении документов, удостоверяющих личность, представляют следующие документы:">
        <w:r>
          <w:rPr>
            <w:color w:val="0000FF"/>
          </w:rPr>
          <w:t>пунктах 18</w:t>
        </w:r>
      </w:hyperlink>
      <w:r>
        <w:t xml:space="preserve">, </w:t>
      </w:r>
      <w:hyperlink w:anchor="P130" w:tooltip="19. Для предоставления государственной услуги граждане (один из родителей при раздельном проживании родителей, единственный родитель) кроме документов, указанных в подпунктах &quot;а&quot;, &quot;в&quot; и &quot;г&quot; пункта 18 Административного регламента, при предъявлении документа, уд">
        <w:r>
          <w:rPr>
            <w:color w:val="0000FF"/>
          </w:rPr>
          <w:t>19</w:t>
        </w:r>
      </w:hyperlink>
      <w:r>
        <w:t xml:space="preserve"> Административного регламента (далее - документы).</w:t>
      </w:r>
    </w:p>
    <w:p w14:paraId="11914C60" w14:textId="77777777" w:rsidR="001463F7" w:rsidRDefault="001463F7">
      <w:pPr>
        <w:pStyle w:val="ConsPlusNormal0"/>
        <w:jc w:val="both"/>
      </w:pPr>
    </w:p>
    <w:p w14:paraId="0E2BBB6C" w14:textId="77777777" w:rsidR="001463F7" w:rsidRDefault="00000000">
      <w:pPr>
        <w:pStyle w:val="ConsPlusTitle0"/>
        <w:jc w:val="center"/>
        <w:outlineLvl w:val="2"/>
      </w:pPr>
      <w:r>
        <w:t>Перечень нормативных правовых актов,</w:t>
      </w:r>
    </w:p>
    <w:p w14:paraId="3EC1C8B8" w14:textId="77777777" w:rsidR="001463F7" w:rsidRDefault="00000000">
      <w:pPr>
        <w:pStyle w:val="ConsPlusTitle0"/>
        <w:jc w:val="center"/>
      </w:pPr>
      <w:r>
        <w:t>регулирующих отношения, возникающие в связи</w:t>
      </w:r>
    </w:p>
    <w:p w14:paraId="2B3E144F" w14:textId="77777777" w:rsidR="001463F7" w:rsidRDefault="00000000">
      <w:pPr>
        <w:pStyle w:val="ConsPlusTitle0"/>
        <w:jc w:val="center"/>
      </w:pPr>
      <w:r>
        <w:t>с предоставлением государственной услуги</w:t>
      </w:r>
    </w:p>
    <w:p w14:paraId="079DEFE5" w14:textId="77777777" w:rsidR="001463F7" w:rsidRDefault="001463F7">
      <w:pPr>
        <w:pStyle w:val="ConsPlusNormal0"/>
        <w:jc w:val="both"/>
      </w:pPr>
    </w:p>
    <w:p w14:paraId="5108EBD2" w14:textId="77777777" w:rsidR="001463F7" w:rsidRDefault="00000000">
      <w:pPr>
        <w:pStyle w:val="ConsPlusNormal0"/>
        <w:ind w:firstLine="540"/>
        <w:jc w:val="both"/>
      </w:pPr>
      <w:r>
        <w:t>17. Предоставление государственной услуги осуществляется в соответствии с:</w:t>
      </w:r>
    </w:p>
    <w:p w14:paraId="5E4BCA01" w14:textId="77777777" w:rsidR="001463F7" w:rsidRDefault="00000000">
      <w:pPr>
        <w:pStyle w:val="ConsPlusNormal0"/>
        <w:spacing w:before="200"/>
        <w:ind w:firstLine="540"/>
        <w:jc w:val="both"/>
      </w:pPr>
      <w:r>
        <w:t xml:space="preserve">Семейным </w:t>
      </w:r>
      <w:hyperlink r:id="rId21" w:tooltip="&quot;Семейный кодекс Российской Федерации&quot; от 29.12.1995 N 223-ФЗ (ред. от 04.08.2022) (с изм. и доп., вступ. в силу с 01.09.2022) {КонсультантПлюс}">
        <w:r>
          <w:rPr>
            <w:color w:val="0000FF"/>
          </w:rPr>
          <w:t>кодексом</w:t>
        </w:r>
      </w:hyperlink>
      <w:r>
        <w:t xml:space="preserve">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7029, 7041; 2012, N 47, ст. 6394; 2013, N 27, ст. 3459, 3477; N 48, ст. 6165; 2014, N 19, ст. 2331; N 45, ст. 6143; 2015, N 17, ст. 2476; N 29, ст. 4363, 4366; N 48, ст. 6724; 2016, N 1, ст. 11, 77; 2017, N 14, ст. 1998; N 18, ст. 2671);</w:t>
      </w:r>
    </w:p>
    <w:p w14:paraId="1C9165BA" w14:textId="77777777" w:rsidR="001463F7" w:rsidRDefault="00000000">
      <w:pPr>
        <w:pStyle w:val="ConsPlusNormal0"/>
        <w:spacing w:before="200"/>
        <w:ind w:firstLine="540"/>
        <w:jc w:val="both"/>
      </w:pPr>
      <w:r>
        <w:t xml:space="preserve">Федеральным </w:t>
      </w:r>
      <w:hyperlink r:id="rId22"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ст. 4294; 2017, N 1, ст. 12);</w:t>
      </w:r>
    </w:p>
    <w:p w14:paraId="10F8507D" w14:textId="77777777" w:rsidR="001463F7" w:rsidRDefault="00000000">
      <w:pPr>
        <w:pStyle w:val="ConsPlusNormal0"/>
        <w:spacing w:before="200"/>
        <w:ind w:firstLine="540"/>
        <w:jc w:val="both"/>
      </w:pPr>
      <w:hyperlink r:id="rId23"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14:paraId="21347C91" w14:textId="77777777" w:rsidR="001463F7" w:rsidRDefault="00000000">
      <w:pPr>
        <w:pStyle w:val="ConsPlusNormal0"/>
        <w:spacing w:before="200"/>
        <w:ind w:firstLine="540"/>
        <w:jc w:val="both"/>
      </w:pPr>
      <w:hyperlink r:id="rId24"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14:paraId="759B8025" w14:textId="77777777" w:rsidR="001463F7" w:rsidRDefault="00000000">
      <w:pPr>
        <w:pStyle w:val="ConsPlusNormal0"/>
        <w:spacing w:before="200"/>
        <w:ind w:firstLine="540"/>
        <w:jc w:val="both"/>
      </w:pPr>
      <w:hyperlink r:id="rId25" w:tooltip="Закон Республики Карелия от 21.10.2011 N 1537-ЗРК (ред. от 24.09.2021) &quot;О некоторых вопросах деятельности органов опеки и попечительства в Республике Карелия&quot; (принят ЗС РК 29.09.2011) {КонсультантПлюс}">
        <w:r>
          <w:rPr>
            <w:color w:val="0000FF"/>
          </w:rPr>
          <w:t>Законом</w:t>
        </w:r>
      </w:hyperlink>
      <w:r>
        <w:t xml:space="preserve"> Республики Карелия от 21 октября 2011 года N 1537-ЗРК "О некоторых вопросах деятельности органов опеки и попечительства в Республике Карелия" (Собрание законодательства Республики Карелия, 2011, N 10, ст. 1555; 2013, N 1, ст. 2; 2015, N 3, ст. 372);</w:t>
      </w:r>
    </w:p>
    <w:p w14:paraId="698FF17E" w14:textId="77777777" w:rsidR="001463F7" w:rsidRDefault="00000000">
      <w:pPr>
        <w:pStyle w:val="ConsPlusNormal0"/>
        <w:spacing w:before="200"/>
        <w:ind w:firstLine="540"/>
        <w:jc w:val="both"/>
      </w:pPr>
      <w:hyperlink r:id="rId26" w:tooltip="Постановление Правительства РК от 15.02.2012 N 50-П (ред. от 08.10.2019) &quot;О разработке и утверждении административных регламентов предоставления государственных услуг&quot; {КонсультантПлюс}">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2013, N 4, ст. 612; 2015, N 7, ст. 1381);</w:t>
      </w:r>
    </w:p>
    <w:p w14:paraId="523057E6" w14:textId="77777777" w:rsidR="001463F7" w:rsidRDefault="00000000">
      <w:pPr>
        <w:pStyle w:val="ConsPlusNormal0"/>
        <w:spacing w:before="200"/>
        <w:ind w:firstLine="540"/>
        <w:jc w:val="both"/>
      </w:pPr>
      <w:hyperlink r:id="rId27" w:tooltip="Постановление Правительства РК от 06.12.2012 N 371-П (ред. от 29.05.2018) &quot;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w:t>
      </w:r>
    </w:p>
    <w:p w14:paraId="23A8E654" w14:textId="77777777" w:rsidR="001463F7" w:rsidRDefault="00000000">
      <w:pPr>
        <w:pStyle w:val="ConsPlusNormal0"/>
        <w:spacing w:before="200"/>
        <w:ind w:firstLine="540"/>
        <w:jc w:val="both"/>
      </w:pPr>
      <w:r>
        <w:t xml:space="preserve">абзац утратил силу. - </w:t>
      </w:r>
      <w:hyperlink r:id="rId28"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w:t>
        </w:r>
      </w:hyperlink>
      <w:r>
        <w:t xml:space="preserve"> Министерства социальной защиты РК от 18.09.2018 N 601-П;</w:t>
      </w:r>
    </w:p>
    <w:p w14:paraId="2198DAD7" w14:textId="77777777" w:rsidR="001463F7" w:rsidRDefault="00000000">
      <w:pPr>
        <w:pStyle w:val="ConsPlusNormal0"/>
        <w:spacing w:before="200"/>
        <w:ind w:firstLine="540"/>
        <w:jc w:val="both"/>
      </w:pPr>
      <w:hyperlink r:id="rId29" w:tooltip="Постановление Правительства РК от 25.10.2017 N 374-П (ред. от 19.04.2022) &quot;Об утверждении Положения о Министерстве социальной защиты Республики Карелия&quot; {КонсультантПлюс}">
        <w:r>
          <w:rPr>
            <w:color w:val="0000FF"/>
          </w:rPr>
          <w:t>постановлением</w:t>
        </w:r>
      </w:hyperlink>
      <w:r>
        <w:t xml:space="preserve"> Правительства Республики Карелия от 25 октября 2017 года N 374-П "Об утверждении Положения о Министерстве социальной защиты Республики Карелия (Официальный интернет-портал правовой информации (www.pravo.gov.ru), 26 октября 2017 года, N 1000201710260004; 28 декабря 2017 года, N 1000201712280003; 27 февраля 2018 года, N 1000201802270005).</w:t>
      </w:r>
    </w:p>
    <w:p w14:paraId="00103809" w14:textId="77777777" w:rsidR="001463F7" w:rsidRDefault="00000000">
      <w:pPr>
        <w:pStyle w:val="ConsPlusNormal0"/>
        <w:jc w:val="both"/>
      </w:pPr>
      <w:r>
        <w:t xml:space="preserve">(абзац введен </w:t>
      </w:r>
      <w:hyperlink r:id="rId30"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Приказом</w:t>
        </w:r>
      </w:hyperlink>
      <w:r>
        <w:t xml:space="preserve"> Министерства социальной защиты РК от 18.09.2018 N 601-П)</w:t>
      </w:r>
    </w:p>
    <w:p w14:paraId="09426127" w14:textId="77777777" w:rsidR="001463F7" w:rsidRDefault="001463F7">
      <w:pPr>
        <w:pStyle w:val="ConsPlusNormal0"/>
        <w:jc w:val="both"/>
      </w:pPr>
    </w:p>
    <w:p w14:paraId="5295CB44" w14:textId="77777777" w:rsidR="001463F7" w:rsidRDefault="00000000">
      <w:pPr>
        <w:pStyle w:val="ConsPlusTitle0"/>
        <w:jc w:val="center"/>
        <w:outlineLvl w:val="2"/>
      </w:pPr>
      <w:r>
        <w:t>Исчерпывающий перечень документов,</w:t>
      </w:r>
    </w:p>
    <w:p w14:paraId="57A3DCBE" w14:textId="77777777" w:rsidR="001463F7" w:rsidRDefault="00000000">
      <w:pPr>
        <w:pStyle w:val="ConsPlusTitle0"/>
        <w:jc w:val="center"/>
      </w:pPr>
      <w:r>
        <w:t>необходимых и обязательных для предоставления</w:t>
      </w:r>
    </w:p>
    <w:p w14:paraId="44584202" w14:textId="77777777" w:rsidR="001463F7" w:rsidRDefault="00000000">
      <w:pPr>
        <w:pStyle w:val="ConsPlusTitle0"/>
        <w:jc w:val="center"/>
      </w:pPr>
      <w:r>
        <w:t>государственной услуги</w:t>
      </w:r>
    </w:p>
    <w:p w14:paraId="08E93087" w14:textId="77777777" w:rsidR="001463F7" w:rsidRDefault="001463F7">
      <w:pPr>
        <w:pStyle w:val="ConsPlusNormal0"/>
        <w:jc w:val="both"/>
      </w:pPr>
    </w:p>
    <w:p w14:paraId="74F770CC" w14:textId="77777777" w:rsidR="001463F7" w:rsidRDefault="00000000">
      <w:pPr>
        <w:pStyle w:val="ConsPlusNormal0"/>
        <w:ind w:firstLine="540"/>
        <w:jc w:val="both"/>
      </w:pPr>
      <w:bookmarkStart w:id="2" w:name="P123"/>
      <w:bookmarkEnd w:id="2"/>
      <w:r>
        <w:lastRenderedPageBreak/>
        <w:t>18. Для предоставления государственной услуги граждане (оба родителя) при предъявлении документов, удостоверяющих личность, представляют следующие документы:</w:t>
      </w:r>
    </w:p>
    <w:p w14:paraId="53AF466F" w14:textId="77777777" w:rsidR="001463F7" w:rsidRDefault="00000000">
      <w:pPr>
        <w:pStyle w:val="ConsPlusNormal0"/>
        <w:spacing w:before="200"/>
        <w:ind w:firstLine="540"/>
        <w:jc w:val="both"/>
      </w:pPr>
      <w:bookmarkStart w:id="3" w:name="P124"/>
      <w:bookmarkEnd w:id="3"/>
      <w:r>
        <w:t>а) копию свидетельства о рождении ребенка;</w:t>
      </w:r>
    </w:p>
    <w:p w14:paraId="062DE1C6" w14:textId="77777777" w:rsidR="001463F7" w:rsidRDefault="00000000">
      <w:pPr>
        <w:pStyle w:val="ConsPlusNormal0"/>
        <w:spacing w:before="200"/>
        <w:ind w:firstLine="540"/>
        <w:jc w:val="both"/>
      </w:pPr>
      <w:bookmarkStart w:id="4" w:name="P125"/>
      <w:bookmarkEnd w:id="4"/>
      <w:r>
        <w:t xml:space="preserve">б) заявление о выдаче разрешения на перемену имени и (или) фамилии ребенка до достижения им возраста четырнадцати лет по форме согласно </w:t>
      </w:r>
      <w:hyperlink w:anchor="P758" w:tooltip="                                 Заявление">
        <w:r>
          <w:rPr>
            <w:color w:val="0000FF"/>
          </w:rPr>
          <w:t>приложению N 2</w:t>
        </w:r>
      </w:hyperlink>
      <w:r>
        <w:t xml:space="preserve"> к Административному регламенту;</w:t>
      </w:r>
    </w:p>
    <w:p w14:paraId="293B2D6A" w14:textId="77777777" w:rsidR="001463F7" w:rsidRDefault="00000000">
      <w:pPr>
        <w:pStyle w:val="ConsPlusNormal0"/>
        <w:spacing w:before="200"/>
        <w:ind w:firstLine="540"/>
        <w:jc w:val="both"/>
      </w:pPr>
      <w:bookmarkStart w:id="5" w:name="P126"/>
      <w:bookmarkEnd w:id="5"/>
      <w:r>
        <w:t>в) копии документов, подтверждающих родство гражданина и ребенка;</w:t>
      </w:r>
    </w:p>
    <w:p w14:paraId="5E4A1618" w14:textId="77777777" w:rsidR="001463F7" w:rsidRDefault="00000000">
      <w:pPr>
        <w:pStyle w:val="ConsPlusNormal0"/>
        <w:jc w:val="both"/>
      </w:pPr>
      <w:r>
        <w:t xml:space="preserve">(пп. "в" в ред. </w:t>
      </w:r>
      <w:hyperlink r:id="rId31"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5B3E87B6" w14:textId="77777777" w:rsidR="001463F7" w:rsidRDefault="00000000">
      <w:pPr>
        <w:pStyle w:val="ConsPlusNormal0"/>
        <w:spacing w:before="200"/>
        <w:ind w:firstLine="540"/>
        <w:jc w:val="both"/>
      </w:pPr>
      <w:bookmarkStart w:id="6" w:name="P128"/>
      <w:bookmarkEnd w:id="6"/>
      <w:r>
        <w:t>г) согласие ребенка, достигшего возраста десяти лет, на изменение имени и (или) фамилии.</w:t>
      </w:r>
    </w:p>
    <w:p w14:paraId="08E927AA" w14:textId="77777777" w:rsidR="001463F7" w:rsidRDefault="00000000">
      <w:pPr>
        <w:pStyle w:val="ConsPlusNormal0"/>
        <w:jc w:val="both"/>
      </w:pPr>
      <w:r>
        <w:t xml:space="preserve">(пп. "г" в ред. </w:t>
      </w:r>
      <w:hyperlink r:id="rId32"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73A3505D" w14:textId="77777777" w:rsidR="001463F7" w:rsidRDefault="00000000">
      <w:pPr>
        <w:pStyle w:val="ConsPlusNormal0"/>
        <w:spacing w:before="200"/>
        <w:ind w:firstLine="540"/>
        <w:jc w:val="both"/>
      </w:pPr>
      <w:bookmarkStart w:id="7" w:name="P130"/>
      <w:bookmarkEnd w:id="7"/>
      <w:r>
        <w:t xml:space="preserve">19. Для предоставления государственной услуги граждане (один из родителей при раздельном проживании родителей, единственный родитель) кроме документов, указанных в </w:t>
      </w:r>
      <w:hyperlink w:anchor="P124" w:tooltip="а) копию свидетельства о рождении ребенка;">
        <w:r>
          <w:rPr>
            <w:color w:val="0000FF"/>
          </w:rPr>
          <w:t>подпунктах "а"</w:t>
        </w:r>
      </w:hyperlink>
      <w:r>
        <w:t xml:space="preserve">, </w:t>
      </w:r>
      <w:hyperlink w:anchor="P126" w:tooltip="в) копии документов, подтверждающих родство гражданина и ребенка;">
        <w:r>
          <w:rPr>
            <w:color w:val="0000FF"/>
          </w:rPr>
          <w:t>"в"</w:t>
        </w:r>
      </w:hyperlink>
      <w:r>
        <w:t xml:space="preserve"> и </w:t>
      </w:r>
      <w:hyperlink w:anchor="P128" w:tooltip="г) согласие ребенка, достигшего возраста десяти лет, на изменение имени и (или) фамилии.">
        <w:r>
          <w:rPr>
            <w:color w:val="0000FF"/>
          </w:rPr>
          <w:t>"г" пункта 18</w:t>
        </w:r>
      </w:hyperlink>
      <w:r>
        <w:t xml:space="preserve"> Административного регламента, при предъявлении документа, удостоверяющего личность, представляют заявление о выдаче разрешения на перемену имени и (или) фамилии ребенка до достижения им возраста четырнадцати лет по форме согласно </w:t>
      </w:r>
      <w:hyperlink w:anchor="P806" w:tooltip="                                 Заявление">
        <w:r>
          <w:rPr>
            <w:color w:val="0000FF"/>
          </w:rPr>
          <w:t>приложению N 3</w:t>
        </w:r>
      </w:hyperlink>
      <w:r>
        <w:t xml:space="preserve"> к Административному регламенту и один из следующих документов:</w:t>
      </w:r>
    </w:p>
    <w:p w14:paraId="5B4EF50C" w14:textId="77777777" w:rsidR="001463F7" w:rsidRDefault="00000000">
      <w:pPr>
        <w:pStyle w:val="ConsPlusNormal0"/>
        <w:spacing w:before="200"/>
        <w:ind w:firstLine="540"/>
        <w:jc w:val="both"/>
      </w:pPr>
      <w:bookmarkStart w:id="8" w:name="P131"/>
      <w:bookmarkEnd w:id="8"/>
      <w:r>
        <w:t xml:space="preserve">а) мнение о перемене имени и (или) фамилии второго родителя ребенка, проживающего отдельно, по форме согласно </w:t>
      </w:r>
      <w:hyperlink w:anchor="P853" w:tooltip="                                  Мнение">
        <w:r>
          <w:rPr>
            <w:color w:val="0000FF"/>
          </w:rPr>
          <w:t>приложению N 4</w:t>
        </w:r>
      </w:hyperlink>
      <w:r>
        <w:t xml:space="preserve"> к Административному регламенту;</w:t>
      </w:r>
    </w:p>
    <w:p w14:paraId="7F1BB189" w14:textId="77777777" w:rsidR="001463F7" w:rsidRDefault="00000000">
      <w:pPr>
        <w:pStyle w:val="ConsPlusNormal0"/>
        <w:spacing w:before="200"/>
        <w:ind w:firstLine="540"/>
        <w:jc w:val="both"/>
      </w:pPr>
      <w:r>
        <w:t>б) решение суда о лишении родительских прав или о признании одного из родителей недееспособным;</w:t>
      </w:r>
    </w:p>
    <w:p w14:paraId="6476CF5A" w14:textId="77777777" w:rsidR="001463F7" w:rsidRDefault="00000000">
      <w:pPr>
        <w:pStyle w:val="ConsPlusNormal0"/>
        <w:spacing w:before="200"/>
        <w:ind w:firstLine="540"/>
        <w:jc w:val="both"/>
      </w:pPr>
      <w:r>
        <w:t>в) решение суда о признании одного из родителей безвестно отсутствующим или умершим;</w:t>
      </w:r>
    </w:p>
    <w:p w14:paraId="3CFD8FD4" w14:textId="77777777" w:rsidR="001463F7" w:rsidRDefault="00000000">
      <w:pPr>
        <w:pStyle w:val="ConsPlusNormal0"/>
        <w:spacing w:before="200"/>
        <w:ind w:firstLine="540"/>
        <w:jc w:val="both"/>
      </w:pPr>
      <w:r>
        <w:t>г) свидетельство о смерти одного из родителей;</w:t>
      </w:r>
    </w:p>
    <w:p w14:paraId="66839393" w14:textId="77777777" w:rsidR="001463F7" w:rsidRDefault="00000000">
      <w:pPr>
        <w:pStyle w:val="ConsPlusNormal0"/>
        <w:spacing w:before="200"/>
        <w:ind w:firstLine="540"/>
        <w:jc w:val="both"/>
      </w:pPr>
      <w:r>
        <w:t>д) документ, подтверждающий уклонение одного из родителей без уважительных причин от воспитания ребенка (в том числе решение суда о привлечении к уголовной ответственности в связи с умышленным преступлением против жизни и здоровья ребенка, о признании факта уклонения родителя от воспитания ребенка);</w:t>
      </w:r>
    </w:p>
    <w:p w14:paraId="60C16D41" w14:textId="77777777" w:rsidR="001463F7" w:rsidRDefault="00000000">
      <w:pPr>
        <w:pStyle w:val="ConsPlusNormal0"/>
        <w:spacing w:before="200"/>
        <w:ind w:firstLine="540"/>
        <w:jc w:val="both"/>
      </w:pPr>
      <w:r>
        <w:t>е) документ, подтверждающий уклонение одного из родителей без уважительных причин от содержания ребенка (в том числе решение суда о привлечении к уголовной ответственности за злостное уклонение от уплаты алиментов).</w:t>
      </w:r>
    </w:p>
    <w:p w14:paraId="7789444E" w14:textId="77777777" w:rsidR="001463F7" w:rsidRDefault="00000000">
      <w:pPr>
        <w:pStyle w:val="ConsPlusNormal0"/>
        <w:spacing w:before="200"/>
        <w:ind w:firstLine="540"/>
        <w:jc w:val="both"/>
      </w:pPr>
      <w:r>
        <w:t>20. При обращении гражданина через представителя дополнительно представляются следующие документы:</w:t>
      </w:r>
    </w:p>
    <w:p w14:paraId="680E618A" w14:textId="77777777" w:rsidR="001463F7" w:rsidRDefault="00000000">
      <w:pPr>
        <w:pStyle w:val="ConsPlusNormal0"/>
        <w:spacing w:before="200"/>
        <w:ind w:firstLine="540"/>
        <w:jc w:val="both"/>
      </w:pPr>
      <w:r>
        <w:t>а) документ, удостоверяющий личность представителя гражданина;</w:t>
      </w:r>
    </w:p>
    <w:p w14:paraId="0AC0D90E" w14:textId="77777777" w:rsidR="001463F7" w:rsidRDefault="00000000">
      <w:pPr>
        <w:pStyle w:val="ConsPlusNormal0"/>
        <w:spacing w:before="200"/>
        <w:ind w:firstLine="540"/>
        <w:jc w:val="both"/>
      </w:pPr>
      <w:r>
        <w:t>б) документ, подтверждающий полномочия представителя гражданина.</w:t>
      </w:r>
    </w:p>
    <w:p w14:paraId="2353B379" w14:textId="77777777" w:rsidR="001463F7" w:rsidRDefault="00000000">
      <w:pPr>
        <w:pStyle w:val="ConsPlusNormal0"/>
        <w:spacing w:before="200"/>
        <w:ind w:firstLine="540"/>
        <w:jc w:val="both"/>
      </w:pPr>
      <w:r>
        <w:t xml:space="preserve">21. В случае если один из родителей или ребенок не могут явиться в орган местного самоуправления для подписания документов, предусмотренных </w:t>
      </w:r>
      <w:hyperlink w:anchor="P125" w:tooltip="б) заявление о выдаче разрешения на перемену имени и (или) фамилии ребенка до достижения им возраста четырнадцати лет по форме согласно приложению N 2 к Административному регламенту;">
        <w:r>
          <w:rPr>
            <w:color w:val="0000FF"/>
          </w:rPr>
          <w:t>подпунктом "б" пункта 18</w:t>
        </w:r>
      </w:hyperlink>
      <w:r>
        <w:t xml:space="preserve"> и </w:t>
      </w:r>
      <w:hyperlink w:anchor="P131" w:tooltip="а) мнение о перемене имени и (или) фамилии второго родителя ребенка, проживающего отдельно, по форме согласно приложению N 4 к Административному регламенту;">
        <w:r>
          <w:rPr>
            <w:color w:val="0000FF"/>
          </w:rPr>
          <w:t>подпунктом "а" пункта 19</w:t>
        </w:r>
      </w:hyperlink>
      <w:r>
        <w:t xml:space="preserve"> Административного регламента, подписи на вышеуказанных документах должны быть нотариально удостоверены в соответствии с требованиями действующего законодательства, за исключением случая, когда документы направлены через Портал государственных и муниципальных услуг Республики Карелия.</w:t>
      </w:r>
    </w:p>
    <w:p w14:paraId="5D18E413" w14:textId="77777777" w:rsidR="001463F7" w:rsidRDefault="00000000">
      <w:pPr>
        <w:pStyle w:val="ConsPlusNormal0"/>
        <w:jc w:val="both"/>
      </w:pPr>
      <w:r>
        <w:t xml:space="preserve">(в ред. </w:t>
      </w:r>
      <w:hyperlink r:id="rId33"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1EF292CF" w14:textId="77777777" w:rsidR="001463F7" w:rsidRDefault="00000000">
      <w:pPr>
        <w:pStyle w:val="ConsPlusNormal0"/>
        <w:spacing w:before="200"/>
        <w:ind w:firstLine="540"/>
        <w:jc w:val="both"/>
      </w:pPr>
      <w:r>
        <w:t>Верность копий документов заверяется специалистом органа местного самоуправления, осуществляющим прием и проверку документов, при предъявлении подлинников.</w:t>
      </w:r>
    </w:p>
    <w:p w14:paraId="5AF6C3DF" w14:textId="77777777" w:rsidR="001463F7" w:rsidRDefault="00000000">
      <w:pPr>
        <w:pStyle w:val="ConsPlusNormal0"/>
        <w:spacing w:before="200"/>
        <w:ind w:firstLine="540"/>
        <w:jc w:val="both"/>
      </w:pPr>
      <w:r>
        <w:t>В случае направления документов с использованием средств почтовой связи направляются нотариально удостоверенные копии данных документов, а оригиналы таких документов не направляются.</w:t>
      </w:r>
    </w:p>
    <w:p w14:paraId="47C53673" w14:textId="77777777" w:rsidR="001463F7" w:rsidRDefault="001463F7">
      <w:pPr>
        <w:pStyle w:val="ConsPlusNormal0"/>
        <w:jc w:val="both"/>
      </w:pPr>
    </w:p>
    <w:p w14:paraId="73C6BDF4" w14:textId="77777777" w:rsidR="001463F7" w:rsidRDefault="00000000">
      <w:pPr>
        <w:pStyle w:val="ConsPlusTitle0"/>
        <w:jc w:val="center"/>
        <w:outlineLvl w:val="2"/>
      </w:pPr>
      <w:r>
        <w:t>Исчерпывающий перечень документов, необходимых</w:t>
      </w:r>
    </w:p>
    <w:p w14:paraId="2A72343A" w14:textId="77777777" w:rsidR="001463F7" w:rsidRDefault="00000000">
      <w:pPr>
        <w:pStyle w:val="ConsPlusTitle0"/>
        <w:jc w:val="center"/>
      </w:pPr>
      <w:r>
        <w:t>для предоставления государственной услуги, которые</w:t>
      </w:r>
    </w:p>
    <w:p w14:paraId="7A4A4ED6" w14:textId="77777777" w:rsidR="001463F7" w:rsidRDefault="00000000">
      <w:pPr>
        <w:pStyle w:val="ConsPlusTitle0"/>
        <w:jc w:val="center"/>
      </w:pPr>
      <w:r>
        <w:t>находятся в распоряжении государственных органов,</w:t>
      </w:r>
    </w:p>
    <w:p w14:paraId="0FBF69AC" w14:textId="77777777" w:rsidR="001463F7" w:rsidRDefault="00000000">
      <w:pPr>
        <w:pStyle w:val="ConsPlusTitle0"/>
        <w:jc w:val="center"/>
      </w:pPr>
      <w:r>
        <w:t>органов местного самоуправления и иных органов,</w:t>
      </w:r>
    </w:p>
    <w:p w14:paraId="3D459DC3" w14:textId="77777777" w:rsidR="001463F7" w:rsidRDefault="00000000">
      <w:pPr>
        <w:pStyle w:val="ConsPlusTitle0"/>
        <w:jc w:val="center"/>
      </w:pPr>
      <w:r>
        <w:t>участвующих в предоставлении государственных услуг</w:t>
      </w:r>
    </w:p>
    <w:p w14:paraId="32C2171C" w14:textId="77777777" w:rsidR="001463F7" w:rsidRDefault="001463F7">
      <w:pPr>
        <w:pStyle w:val="ConsPlusNormal0"/>
        <w:jc w:val="both"/>
      </w:pPr>
    </w:p>
    <w:p w14:paraId="5AFD5BC5" w14:textId="77777777" w:rsidR="001463F7" w:rsidRDefault="00000000">
      <w:pPr>
        <w:pStyle w:val="ConsPlusNormal0"/>
        <w:ind w:firstLine="540"/>
        <w:jc w:val="both"/>
      </w:pPr>
      <w:bookmarkStart w:id="9" w:name="P151"/>
      <w:bookmarkEnd w:id="9"/>
      <w:r>
        <w:t>22. Для предоставления государственной услуги в порядке межведомственного информационного взаимодействия орган местного самоуправления направляет запрос о предоставлении:</w:t>
      </w:r>
    </w:p>
    <w:p w14:paraId="44B68329" w14:textId="77777777" w:rsidR="001463F7" w:rsidRDefault="00000000">
      <w:pPr>
        <w:pStyle w:val="ConsPlusNormal0"/>
        <w:spacing w:before="200"/>
        <w:ind w:firstLine="540"/>
        <w:jc w:val="both"/>
      </w:pPr>
      <w:r>
        <w:t>а) сведений о регистрации гражданина Российской Федерации по месту пребывания или по месту жительства;</w:t>
      </w:r>
    </w:p>
    <w:p w14:paraId="28D299A2" w14:textId="77777777" w:rsidR="001463F7" w:rsidRDefault="00000000">
      <w:pPr>
        <w:pStyle w:val="ConsPlusNormal0"/>
        <w:jc w:val="both"/>
      </w:pPr>
      <w:r>
        <w:t xml:space="preserve">(в ред. </w:t>
      </w:r>
      <w:hyperlink r:id="rId34"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325C983F" w14:textId="77777777" w:rsidR="001463F7" w:rsidRDefault="00000000">
      <w:pPr>
        <w:pStyle w:val="ConsPlusNormal0"/>
        <w:spacing w:before="200"/>
        <w:ind w:firstLine="540"/>
        <w:jc w:val="both"/>
      </w:pPr>
      <w:r>
        <w:t>б) сведений о невозможности исполнения решения суда о взыскании алиментов;</w:t>
      </w:r>
    </w:p>
    <w:p w14:paraId="25496BCD" w14:textId="77777777" w:rsidR="001463F7" w:rsidRDefault="00000000">
      <w:pPr>
        <w:pStyle w:val="ConsPlusNormal0"/>
        <w:spacing w:before="200"/>
        <w:ind w:firstLine="540"/>
        <w:jc w:val="both"/>
      </w:pPr>
      <w:r>
        <w:t>в) сведений о том, что место нахождения разыскиваемого родителя не установлено;</w:t>
      </w:r>
    </w:p>
    <w:p w14:paraId="0CB952D2" w14:textId="77777777" w:rsidR="001463F7" w:rsidRDefault="00000000">
      <w:pPr>
        <w:pStyle w:val="ConsPlusNormal0"/>
        <w:spacing w:before="200"/>
        <w:ind w:firstLine="540"/>
        <w:jc w:val="both"/>
      </w:pPr>
      <w:r>
        <w:t>г) справки о рождении формы N 25, подтверждающей, что сведения об отце ребенка указаны на основании заявления матери ребенка.</w:t>
      </w:r>
    </w:p>
    <w:p w14:paraId="3CAAF05F" w14:textId="77777777" w:rsidR="001463F7" w:rsidRDefault="00000000">
      <w:pPr>
        <w:pStyle w:val="ConsPlusNormal0"/>
        <w:jc w:val="both"/>
      </w:pPr>
      <w:r>
        <w:t xml:space="preserve">(в ред. </w:t>
      </w:r>
      <w:hyperlink r:id="rId35"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04D43B31" w14:textId="77777777" w:rsidR="001463F7" w:rsidRDefault="00000000">
      <w:pPr>
        <w:pStyle w:val="ConsPlusNormal0"/>
        <w:spacing w:before="200"/>
        <w:ind w:firstLine="540"/>
        <w:jc w:val="both"/>
      </w:pPr>
      <w:r>
        <w:t>23. Указанные документы граждане могут представить в орган местного самоуправления по собственной инициативе.</w:t>
      </w:r>
    </w:p>
    <w:p w14:paraId="5CEF6FA3" w14:textId="77777777" w:rsidR="001463F7" w:rsidRDefault="00000000">
      <w:pPr>
        <w:pStyle w:val="ConsPlusNormal0"/>
        <w:spacing w:before="200"/>
        <w:ind w:firstLine="540"/>
        <w:jc w:val="both"/>
      </w:pPr>
      <w:r>
        <w:t xml:space="preserve">24. Для направления запроса о представлении документов, указанных в </w:t>
      </w:r>
      <w:hyperlink w:anchor="P151" w:tooltip="22. Для предоставления государственной услуги в порядке межведомственного информационного взаимодействия орган местного самоуправления направляет запрос о предоставлении:">
        <w:r>
          <w:rPr>
            <w:color w:val="0000FF"/>
          </w:rPr>
          <w:t>пункте 22</w:t>
        </w:r>
      </w:hyperlink>
      <w:r>
        <w:t xml:space="preserve"> Административного регламента, гражданин обязан представить в орган местного самоуправления сведения, представление которых необходимо в соответствии с законодательством Российской Федерации для получения этих документов.</w:t>
      </w:r>
    </w:p>
    <w:p w14:paraId="689A99D4" w14:textId="77777777" w:rsidR="001463F7" w:rsidRDefault="001463F7">
      <w:pPr>
        <w:pStyle w:val="ConsPlusNormal0"/>
        <w:jc w:val="both"/>
      </w:pPr>
    </w:p>
    <w:p w14:paraId="0E0C3D26" w14:textId="77777777" w:rsidR="001463F7" w:rsidRDefault="00000000">
      <w:pPr>
        <w:pStyle w:val="ConsPlusTitle0"/>
        <w:jc w:val="center"/>
        <w:outlineLvl w:val="2"/>
      </w:pPr>
      <w:r>
        <w:t>Указание на запрет требовать от гражданина</w:t>
      </w:r>
    </w:p>
    <w:p w14:paraId="06929A33" w14:textId="77777777" w:rsidR="001463F7" w:rsidRDefault="001463F7">
      <w:pPr>
        <w:pStyle w:val="ConsPlusNormal0"/>
        <w:jc w:val="both"/>
      </w:pPr>
    </w:p>
    <w:p w14:paraId="41323D44" w14:textId="77777777" w:rsidR="001463F7" w:rsidRDefault="00000000">
      <w:pPr>
        <w:pStyle w:val="ConsPlusNormal0"/>
        <w:ind w:firstLine="540"/>
        <w:jc w:val="both"/>
      </w:pPr>
      <w:r>
        <w:t>25. При предоставлении государственной услуги специалист органа местного самоуправления, ответственный за прием и проверку документов, не вправе требовать от гражданина:</w:t>
      </w:r>
    </w:p>
    <w:p w14:paraId="3F653005" w14:textId="77777777" w:rsidR="001463F7" w:rsidRDefault="00000000">
      <w:pPr>
        <w:pStyle w:val="ConsPlusNormal0"/>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7F0133F" w14:textId="77777777" w:rsidR="001463F7" w:rsidRDefault="00000000">
      <w:pPr>
        <w:pStyle w:val="ConsPlusNormal0"/>
        <w:spacing w:before="20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401F3326" w14:textId="77777777" w:rsidR="001463F7" w:rsidRDefault="001463F7">
      <w:pPr>
        <w:pStyle w:val="ConsPlusNormal0"/>
        <w:jc w:val="both"/>
      </w:pPr>
    </w:p>
    <w:p w14:paraId="07FA1BCA" w14:textId="77777777" w:rsidR="001463F7" w:rsidRDefault="00000000">
      <w:pPr>
        <w:pStyle w:val="ConsPlusTitle0"/>
        <w:jc w:val="center"/>
        <w:outlineLvl w:val="2"/>
      </w:pPr>
      <w:r>
        <w:t>Исчерпывающий перечень оснований для отказа</w:t>
      </w:r>
    </w:p>
    <w:p w14:paraId="2108C5D6" w14:textId="77777777" w:rsidR="001463F7" w:rsidRDefault="00000000">
      <w:pPr>
        <w:pStyle w:val="ConsPlusTitle0"/>
        <w:jc w:val="center"/>
      </w:pPr>
      <w:r>
        <w:t>в приеме документов, необходимых для предоставления</w:t>
      </w:r>
    </w:p>
    <w:p w14:paraId="689A7815" w14:textId="77777777" w:rsidR="001463F7" w:rsidRDefault="00000000">
      <w:pPr>
        <w:pStyle w:val="ConsPlusTitle0"/>
        <w:jc w:val="center"/>
      </w:pPr>
      <w:r>
        <w:t>государственной услуги</w:t>
      </w:r>
    </w:p>
    <w:p w14:paraId="08FDB990" w14:textId="77777777" w:rsidR="001463F7" w:rsidRDefault="001463F7">
      <w:pPr>
        <w:pStyle w:val="ConsPlusNormal0"/>
        <w:jc w:val="both"/>
      </w:pPr>
    </w:p>
    <w:p w14:paraId="08C48D6D" w14:textId="77777777" w:rsidR="001463F7" w:rsidRDefault="00000000">
      <w:pPr>
        <w:pStyle w:val="ConsPlusNormal0"/>
        <w:ind w:firstLine="540"/>
        <w:jc w:val="both"/>
      </w:pPr>
      <w:r>
        <w:t>26. Документы подлежат обязательному приему.</w:t>
      </w:r>
    </w:p>
    <w:p w14:paraId="77724657" w14:textId="77777777" w:rsidR="001463F7" w:rsidRDefault="001463F7">
      <w:pPr>
        <w:pStyle w:val="ConsPlusNormal0"/>
        <w:jc w:val="both"/>
      </w:pPr>
    </w:p>
    <w:p w14:paraId="76017D33" w14:textId="77777777" w:rsidR="001463F7" w:rsidRDefault="00000000">
      <w:pPr>
        <w:pStyle w:val="ConsPlusTitle0"/>
        <w:jc w:val="center"/>
        <w:outlineLvl w:val="2"/>
      </w:pPr>
      <w:r>
        <w:t>Исчерпывающий перечень оснований для отказа</w:t>
      </w:r>
    </w:p>
    <w:p w14:paraId="322D08A3" w14:textId="77777777" w:rsidR="001463F7" w:rsidRDefault="00000000">
      <w:pPr>
        <w:pStyle w:val="ConsPlusTitle0"/>
        <w:jc w:val="center"/>
      </w:pPr>
      <w:r>
        <w:t>в предоставлении государственной услуги</w:t>
      </w:r>
    </w:p>
    <w:p w14:paraId="04B1197A" w14:textId="77777777" w:rsidR="001463F7" w:rsidRDefault="001463F7">
      <w:pPr>
        <w:pStyle w:val="ConsPlusNormal0"/>
        <w:jc w:val="both"/>
      </w:pPr>
    </w:p>
    <w:p w14:paraId="192B2302" w14:textId="77777777" w:rsidR="001463F7" w:rsidRDefault="00000000">
      <w:pPr>
        <w:pStyle w:val="ConsPlusNormal0"/>
        <w:ind w:firstLine="540"/>
        <w:jc w:val="both"/>
      </w:pPr>
      <w:r>
        <w:t>27. Основаниями для отказа гражданину в предоставлении государственной услуги являются:</w:t>
      </w:r>
    </w:p>
    <w:p w14:paraId="26EAB45B" w14:textId="77777777" w:rsidR="001463F7" w:rsidRDefault="00000000">
      <w:pPr>
        <w:pStyle w:val="ConsPlusNormal0"/>
        <w:spacing w:before="200"/>
        <w:ind w:firstLine="540"/>
        <w:jc w:val="both"/>
      </w:pPr>
      <w:r>
        <w:t xml:space="preserve">а) несоответствие гражданина требованиям, указанным в </w:t>
      </w:r>
      <w:hyperlink w:anchor="P49" w:tooltip="2. Государственная услуга предоставляется родителям, одному из родителей или единственному родителю ребенка, проживающим (проживающему) на территории Республики Карелия (далее - гражданин).">
        <w:r>
          <w:rPr>
            <w:color w:val="0000FF"/>
          </w:rPr>
          <w:t>пункте 2</w:t>
        </w:r>
      </w:hyperlink>
      <w:r>
        <w:t xml:space="preserve"> Административного регламента;</w:t>
      </w:r>
    </w:p>
    <w:p w14:paraId="1515DC7B" w14:textId="77777777" w:rsidR="001463F7" w:rsidRDefault="00000000">
      <w:pPr>
        <w:pStyle w:val="ConsPlusNormal0"/>
        <w:spacing w:before="200"/>
        <w:ind w:firstLine="540"/>
        <w:jc w:val="both"/>
      </w:pPr>
      <w:r>
        <w:t>б) непредставление документов либо представление гражданином документов не в полном объеме;</w:t>
      </w:r>
    </w:p>
    <w:p w14:paraId="02B810DC" w14:textId="77777777" w:rsidR="001463F7" w:rsidRDefault="00000000">
      <w:pPr>
        <w:pStyle w:val="ConsPlusNormal0"/>
        <w:spacing w:before="200"/>
        <w:ind w:firstLine="540"/>
        <w:jc w:val="both"/>
      </w:pPr>
      <w:r>
        <w:t xml:space="preserve">в) несоответствие документов требованиям, указанным в </w:t>
      </w:r>
      <w:hyperlink w:anchor="P289" w:tooltip="46. Специалист органа местного самоуправления, ответственный за прием и проверку документов:">
        <w:r>
          <w:rPr>
            <w:color w:val="0000FF"/>
          </w:rPr>
          <w:t>пункте 46</w:t>
        </w:r>
      </w:hyperlink>
      <w:r>
        <w:t xml:space="preserve"> Административного регламента;</w:t>
      </w:r>
    </w:p>
    <w:p w14:paraId="6A6B87E9" w14:textId="77777777" w:rsidR="001463F7" w:rsidRDefault="00000000">
      <w:pPr>
        <w:pStyle w:val="ConsPlusNormal0"/>
        <w:spacing w:before="200"/>
        <w:ind w:firstLine="540"/>
        <w:jc w:val="both"/>
      </w:pPr>
      <w:r>
        <w:t>г) представление гражданином недостоверных сведений;</w:t>
      </w:r>
    </w:p>
    <w:p w14:paraId="3A49D422" w14:textId="77777777" w:rsidR="001463F7" w:rsidRDefault="00000000">
      <w:pPr>
        <w:pStyle w:val="ConsPlusNormal0"/>
        <w:spacing w:before="200"/>
        <w:ind w:firstLine="540"/>
        <w:jc w:val="both"/>
      </w:pPr>
      <w:r>
        <w:t>д) выявление противоречия интересам ребенка;</w:t>
      </w:r>
    </w:p>
    <w:p w14:paraId="3D5BE8B4" w14:textId="77777777" w:rsidR="001463F7" w:rsidRDefault="00000000">
      <w:pPr>
        <w:pStyle w:val="ConsPlusNormal0"/>
        <w:spacing w:before="200"/>
        <w:ind w:firstLine="540"/>
        <w:jc w:val="both"/>
      </w:pPr>
      <w:r>
        <w:t>е) ответ государственного органа, участвующего в предоставлении государственных услуг, на межведомственный запрос, который свидетельствует об отсутствии сведений или справки, необходимых для предоставления государственной услуги, если соответствующий документ не представлен гражданином в орган местного самоуправления по собственной инициативе.</w:t>
      </w:r>
    </w:p>
    <w:p w14:paraId="09FB1EC1" w14:textId="77777777" w:rsidR="001463F7" w:rsidRDefault="001463F7">
      <w:pPr>
        <w:pStyle w:val="ConsPlusNormal0"/>
        <w:jc w:val="both"/>
      </w:pPr>
    </w:p>
    <w:p w14:paraId="01D79208" w14:textId="77777777" w:rsidR="001463F7" w:rsidRDefault="00000000">
      <w:pPr>
        <w:pStyle w:val="ConsPlusTitle0"/>
        <w:jc w:val="center"/>
        <w:outlineLvl w:val="2"/>
      </w:pPr>
      <w:r>
        <w:t>Исчерпывающий перечень оснований для приостановления</w:t>
      </w:r>
    </w:p>
    <w:p w14:paraId="4609EE0F" w14:textId="77777777" w:rsidR="001463F7" w:rsidRDefault="00000000">
      <w:pPr>
        <w:pStyle w:val="ConsPlusTitle0"/>
        <w:jc w:val="center"/>
      </w:pPr>
      <w:r>
        <w:t>в предоставлении государственной услуги</w:t>
      </w:r>
    </w:p>
    <w:p w14:paraId="05FE954A" w14:textId="77777777" w:rsidR="001463F7" w:rsidRDefault="001463F7">
      <w:pPr>
        <w:pStyle w:val="ConsPlusNormal0"/>
        <w:jc w:val="both"/>
      </w:pPr>
    </w:p>
    <w:p w14:paraId="12B1E837" w14:textId="77777777" w:rsidR="001463F7" w:rsidRDefault="00000000">
      <w:pPr>
        <w:pStyle w:val="ConsPlusNormal0"/>
        <w:ind w:firstLine="540"/>
        <w:jc w:val="both"/>
      </w:pPr>
      <w:r>
        <w:t>28. Основания для приостановления предоставления государственной услуги отсутствуют.</w:t>
      </w:r>
    </w:p>
    <w:p w14:paraId="4E263F86" w14:textId="77777777" w:rsidR="001463F7" w:rsidRDefault="001463F7">
      <w:pPr>
        <w:pStyle w:val="ConsPlusNormal0"/>
        <w:jc w:val="both"/>
      </w:pPr>
    </w:p>
    <w:p w14:paraId="2C5FE4B4" w14:textId="77777777" w:rsidR="001463F7" w:rsidRDefault="00000000">
      <w:pPr>
        <w:pStyle w:val="ConsPlusTitle0"/>
        <w:jc w:val="center"/>
        <w:outlineLvl w:val="2"/>
      </w:pPr>
      <w:r>
        <w:t>Перечень услуг, которые являются необходимыми</w:t>
      </w:r>
    </w:p>
    <w:p w14:paraId="75D58BE1" w14:textId="77777777" w:rsidR="001463F7" w:rsidRDefault="00000000">
      <w:pPr>
        <w:pStyle w:val="ConsPlusTitle0"/>
        <w:jc w:val="center"/>
      </w:pPr>
      <w:r>
        <w:t>и обязательными для предоставления государственной услуги</w:t>
      </w:r>
    </w:p>
    <w:p w14:paraId="1C642350" w14:textId="77777777" w:rsidR="001463F7" w:rsidRDefault="001463F7">
      <w:pPr>
        <w:pStyle w:val="ConsPlusNormal0"/>
        <w:jc w:val="both"/>
      </w:pPr>
    </w:p>
    <w:p w14:paraId="48AB6F2E" w14:textId="77777777" w:rsidR="001463F7" w:rsidRDefault="00000000">
      <w:pPr>
        <w:pStyle w:val="ConsPlusNormal0"/>
        <w:ind w:firstLine="540"/>
        <w:jc w:val="both"/>
      </w:pPr>
      <w:r>
        <w:t xml:space="preserve">29. Услуги, которые являются необходимыми и обязательными для предоставления государственной услуги, утвержденные </w:t>
      </w:r>
      <w:hyperlink r:id="rId36" w:tooltip="Постановление Правительства РК от 20.01.2012 N 14-П (ред. от 06.11.2018) &quot;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14:paraId="73D51D9C" w14:textId="77777777" w:rsidR="001463F7" w:rsidRDefault="001463F7">
      <w:pPr>
        <w:pStyle w:val="ConsPlusNormal0"/>
        <w:jc w:val="both"/>
      </w:pPr>
    </w:p>
    <w:p w14:paraId="51DDEB13" w14:textId="77777777" w:rsidR="001463F7" w:rsidRDefault="00000000">
      <w:pPr>
        <w:pStyle w:val="ConsPlusTitle0"/>
        <w:jc w:val="center"/>
        <w:outlineLvl w:val="2"/>
      </w:pPr>
      <w:r>
        <w:t>Срок регистрации документов</w:t>
      </w:r>
    </w:p>
    <w:p w14:paraId="4990060D" w14:textId="77777777" w:rsidR="001463F7" w:rsidRDefault="001463F7">
      <w:pPr>
        <w:pStyle w:val="ConsPlusNormal0"/>
        <w:jc w:val="both"/>
      </w:pPr>
    </w:p>
    <w:p w14:paraId="35450BDF" w14:textId="77777777" w:rsidR="001463F7" w:rsidRDefault="00000000">
      <w:pPr>
        <w:pStyle w:val="ConsPlusNormal0"/>
        <w:ind w:firstLine="540"/>
        <w:jc w:val="both"/>
      </w:pPr>
      <w:r>
        <w:t>30. Документы подлежат регистрации в день их приема в органе местного самоуправления (поступления по почте).</w:t>
      </w:r>
    </w:p>
    <w:p w14:paraId="34E53A1C" w14:textId="77777777" w:rsidR="001463F7" w:rsidRDefault="001463F7">
      <w:pPr>
        <w:pStyle w:val="ConsPlusNormal0"/>
        <w:jc w:val="both"/>
      </w:pPr>
    </w:p>
    <w:p w14:paraId="58F324AE" w14:textId="77777777" w:rsidR="001463F7" w:rsidRDefault="00000000">
      <w:pPr>
        <w:pStyle w:val="ConsPlusTitle0"/>
        <w:jc w:val="center"/>
        <w:outlineLvl w:val="2"/>
      </w:pPr>
      <w:r>
        <w:t>Размер платы, взимаемой с граждан</w:t>
      </w:r>
    </w:p>
    <w:p w14:paraId="02D2FF41" w14:textId="77777777" w:rsidR="001463F7" w:rsidRDefault="00000000">
      <w:pPr>
        <w:pStyle w:val="ConsPlusTitle0"/>
        <w:jc w:val="center"/>
      </w:pPr>
      <w:r>
        <w:t>при предоставлении государственной услуги</w:t>
      </w:r>
    </w:p>
    <w:p w14:paraId="7397247F" w14:textId="77777777" w:rsidR="001463F7" w:rsidRDefault="001463F7">
      <w:pPr>
        <w:pStyle w:val="ConsPlusNormal0"/>
        <w:jc w:val="both"/>
      </w:pPr>
    </w:p>
    <w:p w14:paraId="08600BB6" w14:textId="77777777" w:rsidR="001463F7" w:rsidRDefault="00000000">
      <w:pPr>
        <w:pStyle w:val="ConsPlusNormal0"/>
        <w:ind w:firstLine="540"/>
        <w:jc w:val="both"/>
      </w:pPr>
      <w:bookmarkStart w:id="10" w:name="P201"/>
      <w:bookmarkEnd w:id="10"/>
      <w:r>
        <w:t>31. Предоставление государственной услуги осуществляется бесплатно.</w:t>
      </w:r>
    </w:p>
    <w:p w14:paraId="67ADFAFD" w14:textId="77777777" w:rsidR="001463F7" w:rsidRDefault="001463F7">
      <w:pPr>
        <w:pStyle w:val="ConsPlusNormal0"/>
        <w:jc w:val="both"/>
      </w:pPr>
    </w:p>
    <w:p w14:paraId="1882ACC1" w14:textId="77777777" w:rsidR="001463F7" w:rsidRDefault="00000000">
      <w:pPr>
        <w:pStyle w:val="ConsPlusTitle0"/>
        <w:jc w:val="center"/>
        <w:outlineLvl w:val="2"/>
      </w:pPr>
      <w:r>
        <w:t>Максимальное время ожидания в очереди и продолжительности</w:t>
      </w:r>
    </w:p>
    <w:p w14:paraId="682A30B7" w14:textId="77777777" w:rsidR="001463F7" w:rsidRDefault="00000000">
      <w:pPr>
        <w:pStyle w:val="ConsPlusTitle0"/>
        <w:jc w:val="center"/>
      </w:pPr>
      <w:r>
        <w:t>приема у специалиста органа местного самоуправления</w:t>
      </w:r>
    </w:p>
    <w:p w14:paraId="359BDD0F" w14:textId="77777777" w:rsidR="001463F7" w:rsidRDefault="001463F7">
      <w:pPr>
        <w:pStyle w:val="ConsPlusNormal0"/>
        <w:jc w:val="both"/>
      </w:pPr>
    </w:p>
    <w:p w14:paraId="377C569A" w14:textId="77777777" w:rsidR="001463F7" w:rsidRDefault="00000000">
      <w:pPr>
        <w:pStyle w:val="ConsPlusNormal0"/>
        <w:ind w:firstLine="540"/>
        <w:jc w:val="both"/>
      </w:pPr>
      <w:r>
        <w:t>32. Максимальное время ожидания граждан в очереди для получения консультации при подаче документов не должно превышать 15 минут.</w:t>
      </w:r>
    </w:p>
    <w:p w14:paraId="381316BB" w14:textId="77777777" w:rsidR="001463F7" w:rsidRDefault="001463F7">
      <w:pPr>
        <w:pStyle w:val="ConsPlusNormal0"/>
        <w:jc w:val="both"/>
      </w:pPr>
    </w:p>
    <w:p w14:paraId="4F5BD408" w14:textId="77777777" w:rsidR="001463F7" w:rsidRDefault="00000000">
      <w:pPr>
        <w:pStyle w:val="ConsPlusTitle0"/>
        <w:jc w:val="center"/>
        <w:outlineLvl w:val="2"/>
      </w:pPr>
      <w:r>
        <w:t>Требования к помещениям, в которых предоставляется</w:t>
      </w:r>
    </w:p>
    <w:p w14:paraId="10E2176B" w14:textId="77777777" w:rsidR="001463F7" w:rsidRDefault="00000000">
      <w:pPr>
        <w:pStyle w:val="ConsPlusTitle0"/>
        <w:jc w:val="center"/>
      </w:pPr>
      <w:r>
        <w:t>государственная услуга, информационным стендам с образцами</w:t>
      </w:r>
    </w:p>
    <w:p w14:paraId="4CA9158C" w14:textId="77777777" w:rsidR="001463F7" w:rsidRDefault="00000000">
      <w:pPr>
        <w:pStyle w:val="ConsPlusTitle0"/>
        <w:jc w:val="center"/>
      </w:pPr>
      <w:r>
        <w:t>их заполнения и перечнем документов, необходимых</w:t>
      </w:r>
    </w:p>
    <w:p w14:paraId="0DAC861C" w14:textId="77777777" w:rsidR="001463F7" w:rsidRDefault="00000000">
      <w:pPr>
        <w:pStyle w:val="ConsPlusTitle0"/>
        <w:jc w:val="center"/>
      </w:pPr>
      <w:r>
        <w:t>для предоставления государственной услуги</w:t>
      </w:r>
    </w:p>
    <w:p w14:paraId="2EA1A961" w14:textId="77777777" w:rsidR="001463F7" w:rsidRDefault="001463F7">
      <w:pPr>
        <w:pStyle w:val="ConsPlusNormal0"/>
        <w:jc w:val="both"/>
      </w:pPr>
    </w:p>
    <w:p w14:paraId="0AEBB37A" w14:textId="77777777" w:rsidR="001463F7" w:rsidRDefault="00000000">
      <w:pPr>
        <w:pStyle w:val="ConsPlusNormal0"/>
        <w:ind w:firstLine="540"/>
        <w:jc w:val="both"/>
      </w:pPr>
      <w:r>
        <w:t>33. Помещения для предоставления государственной услуги (далее - помещения) размещаются на нижних этажах здания, занимаемого органом местного самоуправления.</w:t>
      </w:r>
    </w:p>
    <w:p w14:paraId="0F50FC81" w14:textId="77777777" w:rsidR="001463F7" w:rsidRDefault="00000000">
      <w:pPr>
        <w:pStyle w:val="ConsPlusNormal0"/>
        <w:spacing w:before="200"/>
        <w:ind w:firstLine="540"/>
        <w:jc w:val="both"/>
      </w:pPr>
      <w:r>
        <w:t>Центральный вход в здание органа местного самоуправления должен быть оборудован информационной табличкой (вывеской) с указанием наименования органа местного самоуправления.</w:t>
      </w:r>
    </w:p>
    <w:p w14:paraId="30F3A8A5" w14:textId="77777777" w:rsidR="001463F7" w:rsidRDefault="00000000">
      <w:pPr>
        <w:pStyle w:val="ConsPlusNormal0"/>
        <w:spacing w:before="20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E999C3C" w14:textId="77777777" w:rsidR="001463F7" w:rsidRDefault="00000000">
      <w:pPr>
        <w:pStyle w:val="ConsPlusNormal0"/>
        <w:spacing w:before="200"/>
        <w:ind w:firstLine="540"/>
        <w:jc w:val="both"/>
      </w:pPr>
      <w:r>
        <w:t>Помещения должны соответствовать требованиям к обеспечению доступности для инвалидов, использующих кресла-коляски и собак-проводников, помещений для предоставления государственных услуг, утвержденным законодательством Российской Федерации, в том числе:</w:t>
      </w:r>
    </w:p>
    <w:p w14:paraId="360B588E" w14:textId="77777777" w:rsidR="001463F7" w:rsidRDefault="00000000">
      <w:pPr>
        <w:pStyle w:val="ConsPlusNormal0"/>
        <w:spacing w:before="200"/>
        <w:ind w:firstLine="540"/>
        <w:jc w:val="both"/>
      </w:pPr>
      <w:r>
        <w:t>- условия для беспрепятственного доступа к объектам и предоставляемым на них услугам;</w:t>
      </w:r>
    </w:p>
    <w:p w14:paraId="6C51003F" w14:textId="77777777" w:rsidR="001463F7" w:rsidRDefault="00000000">
      <w:pPr>
        <w:pStyle w:val="ConsPlusNormal0"/>
        <w:spacing w:before="200"/>
        <w:ind w:firstLine="540"/>
        <w:jc w:val="both"/>
      </w:pPr>
      <w: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7A8367B8" w14:textId="77777777" w:rsidR="001463F7" w:rsidRDefault="00000000">
      <w:pPr>
        <w:pStyle w:val="ConsPlusNormal0"/>
        <w:spacing w:before="200"/>
        <w:ind w:firstLine="540"/>
        <w:jc w:val="both"/>
      </w:pPr>
      <w: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14:paraId="1E2F0158" w14:textId="77777777" w:rsidR="001463F7" w:rsidRDefault="00000000">
      <w:pPr>
        <w:pStyle w:val="ConsPlusNormal0"/>
        <w:spacing w:before="20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0C535E6B" w14:textId="77777777" w:rsidR="001463F7" w:rsidRDefault="00000000">
      <w:pPr>
        <w:pStyle w:val="ConsPlusNormal0"/>
        <w:jc w:val="both"/>
      </w:pPr>
      <w:r>
        <w:t xml:space="preserve">(в ред. </w:t>
      </w:r>
      <w:hyperlink r:id="rId37" w:tooltip="Приказ Министерства социальной защиты РК от 30.06.2020 N 446-П (ред. от 01.10.2021) &quot;О внесении изменений в отдельные приказы Министерства социальной защиты, труда и занятости Республики Карелия&quot; {КонсультантПлюс}">
        <w:r>
          <w:rPr>
            <w:color w:val="0000FF"/>
          </w:rPr>
          <w:t>Приказа</w:t>
        </w:r>
      </w:hyperlink>
      <w:r>
        <w:t xml:space="preserve"> Министерства социальной защиты РК от 30.06.2020 N 446-П)</w:t>
      </w:r>
    </w:p>
    <w:p w14:paraId="7559F35A" w14:textId="77777777" w:rsidR="001463F7" w:rsidRDefault="00000000">
      <w:pPr>
        <w:pStyle w:val="ConsPlusNormal0"/>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6D9C4A6" w14:textId="77777777" w:rsidR="001463F7" w:rsidRDefault="00000000">
      <w:pPr>
        <w:pStyle w:val="ConsPlusNormal0"/>
        <w:spacing w:before="200"/>
        <w:ind w:firstLine="540"/>
        <w:jc w:val="both"/>
      </w:pPr>
      <w:r>
        <w:t>-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тифлосурдопереводчика, а также иного лица, владеющего жестовым языком;</w:t>
      </w:r>
    </w:p>
    <w:p w14:paraId="3B59DF02" w14:textId="77777777" w:rsidR="001463F7" w:rsidRDefault="00000000">
      <w:pPr>
        <w:pStyle w:val="ConsPlusNormal0"/>
        <w:spacing w:before="200"/>
        <w:ind w:firstLine="540"/>
        <w:jc w:val="both"/>
      </w:pPr>
      <w:r>
        <w:t>- допуск в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1CD2D3E" w14:textId="77777777" w:rsidR="001463F7" w:rsidRDefault="00000000">
      <w:pPr>
        <w:pStyle w:val="ConsPlusNormal0"/>
        <w:spacing w:before="200"/>
        <w:ind w:firstLine="540"/>
        <w:jc w:val="both"/>
      </w:pPr>
      <w:r>
        <w:t>- оказание сотрудниками, предоставляющими услуги,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74D4B03" w14:textId="77777777" w:rsidR="001463F7" w:rsidRDefault="00000000">
      <w:pPr>
        <w:pStyle w:val="ConsPlusNormal0"/>
        <w:spacing w:before="200"/>
        <w:ind w:firstLine="540"/>
        <w:jc w:val="both"/>
      </w:pPr>
      <w:r>
        <w:t>- оказание сотрудниками, предоставляющими услуги, иной необходимой инвалидам помощи в преодолении барьеров, мешающих получению ими услуг наравне с другими лицами.</w:t>
      </w:r>
    </w:p>
    <w:p w14:paraId="2B43815E" w14:textId="77777777" w:rsidR="001463F7" w:rsidRDefault="00000000">
      <w:pPr>
        <w:pStyle w:val="ConsPlusNormal0"/>
        <w:spacing w:before="200"/>
        <w:ind w:firstLine="540"/>
        <w:jc w:val="both"/>
      </w:pPr>
      <w:r>
        <w:t>Помещения должны соответствовать санитарно-эпидемиологическим правилам и нормативам.</w:t>
      </w:r>
    </w:p>
    <w:p w14:paraId="57C6C45F" w14:textId="77777777" w:rsidR="001463F7" w:rsidRDefault="00000000">
      <w:pPr>
        <w:pStyle w:val="ConsPlusNormal0"/>
        <w:spacing w:before="200"/>
        <w:ind w:firstLine="540"/>
        <w:jc w:val="both"/>
      </w:pPr>
      <w:r>
        <w:t>В помещениях должны быть столы (стойки) для возможности оформления документов, которые размещаются в местах, обеспечивающих свободный доступ к ним лиц, имеющих ограничения к передвижению.</w:t>
      </w:r>
    </w:p>
    <w:p w14:paraId="7F684673" w14:textId="77777777" w:rsidR="001463F7" w:rsidRDefault="00000000">
      <w:pPr>
        <w:pStyle w:val="ConsPlusNormal0"/>
        <w:spacing w:before="200"/>
        <w:ind w:firstLine="540"/>
        <w:jc w:val="both"/>
      </w:pPr>
      <w:r>
        <w:t>Вход и выход из помещений оборудуются соответствующими указателями.</w:t>
      </w:r>
    </w:p>
    <w:p w14:paraId="5E63B717" w14:textId="77777777" w:rsidR="001463F7" w:rsidRDefault="00000000">
      <w:pPr>
        <w:pStyle w:val="ConsPlusNormal0"/>
        <w:spacing w:before="200"/>
        <w:ind w:firstLine="540"/>
        <w:jc w:val="both"/>
      </w:pPr>
      <w:r>
        <w:t>Для ожидания приема граждан отводятся места, оборудованные достаточным количеством стульев. Места для ожидания должны соответствовать комфортным условиям для граждан и оптимальным условиям работы специалиста уполномоченного органа местного самоуправления.</w:t>
      </w:r>
    </w:p>
    <w:p w14:paraId="3273DD60" w14:textId="77777777" w:rsidR="001463F7" w:rsidRDefault="00000000">
      <w:pPr>
        <w:pStyle w:val="ConsPlusNormal0"/>
        <w:spacing w:before="200"/>
        <w:ind w:firstLine="540"/>
        <w:jc w:val="both"/>
      </w:pPr>
      <w:r>
        <w:t>Кабинеты для приема граждан должны быть оборудованы информационными табличками (вывесками) с указанием:</w:t>
      </w:r>
    </w:p>
    <w:p w14:paraId="2200748F" w14:textId="77777777" w:rsidR="001463F7" w:rsidRDefault="00000000">
      <w:pPr>
        <w:pStyle w:val="ConsPlusNormal0"/>
        <w:spacing w:before="200"/>
        <w:ind w:firstLine="540"/>
        <w:jc w:val="both"/>
      </w:pPr>
      <w:r>
        <w:t>- номера кабинета;</w:t>
      </w:r>
    </w:p>
    <w:p w14:paraId="06844CC6" w14:textId="77777777" w:rsidR="001463F7" w:rsidRDefault="00000000">
      <w:pPr>
        <w:pStyle w:val="ConsPlusNormal0"/>
        <w:spacing w:before="200"/>
        <w:ind w:firstLine="540"/>
        <w:jc w:val="both"/>
      </w:pPr>
      <w:r>
        <w:t>- фамилии, имени, отчества и должности специалистов органа местного самоуправления по месту жительства подопечного;</w:t>
      </w:r>
    </w:p>
    <w:p w14:paraId="1C81EB99" w14:textId="77777777" w:rsidR="001463F7" w:rsidRDefault="00000000">
      <w:pPr>
        <w:pStyle w:val="ConsPlusNormal0"/>
        <w:spacing w:before="200"/>
        <w:ind w:firstLine="540"/>
        <w:jc w:val="both"/>
      </w:pPr>
      <w:r>
        <w:t>- времени перерыва на обед и времени технического перерыва.</w:t>
      </w:r>
    </w:p>
    <w:p w14:paraId="3F3811BE" w14:textId="77777777" w:rsidR="001463F7" w:rsidRDefault="00000000">
      <w:pPr>
        <w:pStyle w:val="ConsPlusNormal0"/>
        <w:spacing w:before="200"/>
        <w:ind w:firstLine="540"/>
        <w:jc w:val="both"/>
      </w:pPr>
      <w:r>
        <w:t>Рабочее место специалиста органа местного самоуправления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650D7299" w14:textId="77777777" w:rsidR="001463F7" w:rsidRDefault="00000000">
      <w:pPr>
        <w:pStyle w:val="ConsPlusNormal0"/>
        <w:spacing w:before="200"/>
        <w:ind w:firstLine="540"/>
        <w:jc w:val="both"/>
      </w:pPr>
      <w:r>
        <w:t>34. На информационных стендах в помещении размещается следующая информация:</w:t>
      </w:r>
    </w:p>
    <w:p w14:paraId="4FF249D9" w14:textId="77777777" w:rsidR="001463F7" w:rsidRDefault="00000000">
      <w:pPr>
        <w:pStyle w:val="ConsPlusNormal0"/>
        <w:spacing w:before="200"/>
        <w:ind w:firstLine="540"/>
        <w:jc w:val="both"/>
      </w:pPr>
      <w:r>
        <w:t>- извлечения из текстов нормативных правовых актов, регулирующих отношения по предоставлению государственной услуги;</w:t>
      </w:r>
    </w:p>
    <w:p w14:paraId="1D07E3C0" w14:textId="77777777" w:rsidR="001463F7" w:rsidRDefault="00000000">
      <w:pPr>
        <w:pStyle w:val="ConsPlusNormal0"/>
        <w:spacing w:before="200"/>
        <w:ind w:firstLine="540"/>
        <w:jc w:val="both"/>
      </w:pPr>
      <w:r>
        <w:t>- извлечения из текста Административного регламента;</w:t>
      </w:r>
    </w:p>
    <w:p w14:paraId="52B8EF07" w14:textId="77777777" w:rsidR="001463F7" w:rsidRDefault="00000000">
      <w:pPr>
        <w:pStyle w:val="ConsPlusNormal0"/>
        <w:spacing w:before="200"/>
        <w:ind w:firstLine="540"/>
        <w:jc w:val="both"/>
      </w:pPr>
      <w:r>
        <w:t xml:space="preserve">- блок-схема согласно </w:t>
      </w:r>
      <w:hyperlink w:anchor="P897" w:tooltip="БЛОК-СХЕМА">
        <w:r>
          <w:rPr>
            <w:color w:val="0000FF"/>
          </w:rPr>
          <w:t>приложению N 6</w:t>
        </w:r>
      </w:hyperlink>
      <w:r>
        <w:t xml:space="preserve"> к Административному регламенту и краткое описание порядка предоставления государственной услуги;</w:t>
      </w:r>
    </w:p>
    <w:p w14:paraId="1BB6B4D0" w14:textId="77777777" w:rsidR="001463F7" w:rsidRDefault="00000000">
      <w:pPr>
        <w:pStyle w:val="ConsPlusNormal0"/>
        <w:spacing w:before="20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14:paraId="4B435E29" w14:textId="77777777" w:rsidR="001463F7" w:rsidRDefault="00000000">
      <w:pPr>
        <w:pStyle w:val="ConsPlusNormal0"/>
        <w:spacing w:before="200"/>
        <w:ind w:firstLine="540"/>
        <w:jc w:val="both"/>
      </w:pPr>
      <w:r>
        <w:t>- график приема граждан;</w:t>
      </w:r>
    </w:p>
    <w:p w14:paraId="7280397C" w14:textId="77777777" w:rsidR="001463F7" w:rsidRDefault="00000000">
      <w:pPr>
        <w:pStyle w:val="ConsPlusNormal0"/>
        <w:spacing w:before="200"/>
        <w:ind w:firstLine="540"/>
        <w:jc w:val="both"/>
      </w:pPr>
      <w:r>
        <w:t>- образцы оформления документов, необходимых для предоставления государственной услуги;</w:t>
      </w:r>
    </w:p>
    <w:p w14:paraId="3C2A4E25" w14:textId="77777777" w:rsidR="001463F7" w:rsidRDefault="00000000">
      <w:pPr>
        <w:pStyle w:val="ConsPlusNormal0"/>
        <w:spacing w:before="200"/>
        <w:ind w:firstLine="540"/>
        <w:jc w:val="both"/>
      </w:pPr>
      <w:r>
        <w:t>- порядок информирования о ходе предоставления государственной услуги;</w:t>
      </w:r>
    </w:p>
    <w:p w14:paraId="3E04C446" w14:textId="77777777" w:rsidR="001463F7" w:rsidRDefault="00000000">
      <w:pPr>
        <w:pStyle w:val="ConsPlusNormal0"/>
        <w:spacing w:before="200"/>
        <w:ind w:firstLine="540"/>
        <w:jc w:val="both"/>
      </w:pPr>
      <w:r>
        <w:t>- порядок получения консультаций (справок);</w:t>
      </w:r>
    </w:p>
    <w:p w14:paraId="57EA7B4F" w14:textId="77777777" w:rsidR="001463F7" w:rsidRDefault="00000000">
      <w:pPr>
        <w:pStyle w:val="ConsPlusNormal0"/>
        <w:spacing w:before="200"/>
        <w:ind w:firstLine="540"/>
        <w:jc w:val="both"/>
      </w:pPr>
      <w:r>
        <w:t>- порядок обжалования решений, действий (бездействия) специалиста органа местного самоуправления;</w:t>
      </w:r>
    </w:p>
    <w:p w14:paraId="59896349" w14:textId="77777777" w:rsidR="001463F7" w:rsidRDefault="00000000">
      <w:pPr>
        <w:pStyle w:val="ConsPlusNormal0"/>
        <w:spacing w:before="200"/>
        <w:ind w:firstLine="540"/>
        <w:jc w:val="both"/>
      </w:pPr>
      <w:r>
        <w:t>- месторасположение, график (режим) работы, номера телефонов, адреса официальных страниц, адреса электронной почты Министерства и органов местного самоуправления, Портала государственных и муниципальных услуг Республики Карелия.</w:t>
      </w:r>
    </w:p>
    <w:p w14:paraId="06B2BC58" w14:textId="77777777" w:rsidR="001463F7" w:rsidRDefault="001463F7">
      <w:pPr>
        <w:pStyle w:val="ConsPlusNormal0"/>
        <w:jc w:val="both"/>
      </w:pPr>
    </w:p>
    <w:p w14:paraId="11F020C3" w14:textId="77777777" w:rsidR="001463F7" w:rsidRDefault="00000000">
      <w:pPr>
        <w:pStyle w:val="ConsPlusTitle0"/>
        <w:jc w:val="center"/>
        <w:outlineLvl w:val="2"/>
      </w:pPr>
      <w:r>
        <w:t>Показатели доступности и качества государственной услуги</w:t>
      </w:r>
    </w:p>
    <w:p w14:paraId="4425936F" w14:textId="77777777" w:rsidR="001463F7" w:rsidRDefault="001463F7">
      <w:pPr>
        <w:pStyle w:val="ConsPlusNormal0"/>
        <w:jc w:val="both"/>
      </w:pPr>
    </w:p>
    <w:p w14:paraId="7095E4CF" w14:textId="77777777" w:rsidR="001463F7" w:rsidRDefault="00000000">
      <w:pPr>
        <w:pStyle w:val="ConsPlusNormal0"/>
        <w:ind w:firstLine="540"/>
        <w:jc w:val="both"/>
      </w:pPr>
      <w:r>
        <w:t>35. Основными показателями доступности государственной услуги являются:</w:t>
      </w:r>
    </w:p>
    <w:p w14:paraId="4177D116" w14:textId="77777777" w:rsidR="001463F7" w:rsidRDefault="00000000">
      <w:pPr>
        <w:pStyle w:val="ConsPlusNormal0"/>
        <w:spacing w:before="20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14:paraId="2C9D0472" w14:textId="77777777" w:rsidR="001463F7" w:rsidRDefault="00000000">
      <w:pPr>
        <w:pStyle w:val="ConsPlusNormal0"/>
        <w:spacing w:before="200"/>
        <w:ind w:firstLine="540"/>
        <w:jc w:val="both"/>
      </w:pPr>
      <w:r>
        <w:t>- возможность выбора формы направления документов - лично, через представителя гражданина, с использованием средств почтовой связи,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документы в электронном виде.</w:t>
      </w:r>
    </w:p>
    <w:p w14:paraId="1EC05FE2" w14:textId="77777777" w:rsidR="001463F7" w:rsidRDefault="00000000">
      <w:pPr>
        <w:pStyle w:val="ConsPlusNormal0"/>
        <w:spacing w:before="200"/>
        <w:ind w:firstLine="540"/>
        <w:jc w:val="both"/>
      </w:pPr>
      <w:r>
        <w:t>Показателем качества государственной услуги является соблюдение сроков и последовательности выполнения специалистом органа местного самоуправления всех административных процедур, предусмотренных Административным регламентом.</w:t>
      </w:r>
    </w:p>
    <w:p w14:paraId="552B2C1B" w14:textId="77777777" w:rsidR="001463F7" w:rsidRDefault="00000000">
      <w:pPr>
        <w:pStyle w:val="ConsPlusNormal0"/>
        <w:spacing w:before="200"/>
        <w:ind w:firstLine="540"/>
        <w:jc w:val="both"/>
      </w:pPr>
      <w:r>
        <w:t>Количественными показателями качества предоставления государственной услуги являются:</w:t>
      </w:r>
    </w:p>
    <w:p w14:paraId="7447DAD4" w14:textId="77777777" w:rsidR="001463F7" w:rsidRDefault="00000000">
      <w:pPr>
        <w:pStyle w:val="ConsPlusNormal0"/>
        <w:spacing w:before="200"/>
        <w:ind w:firstLine="540"/>
        <w:jc w:val="both"/>
      </w:pPr>
      <w:r>
        <w:t>- срок рассмотрения документов;</w:t>
      </w:r>
    </w:p>
    <w:p w14:paraId="03A2DAC0" w14:textId="77777777" w:rsidR="001463F7" w:rsidRDefault="00000000">
      <w:pPr>
        <w:pStyle w:val="ConsPlusNormal0"/>
        <w:spacing w:before="200"/>
        <w:ind w:firstLine="540"/>
        <w:jc w:val="both"/>
      </w:pPr>
      <w:r>
        <w:t>- количество обоснованных жалоб на действия (бездействие) специалистов органа местного самоуправления.</w:t>
      </w:r>
    </w:p>
    <w:p w14:paraId="19AEA23D" w14:textId="77777777" w:rsidR="001463F7" w:rsidRDefault="001463F7">
      <w:pPr>
        <w:pStyle w:val="ConsPlusNormal0"/>
        <w:jc w:val="both"/>
      </w:pPr>
    </w:p>
    <w:p w14:paraId="5B92B143" w14:textId="77777777" w:rsidR="001463F7" w:rsidRDefault="00000000">
      <w:pPr>
        <w:pStyle w:val="ConsPlusTitle0"/>
        <w:jc w:val="center"/>
        <w:outlineLvl w:val="2"/>
      </w:pPr>
      <w:r>
        <w:t>Иные требования, в том числе учитывающие особенности</w:t>
      </w:r>
    </w:p>
    <w:p w14:paraId="25A72C89" w14:textId="77777777" w:rsidR="001463F7" w:rsidRDefault="00000000">
      <w:pPr>
        <w:pStyle w:val="ConsPlusTitle0"/>
        <w:jc w:val="center"/>
      </w:pPr>
      <w:r>
        <w:t>предоставления государственной услуги в электронной форме</w:t>
      </w:r>
    </w:p>
    <w:p w14:paraId="19644B67" w14:textId="77777777" w:rsidR="001463F7" w:rsidRDefault="001463F7">
      <w:pPr>
        <w:pStyle w:val="ConsPlusNormal0"/>
        <w:jc w:val="both"/>
      </w:pPr>
    </w:p>
    <w:p w14:paraId="37AD7AC5" w14:textId="77777777" w:rsidR="001463F7" w:rsidRDefault="00000000">
      <w:pPr>
        <w:pStyle w:val="ConsPlusNormal0"/>
        <w:ind w:firstLine="540"/>
        <w:jc w:val="both"/>
      </w:pPr>
      <w:r>
        <w:t>36. Обеспечение возможности получения гражданином информации о предоставляемой государственной услуге на интерактивном портале Министерства, на официальной странице органа местного самоуправления, на Официальном интернет-портале Республики Карелия и на Едином портале государственных услуг.</w:t>
      </w:r>
    </w:p>
    <w:p w14:paraId="154BB4EE" w14:textId="77777777" w:rsidR="001463F7" w:rsidRDefault="00000000">
      <w:pPr>
        <w:pStyle w:val="ConsPlusNormal0"/>
        <w:spacing w:before="200"/>
        <w:ind w:firstLine="540"/>
        <w:jc w:val="both"/>
      </w:pPr>
      <w:r>
        <w:t>37. Обеспечение возможности получения гражданином сведений о ходе выполнения запроса о предоставлении государственной услуги.</w:t>
      </w:r>
    </w:p>
    <w:p w14:paraId="1468CE61" w14:textId="77777777" w:rsidR="001463F7" w:rsidRDefault="00000000">
      <w:pPr>
        <w:pStyle w:val="ConsPlusNormal0"/>
        <w:spacing w:before="200"/>
        <w:ind w:firstLine="540"/>
        <w:jc w:val="both"/>
      </w:pPr>
      <w:r>
        <w:t xml:space="preserve">38. Обеспечение возможности получения гражданином государственной услуги иным способом, позволяющим передать в электронном виде документы. При этом электронные документы оформляются в соответствии с требованиями </w:t>
      </w:r>
      <w:hyperlink r:id="rId38"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3C21065" w14:textId="77777777" w:rsidR="001463F7" w:rsidRDefault="001463F7">
      <w:pPr>
        <w:pStyle w:val="ConsPlusNormal0"/>
        <w:jc w:val="both"/>
      </w:pPr>
    </w:p>
    <w:p w14:paraId="16FBAC2A" w14:textId="77777777" w:rsidR="001463F7" w:rsidRDefault="00000000">
      <w:pPr>
        <w:pStyle w:val="ConsPlusTitle0"/>
        <w:jc w:val="center"/>
        <w:outlineLvl w:val="1"/>
      </w:pPr>
      <w:r>
        <w:t>III. Состав, последовательность и сроки выполнения</w:t>
      </w:r>
    </w:p>
    <w:p w14:paraId="500886F2" w14:textId="77777777" w:rsidR="001463F7" w:rsidRDefault="00000000">
      <w:pPr>
        <w:pStyle w:val="ConsPlusTitle0"/>
        <w:jc w:val="center"/>
      </w:pPr>
      <w:r>
        <w:t>административных процедур, требования к порядку</w:t>
      </w:r>
    </w:p>
    <w:p w14:paraId="722DDAE3" w14:textId="77777777" w:rsidR="001463F7" w:rsidRDefault="00000000">
      <w:pPr>
        <w:pStyle w:val="ConsPlusTitle0"/>
        <w:jc w:val="center"/>
      </w:pPr>
      <w:r>
        <w:t>их выполнения, в том числе особенности выполнения</w:t>
      </w:r>
    </w:p>
    <w:p w14:paraId="643322A9" w14:textId="77777777" w:rsidR="001463F7" w:rsidRDefault="00000000">
      <w:pPr>
        <w:pStyle w:val="ConsPlusTitle0"/>
        <w:jc w:val="center"/>
      </w:pPr>
      <w:r>
        <w:t>административных процедур в электронной форме</w:t>
      </w:r>
    </w:p>
    <w:p w14:paraId="18C59253" w14:textId="77777777" w:rsidR="001463F7" w:rsidRDefault="001463F7">
      <w:pPr>
        <w:pStyle w:val="ConsPlusNormal0"/>
        <w:jc w:val="both"/>
      </w:pPr>
    </w:p>
    <w:p w14:paraId="6E8B4753" w14:textId="77777777" w:rsidR="001463F7" w:rsidRDefault="00000000">
      <w:pPr>
        <w:pStyle w:val="ConsPlusNormal0"/>
        <w:ind w:firstLine="540"/>
        <w:jc w:val="both"/>
      </w:pPr>
      <w:r>
        <w:t>39. Предоставление государственной услуги включает в себя следующие административные процедуры:</w:t>
      </w:r>
    </w:p>
    <w:p w14:paraId="703C3ECC" w14:textId="77777777" w:rsidR="001463F7" w:rsidRDefault="00000000">
      <w:pPr>
        <w:pStyle w:val="ConsPlusNormal0"/>
        <w:spacing w:before="200"/>
        <w:ind w:firstLine="540"/>
        <w:jc w:val="both"/>
      </w:pPr>
      <w:r>
        <w:t>а) информирование и консультирование граждан по вопросам предоставления государственной услуги;</w:t>
      </w:r>
    </w:p>
    <w:p w14:paraId="52421DDB" w14:textId="77777777" w:rsidR="001463F7" w:rsidRDefault="00000000">
      <w:pPr>
        <w:pStyle w:val="ConsPlusNormal0"/>
        <w:spacing w:before="200"/>
        <w:ind w:firstLine="540"/>
        <w:jc w:val="both"/>
      </w:pPr>
      <w:r>
        <w:t>б) прием и проверка представленных гражданином документов;</w:t>
      </w:r>
    </w:p>
    <w:p w14:paraId="4D803D3D" w14:textId="77777777" w:rsidR="001463F7" w:rsidRDefault="00000000">
      <w:pPr>
        <w:pStyle w:val="ConsPlusNormal0"/>
        <w:spacing w:before="200"/>
        <w:ind w:firstLine="540"/>
        <w:jc w:val="both"/>
      </w:pPr>
      <w:r>
        <w:t>в) формирование и направление межведомственного запроса в органы и организации, участвующие в предоставлении государственной услуги;</w:t>
      </w:r>
    </w:p>
    <w:p w14:paraId="4BBA2F77" w14:textId="77777777" w:rsidR="001463F7" w:rsidRDefault="00000000">
      <w:pPr>
        <w:pStyle w:val="ConsPlusNormal0"/>
        <w:spacing w:before="200"/>
        <w:ind w:firstLine="540"/>
        <w:jc w:val="both"/>
      </w:pPr>
      <w:r>
        <w:t>г) определение наличия либо отсутствия у гражданина права на предоставление государственной услуги и принятие решения о разрешении на перемену имени и (или) фамилии ребенка или решения об отказе в выдаче разрешения на перемену имени и (или) фамилии ребенка;</w:t>
      </w:r>
    </w:p>
    <w:p w14:paraId="40BBCE0F" w14:textId="77777777" w:rsidR="001463F7" w:rsidRDefault="00000000">
      <w:pPr>
        <w:pStyle w:val="ConsPlusNormal0"/>
        <w:spacing w:before="200"/>
        <w:ind w:firstLine="540"/>
        <w:jc w:val="both"/>
      </w:pPr>
      <w:r>
        <w:t>д) направление либо вручение гражданину разрешения на перемену имени и (или) фамилии ребенка или решения об отказе в выдаче разрешения на перемену имени и (или) фамилии ребенка.</w:t>
      </w:r>
    </w:p>
    <w:p w14:paraId="7FDCE984" w14:textId="77777777" w:rsidR="001463F7" w:rsidRDefault="001463F7">
      <w:pPr>
        <w:pStyle w:val="ConsPlusNormal0"/>
        <w:jc w:val="both"/>
      </w:pPr>
    </w:p>
    <w:p w14:paraId="58F76583" w14:textId="77777777" w:rsidR="001463F7" w:rsidRDefault="00000000">
      <w:pPr>
        <w:pStyle w:val="ConsPlusTitle0"/>
        <w:jc w:val="center"/>
        <w:outlineLvl w:val="2"/>
      </w:pPr>
      <w:r>
        <w:t>Информирование и консультирование</w:t>
      </w:r>
    </w:p>
    <w:p w14:paraId="25FE3679" w14:textId="77777777" w:rsidR="001463F7" w:rsidRDefault="00000000">
      <w:pPr>
        <w:pStyle w:val="ConsPlusTitle0"/>
        <w:jc w:val="center"/>
      </w:pPr>
      <w:r>
        <w:t>граждан по вопросам предоставления государственной услуги</w:t>
      </w:r>
    </w:p>
    <w:p w14:paraId="247C784E" w14:textId="77777777" w:rsidR="001463F7" w:rsidRDefault="001463F7">
      <w:pPr>
        <w:pStyle w:val="ConsPlusNormal0"/>
        <w:jc w:val="both"/>
      </w:pPr>
    </w:p>
    <w:p w14:paraId="56201297" w14:textId="77777777" w:rsidR="001463F7" w:rsidRDefault="00000000">
      <w:pPr>
        <w:pStyle w:val="ConsPlusNormal0"/>
        <w:ind w:firstLine="540"/>
        <w:jc w:val="both"/>
      </w:pPr>
      <w:r>
        <w:t>40. Основанием для начала административной процедуры является обращение гражданина в орган местного самоуправления по месту жительства.</w:t>
      </w:r>
    </w:p>
    <w:p w14:paraId="277604EC" w14:textId="77777777" w:rsidR="001463F7" w:rsidRDefault="00000000">
      <w:pPr>
        <w:pStyle w:val="ConsPlusNormal0"/>
        <w:spacing w:before="200"/>
        <w:ind w:firstLine="540"/>
        <w:jc w:val="both"/>
      </w:pPr>
      <w:r>
        <w:t>41. Специалист органа местного самоуправления, ответственный за информирование и консультирование, предоставляет информацию о нормативных правовых актах, регулирующих условия и порядок предоставления государственной услуги.</w:t>
      </w:r>
    </w:p>
    <w:p w14:paraId="75A791F2" w14:textId="77777777" w:rsidR="001463F7" w:rsidRDefault="00000000">
      <w:pPr>
        <w:pStyle w:val="ConsPlusNormal0"/>
        <w:spacing w:before="200"/>
        <w:ind w:firstLine="540"/>
        <w:jc w:val="both"/>
      </w:pPr>
      <w:r>
        <w:t>42. Общий максимальный срок административной процедуры не должен превышать 15 минут.</w:t>
      </w:r>
    </w:p>
    <w:p w14:paraId="3896E44E" w14:textId="77777777" w:rsidR="001463F7" w:rsidRDefault="00000000">
      <w:pPr>
        <w:pStyle w:val="ConsPlusNormal0"/>
        <w:spacing w:before="200"/>
        <w:ind w:firstLine="540"/>
        <w:jc w:val="both"/>
      </w:pPr>
      <w:r>
        <w:t>43.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14:paraId="0FC153B0" w14:textId="77777777" w:rsidR="001463F7" w:rsidRDefault="00000000">
      <w:pPr>
        <w:pStyle w:val="ConsPlusNormal0"/>
        <w:spacing w:before="200"/>
        <w:ind w:firstLine="540"/>
        <w:jc w:val="both"/>
      </w:pPr>
      <w:r>
        <w:t xml:space="preserve">44. Результат административной процедуры фиксируется специалистом органа местного самоуправления, ответственным за информирование и консультирование, путем регистрации обращения в журнале регистрации граждан, обратившихся за консультацией о предоставлении государственной услуги, согласно </w:t>
      </w:r>
      <w:hyperlink w:anchor="P931" w:tooltip="Приложение N 7">
        <w:r>
          <w:rPr>
            <w:color w:val="0000FF"/>
          </w:rPr>
          <w:t>приложению N 7</w:t>
        </w:r>
      </w:hyperlink>
      <w:r>
        <w:t xml:space="preserve"> к Административному регламенту.</w:t>
      </w:r>
    </w:p>
    <w:p w14:paraId="06B44821" w14:textId="77777777" w:rsidR="001463F7" w:rsidRDefault="001463F7">
      <w:pPr>
        <w:pStyle w:val="ConsPlusNormal0"/>
        <w:jc w:val="both"/>
      </w:pPr>
    </w:p>
    <w:p w14:paraId="4D3FCE83" w14:textId="77777777" w:rsidR="001463F7" w:rsidRDefault="00000000">
      <w:pPr>
        <w:pStyle w:val="ConsPlusTitle0"/>
        <w:jc w:val="center"/>
        <w:outlineLvl w:val="2"/>
      </w:pPr>
      <w:r>
        <w:t>Прием и проверка представленных гражданином документов</w:t>
      </w:r>
    </w:p>
    <w:p w14:paraId="23E25E18" w14:textId="77777777" w:rsidR="001463F7" w:rsidRDefault="001463F7">
      <w:pPr>
        <w:pStyle w:val="ConsPlusNormal0"/>
        <w:jc w:val="both"/>
      </w:pPr>
    </w:p>
    <w:p w14:paraId="3E4084C7" w14:textId="77777777" w:rsidR="001463F7" w:rsidRDefault="00000000">
      <w:pPr>
        <w:pStyle w:val="ConsPlusNormal0"/>
        <w:ind w:firstLine="540"/>
        <w:jc w:val="both"/>
      </w:pPr>
      <w:r>
        <w:t>45. Основанием для начала административной процедуры является обращение гражданина в орган местного самоуправления по месту жительства с документами.</w:t>
      </w:r>
    </w:p>
    <w:p w14:paraId="4C3299C3" w14:textId="77777777" w:rsidR="001463F7" w:rsidRDefault="00000000">
      <w:pPr>
        <w:pStyle w:val="ConsPlusNormal0"/>
        <w:spacing w:before="200"/>
        <w:ind w:firstLine="540"/>
        <w:jc w:val="both"/>
      </w:pPr>
      <w:bookmarkStart w:id="11" w:name="P289"/>
      <w:bookmarkEnd w:id="11"/>
      <w:r>
        <w:t>46. Специалист органа местного самоуправления, ответственный за прием и проверку документов:</w:t>
      </w:r>
    </w:p>
    <w:p w14:paraId="4C41B504" w14:textId="77777777" w:rsidR="001463F7" w:rsidRDefault="00000000">
      <w:pPr>
        <w:pStyle w:val="ConsPlusNormal0"/>
        <w:spacing w:before="200"/>
        <w:ind w:firstLine="540"/>
        <w:jc w:val="both"/>
      </w:pPr>
      <w:r>
        <w:t>- устанавливает личность гражданина либо проверяет полномочия представителя действовать от имени гражданина;</w:t>
      </w:r>
    </w:p>
    <w:p w14:paraId="0FCA38DE" w14:textId="77777777" w:rsidR="001463F7" w:rsidRDefault="00000000">
      <w:pPr>
        <w:pStyle w:val="ConsPlusNormal0"/>
        <w:spacing w:before="200"/>
        <w:ind w:firstLine="540"/>
        <w:jc w:val="both"/>
      </w:pPr>
      <w:r>
        <w:t>- снимает и заверяет копии с представленных документов (оригиналы возвращаются гражданину);</w:t>
      </w:r>
    </w:p>
    <w:p w14:paraId="5BF44B07" w14:textId="77777777" w:rsidR="001463F7" w:rsidRDefault="00000000">
      <w:pPr>
        <w:pStyle w:val="ConsPlusNormal0"/>
        <w:spacing w:before="20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14:paraId="45EF3617" w14:textId="77777777" w:rsidR="001463F7" w:rsidRDefault="00000000">
      <w:pPr>
        <w:pStyle w:val="ConsPlusNormal0"/>
        <w:spacing w:before="200"/>
        <w:ind w:firstLine="540"/>
        <w:jc w:val="both"/>
      </w:pPr>
      <w:r>
        <w:t>а) тексты документов написаны разборчиво;</w:t>
      </w:r>
    </w:p>
    <w:p w14:paraId="04FAF570" w14:textId="77777777" w:rsidR="001463F7" w:rsidRDefault="00000000">
      <w:pPr>
        <w:pStyle w:val="ConsPlusNormal0"/>
        <w:spacing w:before="200"/>
        <w:ind w:firstLine="540"/>
        <w:jc w:val="both"/>
      </w:pPr>
      <w:r>
        <w:t>б) в документах нет подчисток, приписок, зачеркнутых слов и иных неоговоренных исправлений;</w:t>
      </w:r>
    </w:p>
    <w:p w14:paraId="2AA67E70" w14:textId="77777777" w:rsidR="001463F7" w:rsidRDefault="00000000">
      <w:pPr>
        <w:pStyle w:val="ConsPlusNormal0"/>
        <w:spacing w:before="200"/>
        <w:ind w:firstLine="540"/>
        <w:jc w:val="both"/>
      </w:pPr>
      <w:r>
        <w:t>в) документы не исполнены карандашом;</w:t>
      </w:r>
    </w:p>
    <w:p w14:paraId="504D63BB" w14:textId="77777777" w:rsidR="001463F7" w:rsidRDefault="00000000">
      <w:pPr>
        <w:pStyle w:val="ConsPlusNormal0"/>
        <w:spacing w:before="200"/>
        <w:ind w:firstLine="540"/>
        <w:jc w:val="both"/>
      </w:pPr>
      <w:r>
        <w:t>г) документы не имеют серьезных повреждений, наличие которых не позволяет однозначно истолковать их содержание;</w:t>
      </w:r>
    </w:p>
    <w:p w14:paraId="43F7DCFE" w14:textId="77777777" w:rsidR="001463F7" w:rsidRDefault="00000000">
      <w:pPr>
        <w:pStyle w:val="ConsPlusNormal0"/>
        <w:spacing w:before="20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14:paraId="16E5D0DF" w14:textId="77777777" w:rsidR="001463F7" w:rsidRDefault="00000000">
      <w:pPr>
        <w:pStyle w:val="ConsPlusNormal0"/>
        <w:spacing w:before="200"/>
        <w:ind w:firstLine="540"/>
        <w:jc w:val="both"/>
      </w:pPr>
      <w:r>
        <w:t>При отсутствии у гражданина заполненного заявления или неправильном его заполнении специалист органа местного самоуправления, ответственный за прием и проверку документов, помогает гражданину оформить заявление.</w:t>
      </w:r>
    </w:p>
    <w:p w14:paraId="098AB143" w14:textId="77777777" w:rsidR="001463F7" w:rsidRDefault="00000000">
      <w:pPr>
        <w:pStyle w:val="ConsPlusNormal0"/>
        <w:spacing w:before="200"/>
        <w:ind w:firstLine="540"/>
        <w:jc w:val="both"/>
      </w:pPr>
      <w:r>
        <w:t>47. При приеме документов специалист органа местного самоуправления, ответственный за прием и проверку документов, выдает гражданину расписку-уведомление о приеме документов (при направлении документов по почте направляет извещение о получении документов в течение 5 рабочих дней со дня поступления документов).</w:t>
      </w:r>
    </w:p>
    <w:p w14:paraId="28BF1E4C" w14:textId="77777777" w:rsidR="001463F7" w:rsidRDefault="00000000">
      <w:pPr>
        <w:pStyle w:val="ConsPlusNormal0"/>
        <w:spacing w:before="200"/>
        <w:ind w:firstLine="540"/>
        <w:jc w:val="both"/>
      </w:pPr>
      <w:r>
        <w:t>48. Общий максимальный срок административной процедуры не может превышать 20 минут.</w:t>
      </w:r>
    </w:p>
    <w:p w14:paraId="46FA23F9" w14:textId="77777777" w:rsidR="001463F7" w:rsidRDefault="00000000">
      <w:pPr>
        <w:pStyle w:val="ConsPlusNormal0"/>
        <w:spacing w:before="200"/>
        <w:ind w:firstLine="540"/>
        <w:jc w:val="both"/>
      </w:pPr>
      <w:r>
        <w:t>49. Результатом административной процедуры является прием у гражданина документов.</w:t>
      </w:r>
    </w:p>
    <w:p w14:paraId="0542E38C" w14:textId="77777777" w:rsidR="001463F7" w:rsidRDefault="00000000">
      <w:pPr>
        <w:pStyle w:val="ConsPlusNormal0"/>
        <w:spacing w:before="200"/>
        <w:ind w:firstLine="540"/>
        <w:jc w:val="both"/>
      </w:pPr>
      <w:r>
        <w:t xml:space="preserve">50. Результат административной процедуры фиксируется в день приема путем внесения записи о приеме документов в журнал учета граждан, обратившихся за предоставлением органами местного самоуправления государственной услуги, согласно </w:t>
      </w:r>
      <w:hyperlink w:anchor="P975" w:tooltip="                                  Журнал">
        <w:r>
          <w:rPr>
            <w:color w:val="0000FF"/>
          </w:rPr>
          <w:t>приложению N 8</w:t>
        </w:r>
      </w:hyperlink>
      <w:r>
        <w:t xml:space="preserve"> к Административному регламенту (далее - журнал учета граждан).</w:t>
      </w:r>
    </w:p>
    <w:p w14:paraId="72202E66" w14:textId="77777777" w:rsidR="001463F7" w:rsidRDefault="001463F7">
      <w:pPr>
        <w:pStyle w:val="ConsPlusNormal0"/>
        <w:jc w:val="both"/>
      </w:pPr>
    </w:p>
    <w:p w14:paraId="57A0F644" w14:textId="77777777" w:rsidR="001463F7" w:rsidRDefault="00000000">
      <w:pPr>
        <w:pStyle w:val="ConsPlusTitle0"/>
        <w:jc w:val="center"/>
        <w:outlineLvl w:val="2"/>
      </w:pPr>
      <w:r>
        <w:t>Формирование и направление межведомственного запроса</w:t>
      </w:r>
    </w:p>
    <w:p w14:paraId="5514683E" w14:textId="77777777" w:rsidR="001463F7" w:rsidRDefault="00000000">
      <w:pPr>
        <w:pStyle w:val="ConsPlusTitle0"/>
        <w:jc w:val="center"/>
      </w:pPr>
      <w:r>
        <w:t>в органы и организации, участвующие в предоставлении</w:t>
      </w:r>
    </w:p>
    <w:p w14:paraId="0AEFEEB0" w14:textId="77777777" w:rsidR="001463F7" w:rsidRDefault="00000000">
      <w:pPr>
        <w:pStyle w:val="ConsPlusTitle0"/>
        <w:jc w:val="center"/>
      </w:pPr>
      <w:r>
        <w:t>государственной услуги</w:t>
      </w:r>
    </w:p>
    <w:p w14:paraId="31A49973" w14:textId="77777777" w:rsidR="001463F7" w:rsidRDefault="001463F7">
      <w:pPr>
        <w:pStyle w:val="ConsPlusNormal0"/>
        <w:jc w:val="both"/>
      </w:pPr>
    </w:p>
    <w:p w14:paraId="129F9D82" w14:textId="77777777" w:rsidR="001463F7" w:rsidRDefault="00000000">
      <w:pPr>
        <w:pStyle w:val="ConsPlusNormal0"/>
        <w:ind w:firstLine="540"/>
        <w:jc w:val="both"/>
      </w:pPr>
      <w:r>
        <w:t>51. Основанием для начала административной процедуры является прием специалистом органа местного самоуправления у гражданина документов.</w:t>
      </w:r>
    </w:p>
    <w:p w14:paraId="106A37B5" w14:textId="77777777" w:rsidR="001463F7" w:rsidRDefault="00000000">
      <w:pPr>
        <w:pStyle w:val="ConsPlusNormal0"/>
        <w:spacing w:before="200"/>
        <w:ind w:firstLine="540"/>
        <w:jc w:val="both"/>
      </w:pPr>
      <w:r>
        <w:t>52. Специалист, ответственный за прием и проверку документов, направляет в порядке межведомственного информационного взаимодействия запросы:</w:t>
      </w:r>
    </w:p>
    <w:p w14:paraId="55E7C610" w14:textId="77777777" w:rsidR="001463F7" w:rsidRDefault="00000000">
      <w:pPr>
        <w:pStyle w:val="ConsPlusNormal0"/>
        <w:spacing w:before="200"/>
        <w:ind w:firstLine="540"/>
        <w:jc w:val="both"/>
      </w:pPr>
      <w:r>
        <w:t>а) органами регистрационного учета граждан Российской Федерации по месту пребывания и по месту жительства о представлении сведений о регистрации гражданина по месту пребывания или по месту жительства;</w:t>
      </w:r>
    </w:p>
    <w:p w14:paraId="37A62D34" w14:textId="77777777" w:rsidR="001463F7" w:rsidRDefault="00000000">
      <w:pPr>
        <w:pStyle w:val="ConsPlusNormal0"/>
        <w:jc w:val="both"/>
      </w:pPr>
      <w:r>
        <w:t xml:space="preserve">(в ред. </w:t>
      </w:r>
      <w:hyperlink r:id="rId39"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7D20F21D" w14:textId="77777777" w:rsidR="001463F7" w:rsidRDefault="00000000">
      <w:pPr>
        <w:pStyle w:val="ConsPlusNormal0"/>
        <w:spacing w:before="200"/>
        <w:ind w:firstLine="540"/>
        <w:jc w:val="both"/>
      </w:pPr>
      <w:r>
        <w:t>б) территориальный орган Федеральной службы судебных приставов в части получения сведений о невозможности исполнения решения суда о взыскании алиментов - в случае если один из родителей уклоняется без уважительных причин от содержания ребенка;</w:t>
      </w:r>
    </w:p>
    <w:p w14:paraId="73F534A6" w14:textId="77777777" w:rsidR="001463F7" w:rsidRDefault="00000000">
      <w:pPr>
        <w:pStyle w:val="ConsPlusNormal0"/>
        <w:spacing w:before="200"/>
        <w:ind w:firstLine="540"/>
        <w:jc w:val="both"/>
      </w:pPr>
      <w:r>
        <w:t>в) в органы внутренних дел о получении сведений об отсутствии сведений о месте нахождения разыскиваемого родителя - в случае отсутствия второго родителя, что место нахождения разыскиваемых родителей не установлено - в случае отсутствия второго родителя, если он находится в розыске;</w:t>
      </w:r>
    </w:p>
    <w:p w14:paraId="20F1B6B9" w14:textId="77777777" w:rsidR="001463F7" w:rsidRDefault="00000000">
      <w:pPr>
        <w:pStyle w:val="ConsPlusNormal0"/>
        <w:spacing w:before="200"/>
        <w:ind w:firstLine="540"/>
        <w:jc w:val="both"/>
      </w:pPr>
      <w:r>
        <w:t>г) в органы записи актов гражданского состояния о получении справки о рождении формы N 25 - в случае отсутствия второго родителя, если сведения об отце ребенка указаны на основании заявления матери ребенка.</w:t>
      </w:r>
    </w:p>
    <w:p w14:paraId="73FB98C4" w14:textId="77777777" w:rsidR="001463F7" w:rsidRDefault="00000000">
      <w:pPr>
        <w:pStyle w:val="ConsPlusNormal0"/>
        <w:jc w:val="both"/>
      </w:pPr>
      <w:r>
        <w:t xml:space="preserve">(в ред. </w:t>
      </w:r>
      <w:hyperlink r:id="rId40"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162094F0" w14:textId="77777777" w:rsidR="001463F7" w:rsidRDefault="00000000">
      <w:pPr>
        <w:pStyle w:val="ConsPlusNormal0"/>
        <w:spacing w:before="200"/>
        <w:ind w:firstLine="540"/>
        <w:jc w:val="both"/>
      </w:pPr>
      <w:r>
        <w:t>53.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7AFE66DE" w14:textId="77777777" w:rsidR="001463F7" w:rsidRDefault="00000000">
      <w:pPr>
        <w:pStyle w:val="ConsPlusNormal0"/>
        <w:spacing w:before="200"/>
        <w:ind w:firstLine="540"/>
        <w:jc w:val="both"/>
      </w:pPr>
      <w:r>
        <w:t>54. Общий максимальный срок административной процедуры составляет 2 рабочих дня со дня приема документов в органе местного самоуправления (поступления по почте).</w:t>
      </w:r>
    </w:p>
    <w:p w14:paraId="0CBD4EE2" w14:textId="77777777" w:rsidR="001463F7" w:rsidRDefault="00000000">
      <w:pPr>
        <w:pStyle w:val="ConsPlusNormal0"/>
        <w:spacing w:before="200"/>
        <w:ind w:firstLine="540"/>
        <w:jc w:val="both"/>
      </w:pPr>
      <w:r>
        <w:t>55. Результатом административной процедуры является получение:</w:t>
      </w:r>
    </w:p>
    <w:p w14:paraId="5587EDDF" w14:textId="77777777" w:rsidR="001463F7" w:rsidRDefault="00000000">
      <w:pPr>
        <w:pStyle w:val="ConsPlusNormal0"/>
        <w:spacing w:before="200"/>
        <w:ind w:firstLine="540"/>
        <w:jc w:val="both"/>
      </w:pPr>
      <w:r>
        <w:t>а) из органов регистрационного учета граждан по месту пребывания и по месту жительства сведений о регистрации гражданина по месту пребывания или по месту жительства;</w:t>
      </w:r>
    </w:p>
    <w:p w14:paraId="5ABD5F93" w14:textId="77777777" w:rsidR="001463F7" w:rsidRDefault="00000000">
      <w:pPr>
        <w:pStyle w:val="ConsPlusNormal0"/>
        <w:spacing w:before="200"/>
        <w:ind w:firstLine="540"/>
        <w:jc w:val="both"/>
      </w:pPr>
      <w:r>
        <w:t>б) из территориального органа Федеральной службы судебных приставов сведений о невозможности исполнения решения суда о взыскании алиментов;</w:t>
      </w:r>
    </w:p>
    <w:p w14:paraId="2E0862E5" w14:textId="77777777" w:rsidR="001463F7" w:rsidRDefault="00000000">
      <w:pPr>
        <w:pStyle w:val="ConsPlusNormal0"/>
        <w:spacing w:before="200"/>
        <w:ind w:firstLine="540"/>
        <w:jc w:val="both"/>
      </w:pPr>
      <w:r>
        <w:t>в) из органов внутренних дел о получении сведений об отсутствии сведений о месте нахождения разыскиваемого родителя;</w:t>
      </w:r>
    </w:p>
    <w:p w14:paraId="12C6B287" w14:textId="77777777" w:rsidR="001463F7" w:rsidRDefault="00000000">
      <w:pPr>
        <w:pStyle w:val="ConsPlusNormal0"/>
        <w:spacing w:before="200"/>
        <w:ind w:firstLine="540"/>
        <w:jc w:val="both"/>
      </w:pPr>
      <w:r>
        <w:t>г) из органов записи актов гражданского состояния справки о рождении формы N 25.</w:t>
      </w:r>
    </w:p>
    <w:p w14:paraId="6BBB9585" w14:textId="77777777" w:rsidR="001463F7" w:rsidRDefault="00000000">
      <w:pPr>
        <w:pStyle w:val="ConsPlusNormal0"/>
        <w:jc w:val="both"/>
      </w:pPr>
      <w:r>
        <w:t xml:space="preserve">(в ред. </w:t>
      </w:r>
      <w:hyperlink r:id="rId41"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1663FD2A" w14:textId="77777777" w:rsidR="001463F7" w:rsidRDefault="00000000">
      <w:pPr>
        <w:pStyle w:val="ConsPlusNormal0"/>
        <w:spacing w:before="200"/>
        <w:ind w:firstLine="540"/>
        <w:jc w:val="both"/>
      </w:pPr>
      <w:r>
        <w:t>56. Результат административной процедуры фиксируется путем регистрации запрашиваемых документов в электронной базе документов органа местного самоуправления.</w:t>
      </w:r>
    </w:p>
    <w:p w14:paraId="14F3F2D3" w14:textId="77777777" w:rsidR="001463F7" w:rsidRDefault="001463F7">
      <w:pPr>
        <w:pStyle w:val="ConsPlusNormal0"/>
        <w:jc w:val="both"/>
      </w:pPr>
    </w:p>
    <w:p w14:paraId="6DB755D3" w14:textId="77777777" w:rsidR="001463F7" w:rsidRDefault="00000000">
      <w:pPr>
        <w:pStyle w:val="ConsPlusTitle0"/>
        <w:jc w:val="center"/>
        <w:outlineLvl w:val="2"/>
      </w:pPr>
      <w:r>
        <w:t>Определение наличия либо отсутствия у гражданина права</w:t>
      </w:r>
    </w:p>
    <w:p w14:paraId="2D64834E" w14:textId="77777777" w:rsidR="001463F7" w:rsidRDefault="00000000">
      <w:pPr>
        <w:pStyle w:val="ConsPlusTitle0"/>
        <w:jc w:val="center"/>
      </w:pPr>
      <w:r>
        <w:t>на предоставление государственной услуги и принятие решения</w:t>
      </w:r>
    </w:p>
    <w:p w14:paraId="040E005C" w14:textId="77777777" w:rsidR="001463F7" w:rsidRDefault="00000000">
      <w:pPr>
        <w:pStyle w:val="ConsPlusTitle0"/>
        <w:jc w:val="center"/>
      </w:pPr>
      <w:r>
        <w:t>о разрешении на перемену имени и (или) фамилии ребенка</w:t>
      </w:r>
    </w:p>
    <w:p w14:paraId="283085AA" w14:textId="77777777" w:rsidR="001463F7" w:rsidRDefault="00000000">
      <w:pPr>
        <w:pStyle w:val="ConsPlusTitle0"/>
        <w:jc w:val="center"/>
      </w:pPr>
      <w:r>
        <w:t>или решения об отказе в выдаче разрешения на перемену</w:t>
      </w:r>
    </w:p>
    <w:p w14:paraId="6884A618" w14:textId="77777777" w:rsidR="001463F7" w:rsidRDefault="00000000">
      <w:pPr>
        <w:pStyle w:val="ConsPlusTitle0"/>
        <w:jc w:val="center"/>
      </w:pPr>
      <w:r>
        <w:t>имени и (или) фамилии ребенка</w:t>
      </w:r>
    </w:p>
    <w:p w14:paraId="43E4D0AB" w14:textId="77777777" w:rsidR="001463F7" w:rsidRDefault="001463F7">
      <w:pPr>
        <w:pStyle w:val="ConsPlusNormal0"/>
        <w:jc w:val="both"/>
      </w:pPr>
    </w:p>
    <w:p w14:paraId="3C2603D1" w14:textId="77777777" w:rsidR="001463F7" w:rsidRDefault="00000000">
      <w:pPr>
        <w:pStyle w:val="ConsPlusNormal0"/>
        <w:ind w:firstLine="540"/>
        <w:jc w:val="both"/>
      </w:pPr>
      <w:r>
        <w:t>57. Основанием для начала административной процедуры является прием у гражданина документов и поступление от органов и организаций, участвующих в предоставлении государственной услуги, необходимых сведений и справок.</w:t>
      </w:r>
    </w:p>
    <w:p w14:paraId="196D3EA5" w14:textId="77777777" w:rsidR="001463F7" w:rsidRDefault="00000000">
      <w:pPr>
        <w:pStyle w:val="ConsPlusNormal0"/>
        <w:spacing w:before="200"/>
        <w:ind w:firstLine="540"/>
        <w:jc w:val="both"/>
      </w:pPr>
      <w:r>
        <w:t>58. По результатам приема и проверки документов, сведений и справок, поступивших от органов и организаций, участвующих в предоставлении государственной услуги, специалист органа местного самоуправления,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органа местного самоуправления, ответственному за определение наличия или отсутствия у гражданина права на получение государственной услуги.</w:t>
      </w:r>
    </w:p>
    <w:p w14:paraId="0F0911FE" w14:textId="77777777" w:rsidR="001463F7" w:rsidRDefault="00000000">
      <w:pPr>
        <w:pStyle w:val="ConsPlusNormal0"/>
        <w:spacing w:before="200"/>
        <w:ind w:firstLine="540"/>
        <w:jc w:val="both"/>
      </w:pPr>
      <w:r>
        <w:t xml:space="preserve">59. По результатам определения наличия либо отсутствия у гражданина права на предоставление государственной услуги специалист органа местного самоуправления, ответственный за определение наличия или отсутствия у гражданина права на получение государственной услуги, оформляет проект решения органа местного самоуправления о выдаче разрешения на перемену имени и (или) фамилии ребенка по форме согласно </w:t>
      </w:r>
      <w:hyperlink w:anchor="P1023" w:tooltip="           Разрешение на перемену имени и (или) фамилии ребенка">
        <w:r>
          <w:rPr>
            <w:color w:val="0000FF"/>
          </w:rPr>
          <w:t>приложению N 9</w:t>
        </w:r>
      </w:hyperlink>
      <w:r>
        <w:t xml:space="preserve"> к Административному регламенту или проект решения об отказе в выдаче разрешения на перемену имени и (или) фамилии ребенка по форме согласно </w:t>
      </w:r>
      <w:hyperlink w:anchor="P1055" w:tooltip="      Решение об отказе в выдаче разрешения на перемену имени и (или)">
        <w:r>
          <w:rPr>
            <w:color w:val="0000FF"/>
          </w:rPr>
          <w:t>приложению N 10</w:t>
        </w:r>
      </w:hyperlink>
      <w:r>
        <w:t xml:space="preserve"> к Административному регламенту и передает его для подписания руководителю органа местного самоуправления или лицу, его замещающему.</w:t>
      </w:r>
    </w:p>
    <w:p w14:paraId="6A03ECC7" w14:textId="77777777" w:rsidR="001463F7" w:rsidRDefault="00000000">
      <w:pPr>
        <w:pStyle w:val="ConsPlusNormal0"/>
        <w:spacing w:before="200"/>
        <w:ind w:firstLine="540"/>
        <w:jc w:val="both"/>
      </w:pPr>
      <w:r>
        <w:t>60. Общий максимальный срок административной процедуры составляет 10 рабочих дней со дня регистрации документов.</w:t>
      </w:r>
    </w:p>
    <w:p w14:paraId="339F6E47" w14:textId="77777777" w:rsidR="001463F7" w:rsidRDefault="00000000">
      <w:pPr>
        <w:pStyle w:val="ConsPlusNormal0"/>
        <w:spacing w:before="200"/>
        <w:ind w:firstLine="540"/>
        <w:jc w:val="both"/>
      </w:pPr>
      <w:r>
        <w:t>61. Результатом административной процедуры является подписание руководителем органа местного самоуправления или лицом, его замещающим:</w:t>
      </w:r>
    </w:p>
    <w:p w14:paraId="0656676C" w14:textId="77777777" w:rsidR="001463F7" w:rsidRDefault="00000000">
      <w:pPr>
        <w:pStyle w:val="ConsPlusNormal0"/>
        <w:spacing w:before="200"/>
        <w:ind w:firstLine="540"/>
        <w:jc w:val="both"/>
      </w:pPr>
      <w:r>
        <w:t>а) решения о выдаче разрешения на перемену имени и (или) фамилии ребенка;</w:t>
      </w:r>
    </w:p>
    <w:p w14:paraId="3BCA549B" w14:textId="77777777" w:rsidR="001463F7" w:rsidRDefault="00000000">
      <w:pPr>
        <w:pStyle w:val="ConsPlusNormal0"/>
        <w:spacing w:before="200"/>
        <w:ind w:firstLine="540"/>
        <w:jc w:val="both"/>
      </w:pPr>
      <w:r>
        <w:t>б) решения об отказе в выдаче разрешения на перемену имени и (или) фамилии ребенка.</w:t>
      </w:r>
    </w:p>
    <w:p w14:paraId="5C1C84E4" w14:textId="77777777" w:rsidR="001463F7" w:rsidRDefault="00000000">
      <w:pPr>
        <w:pStyle w:val="ConsPlusNormal0"/>
        <w:spacing w:before="200"/>
        <w:ind w:firstLine="540"/>
        <w:jc w:val="both"/>
      </w:pPr>
      <w:r>
        <w:t>62. Результат административной процедуры фиксируется путем регистрации в журнале учета граждан.</w:t>
      </w:r>
    </w:p>
    <w:p w14:paraId="4D22FCB6" w14:textId="77777777" w:rsidR="001463F7" w:rsidRDefault="001463F7">
      <w:pPr>
        <w:pStyle w:val="ConsPlusNormal0"/>
        <w:jc w:val="both"/>
      </w:pPr>
    </w:p>
    <w:p w14:paraId="5245C2CF" w14:textId="77777777" w:rsidR="001463F7" w:rsidRDefault="00000000">
      <w:pPr>
        <w:pStyle w:val="ConsPlusTitle0"/>
        <w:jc w:val="center"/>
        <w:outlineLvl w:val="2"/>
      </w:pPr>
      <w:r>
        <w:t>Направление либо вручение гражданину решения</w:t>
      </w:r>
    </w:p>
    <w:p w14:paraId="594F603B" w14:textId="77777777" w:rsidR="001463F7" w:rsidRDefault="00000000">
      <w:pPr>
        <w:pStyle w:val="ConsPlusTitle0"/>
        <w:jc w:val="center"/>
      </w:pPr>
      <w:r>
        <w:t>о выдаче разрешения на перемену имени и (или) фамилии</w:t>
      </w:r>
    </w:p>
    <w:p w14:paraId="552B99E3" w14:textId="77777777" w:rsidR="001463F7" w:rsidRDefault="00000000">
      <w:pPr>
        <w:pStyle w:val="ConsPlusTitle0"/>
        <w:jc w:val="center"/>
      </w:pPr>
      <w:r>
        <w:t>ребенка или решения об отказе в выдаче разрешения</w:t>
      </w:r>
    </w:p>
    <w:p w14:paraId="04BB8D3C" w14:textId="77777777" w:rsidR="001463F7" w:rsidRDefault="00000000">
      <w:pPr>
        <w:pStyle w:val="ConsPlusTitle0"/>
        <w:jc w:val="center"/>
      </w:pPr>
      <w:r>
        <w:t>на перемену имени и (или) фамилии ребенка</w:t>
      </w:r>
    </w:p>
    <w:p w14:paraId="2A25DC43" w14:textId="77777777" w:rsidR="001463F7" w:rsidRDefault="001463F7">
      <w:pPr>
        <w:pStyle w:val="ConsPlusNormal0"/>
        <w:jc w:val="both"/>
      </w:pPr>
    </w:p>
    <w:p w14:paraId="097FC94A" w14:textId="77777777" w:rsidR="001463F7" w:rsidRDefault="00000000">
      <w:pPr>
        <w:pStyle w:val="ConsPlusNormal0"/>
        <w:ind w:firstLine="540"/>
        <w:jc w:val="both"/>
      </w:pPr>
      <w:r>
        <w:t>63. Основанием для начала административной процедуры является подписание руководителем органа местного самоуправления или лицом, его замещающим, решения о выдаче разрешения на перемену имени и (или) фамилии ребенка или решения об отказе в выдаче разрешения на перемену имени и (или) фамилии ребенка.</w:t>
      </w:r>
    </w:p>
    <w:p w14:paraId="0659D249" w14:textId="77777777" w:rsidR="001463F7" w:rsidRDefault="00000000">
      <w:pPr>
        <w:pStyle w:val="ConsPlusNormal0"/>
        <w:spacing w:before="200"/>
        <w:ind w:firstLine="540"/>
        <w:jc w:val="both"/>
      </w:pPr>
      <w:r>
        <w:t>64. Специалист органа местного самоуправления, ответственный за направление принятого решения, направляет на бумажном носителе либо в форме электронного документа через Портал государственных и муниципальных услуг Республики Карелия решение о выдаче разрешения на перемену имени и (или) фамилии ребенка или решение об отказе в выдаче разрешения на перемену имени и (или) фамилии ребенка или вручает одно из вышеуказанных решений в органе местного самоуправления.</w:t>
      </w:r>
    </w:p>
    <w:p w14:paraId="3EE4E90D" w14:textId="77777777" w:rsidR="001463F7" w:rsidRDefault="00000000">
      <w:pPr>
        <w:pStyle w:val="ConsPlusNormal0"/>
        <w:spacing w:before="200"/>
        <w:ind w:firstLine="540"/>
        <w:jc w:val="both"/>
      </w:pPr>
      <w:r>
        <w:t>Вместе с решением об отказе в выдаче разрешения на перемену имени и (или) фамилии ребенка специалист органа местного самоуправления, ответственный за направление принятого решения, возвращает все представленные документы и разъясняет порядок обжалования решения об отказе в выдаче разрешения на перемену имени и (или) фамилии ребенка. Копии указанных документов хранятся в органе местного самоуправления.</w:t>
      </w:r>
    </w:p>
    <w:p w14:paraId="6ECD69D7" w14:textId="77777777" w:rsidR="001463F7" w:rsidRDefault="00000000">
      <w:pPr>
        <w:pStyle w:val="ConsPlusNormal0"/>
        <w:spacing w:before="200"/>
        <w:ind w:firstLine="540"/>
        <w:jc w:val="both"/>
      </w:pPr>
      <w:r>
        <w:t>По желанию гражданина специалист органа местного самоуправления, ответственный за направление принятого решения, приглашает гражданина по телефону в орган местного самоуправления для личного вручения одного из вышеуказанных решений.</w:t>
      </w:r>
    </w:p>
    <w:p w14:paraId="5962604E" w14:textId="77777777" w:rsidR="001463F7" w:rsidRDefault="00000000">
      <w:pPr>
        <w:pStyle w:val="ConsPlusNormal0"/>
        <w:spacing w:before="200"/>
        <w:ind w:firstLine="540"/>
        <w:jc w:val="both"/>
      </w:pPr>
      <w:r>
        <w:t>65. Общий максимальный срок административной процедуры составляет 2 рабочих дня со дня подписания руководителем органа местного самоуправления или лицом, его замещающим, решения о выдаче разрешения на перемену имени и (или) фамилии ребенка или решения об отказе в выдаче разрешения на перемену имени и (или) фамилии ребенка.</w:t>
      </w:r>
    </w:p>
    <w:p w14:paraId="2E156C46" w14:textId="77777777" w:rsidR="001463F7" w:rsidRDefault="00000000">
      <w:pPr>
        <w:pStyle w:val="ConsPlusNormal0"/>
        <w:spacing w:before="200"/>
        <w:ind w:firstLine="540"/>
        <w:jc w:val="both"/>
      </w:pPr>
      <w:r>
        <w:t>66. Результатом административной процедуры является направление гражданину по месту пребывания или по месту проживания на бумажном носителе либо в форме электронного документа через Портал государственных и муниципальных услуг Республики Карелия решения о выдаче разрешения на перемену имени и (или) фамилии ребенка или решения об отказе в выдаче разрешения на перемену имени и (или) фамилии ребенка или вручение одного из вышеуказанных решений в органе местного самоуправления.</w:t>
      </w:r>
    </w:p>
    <w:p w14:paraId="06E78E67" w14:textId="77777777" w:rsidR="001463F7" w:rsidRDefault="00000000">
      <w:pPr>
        <w:pStyle w:val="ConsPlusNormal0"/>
        <w:spacing w:before="200"/>
        <w:ind w:firstLine="540"/>
        <w:jc w:val="both"/>
      </w:pPr>
      <w:r>
        <w:t>67. Результат административной процедуры фиксируется специалистом органа местного самоуправления путем регистрации в журнале учета граждан.</w:t>
      </w:r>
    </w:p>
    <w:p w14:paraId="7C4EB824" w14:textId="77777777" w:rsidR="001463F7" w:rsidRDefault="001463F7">
      <w:pPr>
        <w:pStyle w:val="ConsPlusNormal0"/>
        <w:jc w:val="both"/>
      </w:pPr>
    </w:p>
    <w:p w14:paraId="72FB3C27" w14:textId="77777777" w:rsidR="001463F7" w:rsidRDefault="00000000">
      <w:pPr>
        <w:pStyle w:val="ConsPlusTitle0"/>
        <w:jc w:val="center"/>
        <w:outlineLvl w:val="2"/>
      </w:pPr>
      <w:r>
        <w:t>Выполнение административных процедур, требования</w:t>
      </w:r>
    </w:p>
    <w:p w14:paraId="2B3FA6C5" w14:textId="77777777" w:rsidR="001463F7" w:rsidRDefault="00000000">
      <w:pPr>
        <w:pStyle w:val="ConsPlusTitle0"/>
        <w:jc w:val="center"/>
      </w:pPr>
      <w:r>
        <w:t>к порядку их выполнения в электронной форме</w:t>
      </w:r>
    </w:p>
    <w:p w14:paraId="43ED9E1F" w14:textId="77777777" w:rsidR="001463F7" w:rsidRDefault="001463F7">
      <w:pPr>
        <w:pStyle w:val="ConsPlusNormal0"/>
        <w:jc w:val="both"/>
      </w:pPr>
    </w:p>
    <w:p w14:paraId="0DD7DAD7" w14:textId="77777777" w:rsidR="001463F7" w:rsidRDefault="00000000">
      <w:pPr>
        <w:pStyle w:val="ConsPlusNormal0"/>
        <w:ind w:firstLine="540"/>
        <w:jc w:val="both"/>
      </w:pPr>
      <w:r>
        <w:t>68. Для получения государственной услуги документы могут быть направлены гражданином в орган местного самоуправления в форме электронного документа.</w:t>
      </w:r>
    </w:p>
    <w:p w14:paraId="2CF319D6" w14:textId="77777777" w:rsidR="001463F7" w:rsidRDefault="00000000">
      <w:pPr>
        <w:pStyle w:val="ConsPlusNormal0"/>
        <w:spacing w:before="200"/>
        <w:ind w:firstLine="540"/>
        <w:jc w:val="both"/>
      </w:pPr>
      <w:r>
        <w:t>В этом случае документы, направляемые в форме электронного документа, представляются с использованием электронного носителя и (или) с использованием Портала государственных и муниципальных услуг Республики Карелия, лично или через представителя гражданина либо иным способом, позволяющим передать документы в электронном виде.</w:t>
      </w:r>
    </w:p>
    <w:p w14:paraId="0532F545" w14:textId="77777777" w:rsidR="001463F7" w:rsidRDefault="00000000">
      <w:pPr>
        <w:pStyle w:val="ConsPlusNormal0"/>
        <w:spacing w:before="200"/>
        <w:ind w:firstLine="540"/>
        <w:jc w:val="both"/>
      </w:pPr>
      <w:r>
        <w:t xml:space="preserve">69. Специалист органа местного самоуправления осуществляет проверку достоверности сведений, содержащихся в документах, представленных гражданином в форме электронного документа и удостоверенных в соответствии с </w:t>
      </w:r>
      <w:hyperlink r:id="rId42"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14:paraId="0EF81955" w14:textId="77777777" w:rsidR="001463F7" w:rsidRDefault="00000000">
      <w:pPr>
        <w:pStyle w:val="ConsPlusNormal0"/>
        <w:spacing w:before="200"/>
        <w:ind w:firstLine="540"/>
        <w:jc w:val="both"/>
      </w:pPr>
      <w:r>
        <w:t xml:space="preserve">В соответствии с Федеральным </w:t>
      </w:r>
      <w:hyperlink r:id="rId4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возможно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w:t>
      </w:r>
    </w:p>
    <w:p w14:paraId="5EF08D5F" w14:textId="77777777" w:rsidR="001463F7" w:rsidRDefault="00000000">
      <w:pPr>
        <w:pStyle w:val="ConsPlusNormal0"/>
        <w:jc w:val="both"/>
      </w:pPr>
      <w:r>
        <w:t xml:space="preserve">(п. 70 в ред. </w:t>
      </w:r>
      <w:hyperlink r:id="rId44"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t xml:space="preserve"> Министерства социальной защиты РК от 18.09.2018 N 601-П)</w:t>
      </w:r>
    </w:p>
    <w:p w14:paraId="4D6C57E4" w14:textId="77777777" w:rsidR="001463F7" w:rsidRDefault="001463F7">
      <w:pPr>
        <w:pStyle w:val="ConsPlusNormal0"/>
        <w:jc w:val="both"/>
      </w:pPr>
    </w:p>
    <w:p w14:paraId="5074B2A0" w14:textId="77777777" w:rsidR="001463F7" w:rsidRDefault="00000000">
      <w:pPr>
        <w:pStyle w:val="ConsPlusTitle0"/>
        <w:jc w:val="center"/>
        <w:outlineLvl w:val="1"/>
      </w:pPr>
      <w:r>
        <w:t>IV. Формы контроля за предоставлением</w:t>
      </w:r>
    </w:p>
    <w:p w14:paraId="27F57413" w14:textId="77777777" w:rsidR="001463F7" w:rsidRDefault="00000000">
      <w:pPr>
        <w:pStyle w:val="ConsPlusTitle0"/>
        <w:jc w:val="center"/>
      </w:pPr>
      <w:r>
        <w:t>государственной услуги</w:t>
      </w:r>
    </w:p>
    <w:p w14:paraId="0E72CF7A" w14:textId="77777777" w:rsidR="001463F7" w:rsidRDefault="001463F7">
      <w:pPr>
        <w:pStyle w:val="ConsPlusNormal0"/>
        <w:jc w:val="both"/>
      </w:pPr>
    </w:p>
    <w:p w14:paraId="658E353D" w14:textId="77777777" w:rsidR="001463F7" w:rsidRDefault="00000000">
      <w:pPr>
        <w:pStyle w:val="ConsPlusTitle0"/>
        <w:jc w:val="center"/>
        <w:outlineLvl w:val="2"/>
      </w:pPr>
      <w:r>
        <w:t>Порядок осуществления текущего контроля за соблюдением</w:t>
      </w:r>
    </w:p>
    <w:p w14:paraId="1B9D4EA9" w14:textId="77777777" w:rsidR="001463F7" w:rsidRDefault="00000000">
      <w:pPr>
        <w:pStyle w:val="ConsPlusTitle0"/>
        <w:jc w:val="center"/>
      </w:pPr>
      <w:r>
        <w:t>и исполнением должностными лицами Министерства, органов</w:t>
      </w:r>
    </w:p>
    <w:p w14:paraId="7CDF79A4" w14:textId="77777777" w:rsidR="001463F7" w:rsidRDefault="00000000">
      <w:pPr>
        <w:pStyle w:val="ConsPlusTitle0"/>
        <w:jc w:val="center"/>
      </w:pPr>
      <w:r>
        <w:t>местного самоуправления, предоставляющих государственную</w:t>
      </w:r>
    </w:p>
    <w:p w14:paraId="244A7706" w14:textId="77777777" w:rsidR="001463F7" w:rsidRDefault="00000000">
      <w:pPr>
        <w:pStyle w:val="ConsPlusTitle0"/>
        <w:jc w:val="center"/>
      </w:pPr>
      <w:r>
        <w:t>услугу, положений Административного регламента и иных</w:t>
      </w:r>
    </w:p>
    <w:p w14:paraId="57C4F121" w14:textId="77777777" w:rsidR="001463F7" w:rsidRDefault="00000000">
      <w:pPr>
        <w:pStyle w:val="ConsPlusTitle0"/>
        <w:jc w:val="center"/>
      </w:pPr>
      <w:r>
        <w:t>нормативных правовых актов, устанавливающих требования</w:t>
      </w:r>
    </w:p>
    <w:p w14:paraId="3963518F" w14:textId="77777777" w:rsidR="001463F7" w:rsidRDefault="00000000">
      <w:pPr>
        <w:pStyle w:val="ConsPlusTitle0"/>
        <w:jc w:val="center"/>
      </w:pPr>
      <w:r>
        <w:t>к предоставлению государственной услуги,</w:t>
      </w:r>
    </w:p>
    <w:p w14:paraId="323CBB3C" w14:textId="77777777" w:rsidR="001463F7" w:rsidRDefault="00000000">
      <w:pPr>
        <w:pStyle w:val="ConsPlusTitle0"/>
        <w:jc w:val="center"/>
      </w:pPr>
      <w:r>
        <w:t>а также принятием ими решений</w:t>
      </w:r>
    </w:p>
    <w:p w14:paraId="5EE7AFEE" w14:textId="77777777" w:rsidR="001463F7" w:rsidRDefault="001463F7">
      <w:pPr>
        <w:pStyle w:val="ConsPlusNormal0"/>
        <w:jc w:val="both"/>
      </w:pPr>
    </w:p>
    <w:p w14:paraId="79553412" w14:textId="77777777" w:rsidR="001463F7" w:rsidRDefault="00000000">
      <w:pPr>
        <w:pStyle w:val="ConsPlusNormal0"/>
        <w:ind w:firstLine="540"/>
        <w:jc w:val="both"/>
      </w:pPr>
      <w:r>
        <w:t>71.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министром социальной защиты, труда и занятости Республики Карелия и заместителем министра социальной защиты, труда и занятости Республики Карелия, должностными лицами органов местного самоуправления, ответственными за организацию работы по предоставлению государственной услуги, путем проведения проверок соблюдения и исполнения специалистами органа местного самоуправления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14:paraId="54BB84FC" w14:textId="77777777" w:rsidR="001463F7" w:rsidRDefault="00000000">
      <w:pPr>
        <w:pStyle w:val="ConsPlusNormal0"/>
        <w:spacing w:before="20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14:paraId="38E9877F" w14:textId="77777777" w:rsidR="001463F7" w:rsidRDefault="00000000">
      <w:pPr>
        <w:pStyle w:val="ConsPlusNormal0"/>
        <w:spacing w:before="200"/>
        <w:ind w:firstLine="540"/>
        <w:jc w:val="both"/>
      </w:pPr>
      <w:r>
        <w:t>- соблюдения сроков предоставления государственной услуги;</w:t>
      </w:r>
    </w:p>
    <w:p w14:paraId="71FFE5B4" w14:textId="77777777" w:rsidR="001463F7" w:rsidRDefault="00000000">
      <w:pPr>
        <w:pStyle w:val="ConsPlusNormal0"/>
        <w:spacing w:before="200"/>
        <w:ind w:firstLine="540"/>
        <w:jc w:val="both"/>
      </w:pPr>
      <w:r>
        <w:t>- правильности и обоснованности предоставления (отказа в предоставлении) государственной услуги.</w:t>
      </w:r>
    </w:p>
    <w:p w14:paraId="011C310A" w14:textId="77777777" w:rsidR="001463F7" w:rsidRDefault="00000000">
      <w:pPr>
        <w:pStyle w:val="ConsPlusNormal0"/>
        <w:spacing w:before="200"/>
        <w:ind w:firstLine="540"/>
        <w:jc w:val="both"/>
      </w:pPr>
      <w: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органа местного самоуправления.</w:t>
      </w:r>
    </w:p>
    <w:p w14:paraId="31920FD8" w14:textId="77777777" w:rsidR="001463F7" w:rsidRDefault="00000000">
      <w:pPr>
        <w:pStyle w:val="ConsPlusNormal0"/>
        <w:spacing w:before="200"/>
        <w:ind w:firstLine="540"/>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14:paraId="4B76A8B0" w14:textId="77777777" w:rsidR="001463F7" w:rsidRDefault="00000000">
      <w:pPr>
        <w:pStyle w:val="ConsPlusNormal0"/>
        <w:spacing w:before="200"/>
        <w:ind w:firstLine="540"/>
        <w:jc w:val="both"/>
      </w:pPr>
      <w:r>
        <w:t xml:space="preserve">72. Специалисты Министерства и специалисты органа местного самоуправления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направление в порядке межведомственного информационного взаимодействия запроса о представлении сведений, указанных в </w:t>
      </w:r>
      <w:hyperlink w:anchor="P151" w:tooltip="22. Для предоставления государственной услуги в порядке межведомственного информационного взаимодействия орган местного самоуправления направляет запрос о предоставлении:">
        <w:r>
          <w:rPr>
            <w:color w:val="0000FF"/>
          </w:rPr>
          <w:t>пункте 22</w:t>
        </w:r>
      </w:hyperlink>
      <w:r>
        <w:t xml:space="preserve"> Административного регламента.</w:t>
      </w:r>
    </w:p>
    <w:p w14:paraId="22323767" w14:textId="77777777" w:rsidR="001463F7" w:rsidRDefault="00000000">
      <w:pPr>
        <w:pStyle w:val="ConsPlusNormal0"/>
        <w:spacing w:before="200"/>
        <w:ind w:firstLine="540"/>
        <w:jc w:val="both"/>
      </w:pPr>
      <w:r>
        <w:t>73. Персональная ответственность специалистов Министерства и специалистов органа местного самоуправления закрепляется в их должностных регламентах и должностных инструкциях в соответствии с требованиями законодательства.</w:t>
      </w:r>
    </w:p>
    <w:p w14:paraId="7B8422E9" w14:textId="77777777" w:rsidR="001463F7" w:rsidRDefault="00000000">
      <w:pPr>
        <w:pStyle w:val="ConsPlusNormal0"/>
        <w:spacing w:before="200"/>
        <w:ind w:firstLine="540"/>
        <w:jc w:val="both"/>
      </w:pPr>
      <w:r>
        <w:t>74.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14:paraId="173C4334" w14:textId="77777777" w:rsidR="001463F7" w:rsidRDefault="001463F7">
      <w:pPr>
        <w:pStyle w:val="ConsPlusNormal0"/>
        <w:jc w:val="both"/>
      </w:pPr>
    </w:p>
    <w:p w14:paraId="7DEACD6C" w14:textId="77777777" w:rsidR="001463F7" w:rsidRDefault="00000000">
      <w:pPr>
        <w:pStyle w:val="ConsPlusTitle0"/>
        <w:jc w:val="center"/>
        <w:outlineLvl w:val="1"/>
      </w:pPr>
      <w:r>
        <w:t>V. Досудебный (внесудебный) порядок обжалования</w:t>
      </w:r>
    </w:p>
    <w:p w14:paraId="33D79688" w14:textId="77777777" w:rsidR="001463F7" w:rsidRDefault="00000000">
      <w:pPr>
        <w:pStyle w:val="ConsPlusTitle0"/>
        <w:jc w:val="center"/>
      </w:pPr>
      <w:r>
        <w:t>решений и действий (бездействия) органа, предоставляющего</w:t>
      </w:r>
    </w:p>
    <w:p w14:paraId="70B6A144" w14:textId="77777777" w:rsidR="001463F7" w:rsidRDefault="00000000">
      <w:pPr>
        <w:pStyle w:val="ConsPlusTitle0"/>
        <w:jc w:val="center"/>
      </w:pPr>
      <w:r>
        <w:t>государственную услугу, должностного лица органа,</w:t>
      </w:r>
    </w:p>
    <w:p w14:paraId="2955A0F2" w14:textId="77777777" w:rsidR="001463F7" w:rsidRDefault="00000000">
      <w:pPr>
        <w:pStyle w:val="ConsPlusTitle0"/>
        <w:jc w:val="center"/>
      </w:pPr>
      <w:r>
        <w:t>предоставляющего государственную услугу</w:t>
      </w:r>
    </w:p>
    <w:p w14:paraId="550C257A" w14:textId="77777777" w:rsidR="001463F7" w:rsidRDefault="001463F7">
      <w:pPr>
        <w:pStyle w:val="ConsPlusNormal0"/>
        <w:jc w:val="both"/>
      </w:pPr>
    </w:p>
    <w:p w14:paraId="4E0690B0" w14:textId="77777777" w:rsidR="001463F7" w:rsidRDefault="00000000">
      <w:pPr>
        <w:pStyle w:val="ConsPlusNormal0"/>
        <w:ind w:firstLine="540"/>
        <w:jc w:val="both"/>
      </w:pPr>
      <w:r>
        <w:t>75. Граждане вправе обжаловать действия (бездействие) и решения, осуществляемые (принятые) в ходе получения государственной услуги, в досудебном и судебном порядке.</w:t>
      </w:r>
    </w:p>
    <w:p w14:paraId="6CE981D5" w14:textId="77777777" w:rsidR="001463F7" w:rsidRDefault="00000000">
      <w:pPr>
        <w:pStyle w:val="ConsPlusNormal0"/>
        <w:spacing w:before="200"/>
        <w:ind w:firstLine="540"/>
        <w:jc w:val="both"/>
      </w:pPr>
      <w:r>
        <w:t>76.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14:paraId="5526B6AC" w14:textId="77777777" w:rsidR="001463F7" w:rsidRDefault="00000000">
      <w:pPr>
        <w:pStyle w:val="ConsPlusNormal0"/>
        <w:spacing w:before="200"/>
        <w:ind w:firstLine="540"/>
        <w:jc w:val="both"/>
      </w:pPr>
      <w:r>
        <w:t xml:space="preserve">- по номерам телефонов, указанных в </w:t>
      </w:r>
      <w:hyperlink w:anchor="P442" w:tooltip="СВЕДЕНИЯ">
        <w:r>
          <w:rPr>
            <w:color w:val="0000FF"/>
          </w:rPr>
          <w:t>приложении N 1</w:t>
        </w:r>
      </w:hyperlink>
      <w:r>
        <w:t xml:space="preserve"> к Административному регламенту;</w:t>
      </w:r>
    </w:p>
    <w:p w14:paraId="493ACCB6" w14:textId="77777777" w:rsidR="001463F7" w:rsidRDefault="00000000">
      <w:pPr>
        <w:pStyle w:val="ConsPlusNormal0"/>
        <w:spacing w:before="200"/>
        <w:ind w:firstLine="540"/>
        <w:jc w:val="both"/>
      </w:pPr>
      <w:r>
        <w:t>- на официальном портале Министерства, на официальной странице органа местного самоуправления, на Официальном интернет-портале Республики Карелия и по адресу электронной почты Министерства и органа местного самоуправления;</w:t>
      </w:r>
    </w:p>
    <w:p w14:paraId="6FCC2EFE" w14:textId="77777777" w:rsidR="001463F7" w:rsidRDefault="00000000">
      <w:pPr>
        <w:pStyle w:val="ConsPlusNormal0"/>
        <w:spacing w:before="200"/>
        <w:ind w:firstLine="540"/>
        <w:jc w:val="both"/>
      </w:pPr>
      <w:r>
        <w:t>- лично или направить письменное обращение, жалобу.</w:t>
      </w:r>
    </w:p>
    <w:p w14:paraId="0733AE0E" w14:textId="77777777" w:rsidR="001463F7" w:rsidRDefault="00000000">
      <w:pPr>
        <w:pStyle w:val="ConsPlusNormal0"/>
        <w:spacing w:before="200"/>
        <w:ind w:firstLine="540"/>
        <w:jc w:val="both"/>
      </w:pPr>
      <w:r>
        <w:t xml:space="preserve">77. В соответствии со </w:t>
      </w:r>
      <w:hyperlink r:id="rId45"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граждане могут обратиться с жалобой в следующих случаях:</w:t>
      </w:r>
    </w:p>
    <w:p w14:paraId="64A8F23A" w14:textId="77777777" w:rsidR="001463F7" w:rsidRDefault="00000000">
      <w:pPr>
        <w:pStyle w:val="ConsPlusNormal0"/>
        <w:spacing w:before="200"/>
        <w:ind w:firstLine="540"/>
        <w:jc w:val="both"/>
      </w:pPr>
      <w:r>
        <w:t xml:space="preserve">1) нарушение срока регистрации запроса о предоставлении государственной услуги, запроса, указанного в </w:t>
      </w:r>
      <w:hyperlink r:id="rId4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статье 15.1</w:t>
        </w:r>
      </w:hyperlink>
      <w:r>
        <w:t xml:space="preserve"> Федерального закона;</w:t>
      </w:r>
    </w:p>
    <w:p w14:paraId="40617C2D" w14:textId="77777777" w:rsidR="001463F7" w:rsidRDefault="00000000">
      <w:pPr>
        <w:pStyle w:val="ConsPlusNormal0"/>
        <w:spacing w:before="20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частью 1.3 статьи 16</w:t>
        </w:r>
      </w:hyperlink>
      <w:r>
        <w:t xml:space="preserve"> Федерального закона;</w:t>
      </w:r>
    </w:p>
    <w:p w14:paraId="76E5B3C5" w14:textId="77777777" w:rsidR="001463F7" w:rsidRDefault="00000000">
      <w:pPr>
        <w:pStyle w:val="ConsPlusNormal0"/>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для предоставления государственной услуги;</w:t>
      </w:r>
    </w:p>
    <w:p w14:paraId="652E7C35" w14:textId="77777777" w:rsidR="001463F7" w:rsidRDefault="00000000">
      <w:pPr>
        <w:pStyle w:val="ConsPlusNormal0"/>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государственной услуги, у заявителя;</w:t>
      </w:r>
    </w:p>
    <w:p w14:paraId="435FEFF8" w14:textId="77777777" w:rsidR="001463F7" w:rsidRDefault="00000000">
      <w:pPr>
        <w:pStyle w:val="ConsPlusNormal0"/>
        <w:spacing w:before="20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частью 1.3 статьи 16</w:t>
        </w:r>
      </w:hyperlink>
      <w:r>
        <w:t xml:space="preserve"> Федерального закона;</w:t>
      </w:r>
    </w:p>
    <w:p w14:paraId="5285DA74" w14:textId="77777777" w:rsidR="001463F7" w:rsidRDefault="00000000">
      <w:pPr>
        <w:pStyle w:val="ConsPlusNormal0"/>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Карелия;</w:t>
      </w:r>
    </w:p>
    <w:p w14:paraId="741A7A6A" w14:textId="77777777" w:rsidR="001463F7" w:rsidRDefault="00000000">
      <w:pPr>
        <w:pStyle w:val="ConsPlusNormal0"/>
        <w:spacing w:before="20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49"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частью 1.1 статьи 16</w:t>
        </w:r>
      </w:hyperlink>
      <w:r>
        <w:t xml:space="preserve"> Федерального закона,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частью 1.3 статьи 16</w:t>
        </w:r>
      </w:hyperlink>
      <w:r>
        <w:t xml:space="preserve"> Федерального закона;</w:t>
      </w:r>
    </w:p>
    <w:p w14:paraId="36D73263" w14:textId="77777777" w:rsidR="001463F7" w:rsidRDefault="00000000">
      <w:pPr>
        <w:pStyle w:val="ConsPlusNormal0"/>
        <w:spacing w:before="200"/>
        <w:ind w:firstLine="540"/>
        <w:jc w:val="both"/>
      </w:pPr>
      <w:r>
        <w:t>8) нарушение срока или порядка выдачи документов по результатам предоставления государственной услуги;</w:t>
      </w:r>
    </w:p>
    <w:p w14:paraId="78B4DFCC" w14:textId="77777777" w:rsidR="001463F7" w:rsidRDefault="00000000">
      <w:pPr>
        <w:pStyle w:val="ConsPlusNormal0"/>
        <w:spacing w:before="20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частью 1.3 статьи 16</w:t>
        </w:r>
      </w:hyperlink>
      <w:r>
        <w:t xml:space="preserve"> Федерального закона.</w:t>
      </w:r>
    </w:p>
    <w:p w14:paraId="4DFA7B29" w14:textId="77777777" w:rsidR="001463F7" w:rsidRDefault="00000000">
      <w:pPr>
        <w:pStyle w:val="ConsPlusNormal0"/>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пунктом 4 части 1 статьи 7</w:t>
        </w:r>
      </w:hyperlink>
      <w: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частью 1.3 статьи 16</w:t>
        </w:r>
      </w:hyperlink>
      <w:r>
        <w:t xml:space="preserve"> Федерального закона.</w:t>
      </w:r>
    </w:p>
    <w:p w14:paraId="1D53BD05" w14:textId="77777777" w:rsidR="001463F7" w:rsidRDefault="00000000">
      <w:pPr>
        <w:pStyle w:val="ConsPlusNormal0"/>
        <w:jc w:val="both"/>
      </w:pPr>
      <w:r>
        <w:t xml:space="preserve">(п. 77 в ред. </w:t>
      </w:r>
      <w:hyperlink r:id="rId54" w:tooltip="Приказ Министерства социальной защиты РК от 20.05.2020 N 315-П (ред. от 01.10.2021) &quot;О внесении изменений в отдельные приказы Министерства социальной защиты, труда и занятости Республики Карелия&quot; {КонсультантПлюс}">
        <w:r>
          <w:rPr>
            <w:color w:val="0000FF"/>
          </w:rPr>
          <w:t>Приказа</w:t>
        </w:r>
      </w:hyperlink>
      <w:r>
        <w:t xml:space="preserve"> Министерства социальной защиты РК от 20.05.2020 N 315-П)</w:t>
      </w:r>
    </w:p>
    <w:p w14:paraId="30873C96" w14:textId="77777777" w:rsidR="001463F7" w:rsidRDefault="00000000">
      <w:pPr>
        <w:pStyle w:val="ConsPlusNormal0"/>
        <w:spacing w:before="200"/>
        <w:ind w:firstLine="540"/>
        <w:jc w:val="both"/>
      </w:pPr>
      <w:r>
        <w:t xml:space="preserve">78. Жалоба рассматривается в порядке, предусмотренном </w:t>
      </w:r>
      <w:hyperlink r:id="rId55" w:tooltip="Постановление Правительства РК от 06.12.2012 N 371-П (ред. от 29.05.2018) &quot;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14:paraId="4F2C232E" w14:textId="77777777" w:rsidR="001463F7" w:rsidRDefault="00000000">
      <w:pPr>
        <w:pStyle w:val="ConsPlusNormal0"/>
        <w:spacing w:before="200"/>
        <w:ind w:firstLine="540"/>
        <w:jc w:val="both"/>
      </w:pPr>
      <w:r>
        <w:t>Жалоба рассматривается Министерством или органом местного самоуправления.</w:t>
      </w:r>
    </w:p>
    <w:p w14:paraId="6B4E69A2" w14:textId="77777777" w:rsidR="001463F7" w:rsidRDefault="00000000">
      <w:pPr>
        <w:pStyle w:val="ConsPlusNormal0"/>
        <w:spacing w:before="200"/>
        <w:ind w:firstLine="540"/>
        <w:jc w:val="both"/>
      </w:pPr>
      <w:r>
        <w:t>Жалоба подается в письменной форме на бумажном носителе, в электронной форме в Министерство или орган местного самоуправления.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14:paraId="3A376875" w14:textId="77777777" w:rsidR="001463F7" w:rsidRDefault="00000000">
      <w:pPr>
        <w:pStyle w:val="ConsPlusNormal0"/>
        <w:spacing w:before="200"/>
        <w:ind w:firstLine="540"/>
        <w:jc w:val="both"/>
      </w:pPr>
      <w:r>
        <w:t>Жалоба может быть направлена по почте, с использованием интерактивного портала Министерства, официальной страницы органа местного самоуправления, Официального интернет-портала Республики Карелия и по адресу электронной почты Министерства, органа местного самоуправления, а также может быть принята при личном приеме гражданина.</w:t>
      </w:r>
    </w:p>
    <w:p w14:paraId="7AAF2D09" w14:textId="77777777" w:rsidR="001463F7" w:rsidRDefault="00000000">
      <w:pPr>
        <w:pStyle w:val="ConsPlusNormal0"/>
        <w:spacing w:before="200"/>
        <w:ind w:firstLine="540"/>
        <w:jc w:val="both"/>
      </w:pPr>
      <w:r>
        <w:t>Жалоба, поступившая в Министерство или в орган местного самоуправления, подлежит регистрации не позднее следующего рабочего дня со дня ее поступления.</w:t>
      </w:r>
    </w:p>
    <w:p w14:paraId="2D5FBEFD" w14:textId="77777777" w:rsidR="001463F7" w:rsidRDefault="00000000">
      <w:pPr>
        <w:pStyle w:val="ConsPlusNormal0"/>
        <w:spacing w:before="200"/>
        <w:ind w:firstLine="540"/>
        <w:jc w:val="both"/>
      </w:pPr>
      <w:r>
        <w:t>Прием и регистрацию жалоб осуществляет специалист органа, в который поступила жалоба.</w:t>
      </w:r>
    </w:p>
    <w:p w14:paraId="4D2EA82E" w14:textId="77777777" w:rsidR="001463F7" w:rsidRDefault="00000000">
      <w:pPr>
        <w:pStyle w:val="ConsPlusNormal0"/>
        <w:spacing w:before="200"/>
        <w:ind w:firstLine="540"/>
        <w:jc w:val="both"/>
      </w:pPr>
      <w:r>
        <w:t>Время приема жалоб должно совпадать со временем предоставления государственных услуг.</w:t>
      </w:r>
    </w:p>
    <w:p w14:paraId="11F6D65D" w14:textId="77777777" w:rsidR="001463F7" w:rsidRDefault="00000000">
      <w:pPr>
        <w:pStyle w:val="ConsPlusNormal0"/>
        <w:spacing w:before="200"/>
        <w:ind w:firstLine="540"/>
        <w:jc w:val="both"/>
      </w:pPr>
      <w:r>
        <w:t>79. Жалоба должна содержать:</w:t>
      </w:r>
    </w:p>
    <w:p w14:paraId="458A659B" w14:textId="77777777" w:rsidR="001463F7" w:rsidRDefault="00000000">
      <w:pPr>
        <w:pStyle w:val="ConsPlusNormal0"/>
        <w:spacing w:before="20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специалиста, органа, предоставляющего государственную услугу, решения и действия (бездействие) которых обжалуются;</w:t>
      </w:r>
    </w:p>
    <w:p w14:paraId="6968D182" w14:textId="77777777" w:rsidR="001463F7" w:rsidRDefault="00000000">
      <w:pPr>
        <w:pStyle w:val="ConsPlusNormal0"/>
        <w:spacing w:before="20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14:paraId="753A5F23" w14:textId="77777777" w:rsidR="001463F7" w:rsidRDefault="00000000">
      <w:pPr>
        <w:pStyle w:val="ConsPlusNormal0"/>
        <w:spacing w:before="20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14:paraId="5B60A5AB" w14:textId="77777777" w:rsidR="001463F7" w:rsidRDefault="00000000">
      <w:pPr>
        <w:pStyle w:val="ConsPlusNormal0"/>
        <w:spacing w:before="20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могут быть представлены документы (при наличии), подтверждающие доводы гражданина, либо их копии.</w:t>
      </w:r>
    </w:p>
    <w:p w14:paraId="25C076F3" w14:textId="77777777" w:rsidR="001463F7" w:rsidRDefault="00000000">
      <w:pPr>
        <w:pStyle w:val="ConsPlusNormal0"/>
        <w:spacing w:before="200"/>
        <w:ind w:firstLine="540"/>
        <w:jc w:val="both"/>
      </w:pPr>
      <w:r>
        <w:t>80. Министр социальной защиты, труда и занятости Республики Карелия, заместитель Министра социальной защиты, труда и занятости Республики Карелия, руководитель органа местного самоуправления по предварительной записи проводят прием граждан.</w:t>
      </w:r>
    </w:p>
    <w:p w14:paraId="63A01C58" w14:textId="77777777" w:rsidR="001463F7" w:rsidRDefault="00000000">
      <w:pPr>
        <w:pStyle w:val="ConsPlusNormal0"/>
        <w:spacing w:before="20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интерактивном портале Министерства, на официальной странице органа местного самоуправления, на Официальном интернет-портале Республики Карелия и информационных стендах.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14:paraId="106C5488" w14:textId="77777777" w:rsidR="001463F7" w:rsidRDefault="00000000">
      <w:pPr>
        <w:pStyle w:val="ConsPlusNormal0"/>
        <w:spacing w:before="200"/>
        <w:ind w:firstLine="540"/>
        <w:jc w:val="both"/>
      </w:pPr>
      <w:r>
        <w:t>81. Жалоба, поступившая в Министерство или орган местного самоуправления,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6F3A2D9" w14:textId="77777777" w:rsidR="001463F7" w:rsidRDefault="00000000">
      <w:pPr>
        <w:pStyle w:val="ConsPlusNormal0"/>
        <w:spacing w:before="200"/>
        <w:ind w:firstLine="540"/>
        <w:jc w:val="both"/>
      </w:pPr>
      <w:bookmarkStart w:id="12" w:name="P421"/>
      <w:bookmarkEnd w:id="12"/>
      <w:r>
        <w:t>82. По результатам рассмотрения жалобы Министерство или орган местного самоуправления принимает одно из следующих решений:</w:t>
      </w:r>
    </w:p>
    <w:p w14:paraId="6BBB3692" w14:textId="77777777" w:rsidR="001463F7" w:rsidRDefault="00000000">
      <w:pPr>
        <w:pStyle w:val="ConsPlusNormal0"/>
        <w:spacing w:before="20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01" w:tooltip="31. Предоставление государственной услуги осуществляется бесплатно.">
        <w:r>
          <w:rPr>
            <w:color w:val="0000FF"/>
          </w:rPr>
          <w:t>пунктом 31</w:t>
        </w:r>
      </w:hyperlink>
      <w:r>
        <w:t xml:space="preserve"> Административного регламента;</w:t>
      </w:r>
    </w:p>
    <w:p w14:paraId="082973C8" w14:textId="77777777" w:rsidR="001463F7" w:rsidRDefault="00000000">
      <w:pPr>
        <w:pStyle w:val="ConsPlusNormal0"/>
        <w:spacing w:before="200"/>
        <w:ind w:firstLine="540"/>
        <w:jc w:val="both"/>
      </w:pPr>
      <w:r>
        <w:t>- отказывает в удовлетворении жалобы.</w:t>
      </w:r>
    </w:p>
    <w:p w14:paraId="394B7322" w14:textId="77777777" w:rsidR="001463F7" w:rsidRDefault="00000000">
      <w:pPr>
        <w:pStyle w:val="ConsPlusNormal0"/>
        <w:spacing w:before="200"/>
        <w:ind w:firstLine="540"/>
        <w:jc w:val="both"/>
      </w:pPr>
      <w:r>
        <w:t>При удовлетворении жалобы Министерством или органом местного самоуправления принимаются меры по устранению выявленных нарушений, в том числе по выдаче гражданину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1E8CB107" w14:textId="77777777" w:rsidR="001463F7" w:rsidRDefault="00000000">
      <w:pPr>
        <w:pStyle w:val="ConsPlusNormal0"/>
        <w:spacing w:before="200"/>
        <w:ind w:firstLine="540"/>
        <w:jc w:val="both"/>
      </w:pPr>
      <w:r>
        <w:t xml:space="preserve">83. Не позднее дня, следующего за днем принятия решения, указанного в </w:t>
      </w:r>
      <w:hyperlink w:anchor="P421" w:tooltip="82. По результатам рассмотрения жалобы Министерство или орган местного самоуправления принимает одно из следующих решений:">
        <w:r>
          <w:rPr>
            <w:color w:val="0000FF"/>
          </w:rPr>
          <w:t>пункте 82</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14:paraId="16700C92" w14:textId="77777777" w:rsidR="001463F7" w:rsidRDefault="00000000">
      <w:pPr>
        <w:pStyle w:val="ConsPlusNormal0"/>
        <w:spacing w:before="200"/>
        <w:ind w:firstLine="540"/>
        <w:jc w:val="both"/>
      </w:pPr>
      <w:r>
        <w:t>Жалоба может быть оставлена без ответа в следующих случаях:</w:t>
      </w:r>
    </w:p>
    <w:p w14:paraId="639F0B43" w14:textId="77777777" w:rsidR="001463F7" w:rsidRDefault="00000000">
      <w:pPr>
        <w:pStyle w:val="ConsPlusNormal0"/>
        <w:spacing w:before="200"/>
        <w:ind w:firstLine="540"/>
        <w:jc w:val="both"/>
      </w:pPr>
      <w:r>
        <w:t>- наличие в жалобе нецензурных либо оскорбительных выражений, угроз жизни, здоровью и имуществу должностного лица, а также членов его семьи;</w:t>
      </w:r>
    </w:p>
    <w:p w14:paraId="677FFB74" w14:textId="77777777" w:rsidR="001463F7" w:rsidRDefault="00000000">
      <w:pPr>
        <w:pStyle w:val="ConsPlusNormal0"/>
        <w:spacing w:before="200"/>
        <w:ind w:firstLine="540"/>
        <w:jc w:val="both"/>
      </w:pPr>
      <w:r>
        <w:t>-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14:paraId="33DE837B" w14:textId="77777777" w:rsidR="001463F7" w:rsidRDefault="00000000">
      <w:pPr>
        <w:pStyle w:val="ConsPlusNormal0"/>
        <w:spacing w:before="200"/>
        <w:ind w:firstLine="540"/>
        <w:jc w:val="both"/>
      </w:pPr>
      <w:r>
        <w:t>84.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14:paraId="7A66E690" w14:textId="77777777" w:rsidR="001463F7" w:rsidRDefault="001463F7">
      <w:pPr>
        <w:pStyle w:val="ConsPlusNormal0"/>
        <w:jc w:val="both"/>
      </w:pPr>
    </w:p>
    <w:p w14:paraId="58A81D32" w14:textId="77777777" w:rsidR="001463F7" w:rsidRDefault="001463F7">
      <w:pPr>
        <w:pStyle w:val="ConsPlusNormal0"/>
        <w:jc w:val="both"/>
      </w:pPr>
    </w:p>
    <w:p w14:paraId="4474DCCF" w14:textId="77777777" w:rsidR="001463F7" w:rsidRDefault="001463F7">
      <w:pPr>
        <w:pStyle w:val="ConsPlusNormal0"/>
        <w:jc w:val="both"/>
      </w:pPr>
    </w:p>
    <w:p w14:paraId="5247BC47" w14:textId="77777777" w:rsidR="001463F7" w:rsidRDefault="001463F7">
      <w:pPr>
        <w:pStyle w:val="ConsPlusNormal0"/>
        <w:jc w:val="both"/>
      </w:pPr>
    </w:p>
    <w:p w14:paraId="250EC9C9" w14:textId="77777777" w:rsidR="001463F7" w:rsidRDefault="001463F7">
      <w:pPr>
        <w:pStyle w:val="ConsPlusNormal0"/>
        <w:jc w:val="both"/>
      </w:pPr>
    </w:p>
    <w:p w14:paraId="435FDD44" w14:textId="77777777" w:rsidR="001463F7" w:rsidRDefault="00000000">
      <w:pPr>
        <w:pStyle w:val="ConsPlusNormal0"/>
        <w:jc w:val="right"/>
        <w:outlineLvl w:val="1"/>
      </w:pPr>
      <w:r>
        <w:t>Приложение N 1</w:t>
      </w:r>
    </w:p>
    <w:p w14:paraId="4FB84ADA" w14:textId="77777777" w:rsidR="001463F7" w:rsidRDefault="00000000">
      <w:pPr>
        <w:pStyle w:val="ConsPlusNormal0"/>
        <w:jc w:val="right"/>
      </w:pPr>
      <w:r>
        <w:t>к Административному регламенту,</w:t>
      </w:r>
    </w:p>
    <w:p w14:paraId="6C1C5C2B" w14:textId="77777777" w:rsidR="001463F7" w:rsidRDefault="00000000">
      <w:pPr>
        <w:pStyle w:val="ConsPlusNormal0"/>
        <w:jc w:val="right"/>
      </w:pPr>
      <w:r>
        <w:t>утвержденному приказом</w:t>
      </w:r>
    </w:p>
    <w:p w14:paraId="1708C8B2" w14:textId="77777777" w:rsidR="001463F7" w:rsidRDefault="00000000">
      <w:pPr>
        <w:pStyle w:val="ConsPlusNormal0"/>
        <w:jc w:val="right"/>
      </w:pPr>
      <w:r>
        <w:t>Министерства социальной защиты,</w:t>
      </w:r>
    </w:p>
    <w:p w14:paraId="47081DDE" w14:textId="77777777" w:rsidR="001463F7" w:rsidRDefault="00000000">
      <w:pPr>
        <w:pStyle w:val="ConsPlusNormal0"/>
        <w:jc w:val="right"/>
      </w:pPr>
      <w:r>
        <w:t>труда и занятости Республики Карелия</w:t>
      </w:r>
    </w:p>
    <w:p w14:paraId="1D6EB93F" w14:textId="77777777" w:rsidR="001463F7" w:rsidRDefault="00000000">
      <w:pPr>
        <w:pStyle w:val="ConsPlusNormal0"/>
        <w:jc w:val="right"/>
      </w:pPr>
      <w:r>
        <w:t>от 18 июля 2017 г. N 396-П</w:t>
      </w:r>
    </w:p>
    <w:p w14:paraId="3BC5796F" w14:textId="77777777" w:rsidR="001463F7" w:rsidRDefault="001463F7">
      <w:pPr>
        <w:pStyle w:val="ConsPlusNormal0"/>
        <w:jc w:val="both"/>
      </w:pPr>
    </w:p>
    <w:p w14:paraId="21D05F1C" w14:textId="77777777" w:rsidR="001463F7" w:rsidRDefault="00000000">
      <w:pPr>
        <w:pStyle w:val="ConsPlusTitle0"/>
        <w:jc w:val="center"/>
      </w:pPr>
      <w:bookmarkStart w:id="13" w:name="P442"/>
      <w:bookmarkEnd w:id="13"/>
      <w:r>
        <w:t>СВЕДЕНИЯ</w:t>
      </w:r>
    </w:p>
    <w:p w14:paraId="51DD6919" w14:textId="77777777" w:rsidR="001463F7" w:rsidRDefault="00000000">
      <w:pPr>
        <w:pStyle w:val="ConsPlusTitle0"/>
        <w:jc w:val="center"/>
      </w:pPr>
      <w:r>
        <w:t>О МЕСТОНАХОЖДЕНИИ, ГРАФИКЕ (РЕЖИМЕ) РАБОТЫ,</w:t>
      </w:r>
    </w:p>
    <w:p w14:paraId="3615B934" w14:textId="77777777" w:rsidR="001463F7" w:rsidRDefault="00000000">
      <w:pPr>
        <w:pStyle w:val="ConsPlusTitle0"/>
        <w:jc w:val="center"/>
      </w:pPr>
      <w:r>
        <w:t>КОНТАКТНЫХ ТЕЛЕФОНАХ И АДРЕСАХ ЭЛЕКТРОННОЙ ПОЧТЫ</w:t>
      </w:r>
    </w:p>
    <w:p w14:paraId="7A6EC08D" w14:textId="77777777" w:rsidR="001463F7" w:rsidRDefault="00000000">
      <w:pPr>
        <w:pStyle w:val="ConsPlusTitle0"/>
        <w:jc w:val="center"/>
      </w:pPr>
      <w:r>
        <w:t>МИНИСТЕРСТВА СОЦИАЛЬНОЙ ЗАЩИТЫ РЕСПУБЛИКИ КАРЕЛИЯ И ОРГАНОВ</w:t>
      </w:r>
    </w:p>
    <w:p w14:paraId="05DDD810" w14:textId="77777777" w:rsidR="001463F7" w:rsidRDefault="00000000">
      <w:pPr>
        <w:pStyle w:val="ConsPlusTitle0"/>
        <w:jc w:val="center"/>
      </w:pPr>
      <w:r>
        <w:t>МЕСТНОГО САМОУПРАВЛЕНИЯ МУНИЦИПАЛЬНЫХ РАЙОНОВ</w:t>
      </w:r>
    </w:p>
    <w:p w14:paraId="2AB69496" w14:textId="77777777" w:rsidR="001463F7" w:rsidRDefault="00000000">
      <w:pPr>
        <w:pStyle w:val="ConsPlusTitle0"/>
        <w:jc w:val="center"/>
      </w:pPr>
      <w:r>
        <w:t>И ГОРОДСКИХ ОКРУГОВ РЕСПУБЛИКИ КАРЕЛИЯ</w:t>
      </w:r>
    </w:p>
    <w:p w14:paraId="396F0FDD" w14:textId="77777777" w:rsidR="001463F7" w:rsidRDefault="001463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463F7" w14:paraId="7E26F2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C07529" w14:textId="77777777" w:rsidR="001463F7" w:rsidRDefault="001463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65BAAF8" w14:textId="77777777" w:rsidR="001463F7" w:rsidRDefault="001463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BAB659" w14:textId="77777777" w:rsidR="001463F7" w:rsidRDefault="00000000">
            <w:pPr>
              <w:pStyle w:val="ConsPlusNormal0"/>
              <w:jc w:val="center"/>
            </w:pPr>
            <w:r>
              <w:rPr>
                <w:color w:val="392C69"/>
              </w:rPr>
              <w:t>Список изменяющих документов</w:t>
            </w:r>
          </w:p>
          <w:p w14:paraId="76F24E65" w14:textId="77777777" w:rsidR="001463F7" w:rsidRDefault="00000000">
            <w:pPr>
              <w:pStyle w:val="ConsPlusNormal0"/>
              <w:jc w:val="center"/>
            </w:pPr>
            <w:r>
              <w:rPr>
                <w:color w:val="392C69"/>
              </w:rPr>
              <w:t xml:space="preserve">(в ред. </w:t>
            </w:r>
            <w:hyperlink r:id="rId56"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Приказа</w:t>
              </w:r>
            </w:hyperlink>
            <w:r>
              <w:rPr>
                <w:color w:val="392C69"/>
              </w:rPr>
              <w:t xml:space="preserve"> Министерства социальной защиты РК</w:t>
            </w:r>
          </w:p>
          <w:p w14:paraId="48B65F45" w14:textId="77777777" w:rsidR="001463F7" w:rsidRDefault="00000000">
            <w:pPr>
              <w:pStyle w:val="ConsPlusNormal0"/>
              <w:jc w:val="center"/>
            </w:pPr>
            <w:r>
              <w:rPr>
                <w:color w:val="392C69"/>
              </w:rPr>
              <w:t>от 18.09.2018 N 601-П)</w:t>
            </w:r>
          </w:p>
        </w:tc>
        <w:tc>
          <w:tcPr>
            <w:tcW w:w="113" w:type="dxa"/>
            <w:tcBorders>
              <w:top w:val="nil"/>
              <w:left w:val="nil"/>
              <w:bottom w:val="nil"/>
              <w:right w:val="nil"/>
            </w:tcBorders>
            <w:shd w:val="clear" w:color="auto" w:fill="F4F3F8"/>
            <w:tcMar>
              <w:top w:w="0" w:type="dxa"/>
              <w:left w:w="0" w:type="dxa"/>
              <w:bottom w:w="0" w:type="dxa"/>
              <w:right w:w="0" w:type="dxa"/>
            </w:tcMar>
          </w:tcPr>
          <w:p w14:paraId="1771A72C" w14:textId="77777777" w:rsidR="001463F7" w:rsidRDefault="001463F7">
            <w:pPr>
              <w:pStyle w:val="ConsPlusNormal0"/>
            </w:pPr>
          </w:p>
        </w:tc>
      </w:tr>
    </w:tbl>
    <w:p w14:paraId="3742C49E"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06"/>
      </w:tblGrid>
      <w:tr w:rsidR="001463F7" w14:paraId="7726CFD8" w14:textId="77777777">
        <w:tc>
          <w:tcPr>
            <w:tcW w:w="9015" w:type="dxa"/>
            <w:gridSpan w:val="2"/>
          </w:tcPr>
          <w:p w14:paraId="177DBCBD" w14:textId="77777777" w:rsidR="001463F7" w:rsidRDefault="00000000">
            <w:pPr>
              <w:pStyle w:val="ConsPlusNormal0"/>
              <w:jc w:val="center"/>
            </w:pPr>
            <w:r>
              <w:t>Министерство социальной защиты Республики Карелия</w:t>
            </w:r>
          </w:p>
          <w:p w14:paraId="4DBE623F" w14:textId="77777777" w:rsidR="001463F7" w:rsidRDefault="00000000">
            <w:pPr>
              <w:pStyle w:val="ConsPlusNormal0"/>
              <w:jc w:val="center"/>
            </w:pPr>
            <w:r>
              <w:t>185910, г. Петрозаводск, пр. Ленина, д. 6</w:t>
            </w:r>
          </w:p>
          <w:p w14:paraId="1BCBDE96" w14:textId="77777777" w:rsidR="001463F7" w:rsidRDefault="00000000">
            <w:pPr>
              <w:pStyle w:val="ConsPlusNormal0"/>
              <w:jc w:val="center"/>
            </w:pPr>
            <w:r>
              <w:t>http://minsoc.karelia.ru, e-mail: social@minsoc.karelia.ru</w:t>
            </w:r>
          </w:p>
        </w:tc>
      </w:tr>
      <w:tr w:rsidR="001463F7" w14:paraId="1F8EC42A" w14:textId="77777777">
        <w:tc>
          <w:tcPr>
            <w:tcW w:w="4309" w:type="dxa"/>
          </w:tcPr>
          <w:p w14:paraId="270089E1" w14:textId="77777777" w:rsidR="001463F7" w:rsidRDefault="00000000">
            <w:pPr>
              <w:pStyle w:val="ConsPlusNormal0"/>
            </w:pPr>
            <w:r>
              <w:t>Министр</w:t>
            </w:r>
          </w:p>
        </w:tc>
        <w:tc>
          <w:tcPr>
            <w:tcW w:w="4706" w:type="dxa"/>
          </w:tcPr>
          <w:p w14:paraId="5AB652AE" w14:textId="77777777" w:rsidR="001463F7" w:rsidRDefault="00000000">
            <w:pPr>
              <w:pStyle w:val="ConsPlusNormal0"/>
            </w:pPr>
            <w:r>
              <w:t>приемная - тел.: (8142) 59-57-48</w:t>
            </w:r>
          </w:p>
        </w:tc>
      </w:tr>
      <w:tr w:rsidR="001463F7" w14:paraId="2FDACA57" w14:textId="77777777">
        <w:tc>
          <w:tcPr>
            <w:tcW w:w="4309" w:type="dxa"/>
          </w:tcPr>
          <w:p w14:paraId="430848C3" w14:textId="77777777" w:rsidR="001463F7" w:rsidRDefault="00000000">
            <w:pPr>
              <w:pStyle w:val="ConsPlusNormal0"/>
            </w:pPr>
            <w:r>
              <w:t>Заместитель Министра</w:t>
            </w:r>
          </w:p>
        </w:tc>
        <w:tc>
          <w:tcPr>
            <w:tcW w:w="4706" w:type="dxa"/>
          </w:tcPr>
          <w:p w14:paraId="2FDC41F3" w14:textId="77777777" w:rsidR="001463F7" w:rsidRDefault="00000000">
            <w:pPr>
              <w:pStyle w:val="ConsPlusNormal0"/>
            </w:pPr>
            <w:r>
              <w:t>приемная - тел.: (8142) 59-57-65</w:t>
            </w:r>
          </w:p>
        </w:tc>
      </w:tr>
      <w:tr w:rsidR="001463F7" w14:paraId="4E6DD39F" w14:textId="77777777">
        <w:tc>
          <w:tcPr>
            <w:tcW w:w="4309" w:type="dxa"/>
          </w:tcPr>
          <w:p w14:paraId="779134E2" w14:textId="77777777" w:rsidR="001463F7" w:rsidRDefault="00000000">
            <w:pPr>
              <w:pStyle w:val="ConsPlusNormal0"/>
            </w:pPr>
            <w:r>
              <w:t>Начальник управления социального развития</w:t>
            </w:r>
          </w:p>
        </w:tc>
        <w:tc>
          <w:tcPr>
            <w:tcW w:w="4706" w:type="dxa"/>
          </w:tcPr>
          <w:p w14:paraId="18A6B4AB" w14:textId="77777777" w:rsidR="001463F7" w:rsidRDefault="00000000">
            <w:pPr>
              <w:pStyle w:val="ConsPlusNormal0"/>
            </w:pPr>
            <w:r>
              <w:t>тел.: (8142) 59-57-55</w:t>
            </w:r>
          </w:p>
        </w:tc>
      </w:tr>
      <w:tr w:rsidR="001463F7" w14:paraId="6659856C" w14:textId="77777777">
        <w:tc>
          <w:tcPr>
            <w:tcW w:w="4309" w:type="dxa"/>
          </w:tcPr>
          <w:p w14:paraId="665C49E2" w14:textId="77777777" w:rsidR="001463F7" w:rsidRDefault="00000000">
            <w:pPr>
              <w:pStyle w:val="ConsPlusNormal0"/>
            </w:pPr>
            <w:r>
              <w:t>Начальник отдела профилактики социального сиротства</w:t>
            </w:r>
          </w:p>
        </w:tc>
        <w:tc>
          <w:tcPr>
            <w:tcW w:w="4706" w:type="dxa"/>
          </w:tcPr>
          <w:p w14:paraId="7D8B5C1B" w14:textId="77777777" w:rsidR="001463F7" w:rsidRDefault="00000000">
            <w:pPr>
              <w:pStyle w:val="ConsPlusNormal0"/>
            </w:pPr>
            <w:r>
              <w:t>тел.: (8142) 59-57-56</w:t>
            </w:r>
          </w:p>
        </w:tc>
      </w:tr>
      <w:tr w:rsidR="001463F7" w14:paraId="54219AB8" w14:textId="77777777">
        <w:tc>
          <w:tcPr>
            <w:tcW w:w="4309" w:type="dxa"/>
          </w:tcPr>
          <w:p w14:paraId="136065C4" w14:textId="77777777" w:rsidR="001463F7" w:rsidRDefault="00000000">
            <w:pPr>
              <w:pStyle w:val="ConsPlusNormal0"/>
            </w:pPr>
            <w:r>
              <w:t>Режим работы:</w:t>
            </w:r>
          </w:p>
        </w:tc>
        <w:tc>
          <w:tcPr>
            <w:tcW w:w="4706" w:type="dxa"/>
          </w:tcPr>
          <w:p w14:paraId="742CC866" w14:textId="77777777" w:rsidR="001463F7" w:rsidRDefault="00000000">
            <w:pPr>
              <w:pStyle w:val="ConsPlusNormal0"/>
            </w:pPr>
            <w:r>
              <w:t>понедельник-четверг: с 9-00 до 17-30,</w:t>
            </w:r>
          </w:p>
          <w:p w14:paraId="7510D3BB" w14:textId="77777777" w:rsidR="001463F7" w:rsidRDefault="00000000">
            <w:pPr>
              <w:pStyle w:val="ConsPlusNormal0"/>
            </w:pPr>
            <w:r>
              <w:t>пятница: с 9-00 до 16-00,</w:t>
            </w:r>
          </w:p>
          <w:p w14:paraId="2197B5AE" w14:textId="77777777" w:rsidR="001463F7" w:rsidRDefault="00000000">
            <w:pPr>
              <w:pStyle w:val="ConsPlusNormal0"/>
            </w:pPr>
            <w:r>
              <w:t>перерыв: с 13-00 до 14-00</w:t>
            </w:r>
          </w:p>
        </w:tc>
      </w:tr>
    </w:tbl>
    <w:p w14:paraId="28395BC3" w14:textId="77777777" w:rsidR="001463F7" w:rsidRDefault="001463F7">
      <w:pPr>
        <w:pStyle w:val="ConsPlusNormal0"/>
        <w:jc w:val="both"/>
      </w:pPr>
    </w:p>
    <w:p w14:paraId="3B82164A" w14:textId="77777777" w:rsidR="001463F7" w:rsidRDefault="00000000">
      <w:pPr>
        <w:pStyle w:val="ConsPlusNormal0"/>
        <w:jc w:val="center"/>
        <w:outlineLvl w:val="2"/>
      </w:pPr>
      <w:r>
        <w:t>Петрозаводский городской округ</w:t>
      </w:r>
    </w:p>
    <w:p w14:paraId="089DF58B"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56"/>
        <w:gridCol w:w="6180"/>
      </w:tblGrid>
      <w:tr w:rsidR="001463F7" w14:paraId="1B1D3150" w14:textId="77777777">
        <w:tc>
          <w:tcPr>
            <w:tcW w:w="9036" w:type="dxa"/>
            <w:gridSpan w:val="2"/>
          </w:tcPr>
          <w:p w14:paraId="2EE1951D" w14:textId="77777777" w:rsidR="001463F7" w:rsidRDefault="00000000">
            <w:pPr>
              <w:pStyle w:val="ConsPlusNormal0"/>
              <w:jc w:val="center"/>
            </w:pPr>
            <w:r>
              <w:t>Администрация Петрозаводского городского округа</w:t>
            </w:r>
          </w:p>
          <w:p w14:paraId="1F22352E" w14:textId="77777777" w:rsidR="001463F7" w:rsidRDefault="00000000">
            <w:pPr>
              <w:pStyle w:val="ConsPlusNormal0"/>
              <w:jc w:val="center"/>
            </w:pPr>
            <w:r>
              <w:t>185910, г. Петрозаводск, пр. Ленина, д. 2, e-mail: adm@petrozavodsk-mo.ru,</w:t>
            </w:r>
          </w:p>
          <w:p w14:paraId="7E5EEFA9" w14:textId="77777777" w:rsidR="001463F7" w:rsidRDefault="00000000">
            <w:pPr>
              <w:pStyle w:val="ConsPlusNormal0"/>
              <w:jc w:val="center"/>
            </w:pPr>
            <w:r>
              <w:t>Интернет: http://www.petrozavodsk-mo.ru</w:t>
            </w:r>
          </w:p>
        </w:tc>
      </w:tr>
      <w:tr w:rsidR="001463F7" w14:paraId="542F255D" w14:textId="77777777">
        <w:tc>
          <w:tcPr>
            <w:tcW w:w="2856" w:type="dxa"/>
          </w:tcPr>
          <w:p w14:paraId="49F99AE9" w14:textId="77777777" w:rsidR="001463F7" w:rsidRDefault="00000000">
            <w:pPr>
              <w:pStyle w:val="ConsPlusNormal0"/>
            </w:pPr>
            <w:r>
              <w:t>Приемная руководителя Администрации</w:t>
            </w:r>
          </w:p>
        </w:tc>
        <w:tc>
          <w:tcPr>
            <w:tcW w:w="6180" w:type="dxa"/>
          </w:tcPr>
          <w:p w14:paraId="07B8B61D" w14:textId="77777777" w:rsidR="001463F7" w:rsidRDefault="00000000">
            <w:pPr>
              <w:pStyle w:val="ConsPlusNormal0"/>
            </w:pPr>
            <w:r>
              <w:t>(8142) 71-33-00</w:t>
            </w:r>
          </w:p>
        </w:tc>
      </w:tr>
      <w:tr w:rsidR="001463F7" w14:paraId="25124BD4" w14:textId="77777777">
        <w:tc>
          <w:tcPr>
            <w:tcW w:w="2856" w:type="dxa"/>
          </w:tcPr>
          <w:p w14:paraId="2FB94EC8" w14:textId="77777777" w:rsidR="001463F7" w:rsidRDefault="00000000">
            <w:pPr>
              <w:pStyle w:val="ConsPlusNormal0"/>
            </w:pPr>
            <w:r>
              <w:t>Доп. информация (график работы и пр.)</w:t>
            </w:r>
          </w:p>
        </w:tc>
        <w:tc>
          <w:tcPr>
            <w:tcW w:w="6180" w:type="dxa"/>
          </w:tcPr>
          <w:p w14:paraId="73101B01" w14:textId="77777777" w:rsidR="001463F7" w:rsidRDefault="00000000">
            <w:pPr>
              <w:pStyle w:val="ConsPlusNormal0"/>
            </w:pPr>
            <w:r>
              <w:t>Режим работы:</w:t>
            </w:r>
          </w:p>
          <w:p w14:paraId="4BE8F916" w14:textId="77777777" w:rsidR="001463F7" w:rsidRDefault="00000000">
            <w:pPr>
              <w:pStyle w:val="ConsPlusNormal0"/>
            </w:pPr>
            <w:r>
              <w:t>понедельник-четверг: с 9-00 до 17-15,</w:t>
            </w:r>
          </w:p>
          <w:p w14:paraId="43A8A76B" w14:textId="77777777" w:rsidR="001463F7" w:rsidRDefault="00000000">
            <w:pPr>
              <w:pStyle w:val="ConsPlusNormal0"/>
            </w:pPr>
            <w:r>
              <w:t>пятница: с 9-00 до 17-00,</w:t>
            </w:r>
          </w:p>
          <w:p w14:paraId="382B9953" w14:textId="77777777" w:rsidR="001463F7" w:rsidRDefault="00000000">
            <w:pPr>
              <w:pStyle w:val="ConsPlusNormal0"/>
            </w:pPr>
            <w:r>
              <w:t>перерыв: с 13-00 до 14-00,</w:t>
            </w:r>
          </w:p>
          <w:p w14:paraId="7BA5DCBD" w14:textId="77777777" w:rsidR="001463F7" w:rsidRDefault="00000000">
            <w:pPr>
              <w:pStyle w:val="ConsPlusNormal0"/>
            </w:pPr>
            <w:r>
              <w:t>тел.: (8142) 71-34-36; 71-34-57</w:t>
            </w:r>
          </w:p>
        </w:tc>
      </w:tr>
    </w:tbl>
    <w:p w14:paraId="49F3BF95" w14:textId="77777777" w:rsidR="001463F7" w:rsidRDefault="001463F7">
      <w:pPr>
        <w:pStyle w:val="ConsPlusNormal0"/>
        <w:jc w:val="both"/>
      </w:pPr>
    </w:p>
    <w:p w14:paraId="2709A07B" w14:textId="77777777" w:rsidR="001463F7" w:rsidRDefault="00000000">
      <w:pPr>
        <w:pStyle w:val="ConsPlusNormal0"/>
        <w:jc w:val="center"/>
        <w:outlineLvl w:val="2"/>
      </w:pPr>
      <w:r>
        <w:t>Беломорский муниципальный район</w:t>
      </w:r>
    </w:p>
    <w:p w14:paraId="375E50FF"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5"/>
        <w:gridCol w:w="6123"/>
      </w:tblGrid>
      <w:tr w:rsidR="001463F7" w14:paraId="12ED643C" w14:textId="77777777">
        <w:tc>
          <w:tcPr>
            <w:tcW w:w="8998" w:type="dxa"/>
            <w:gridSpan w:val="2"/>
          </w:tcPr>
          <w:p w14:paraId="385616F6" w14:textId="77777777" w:rsidR="001463F7" w:rsidRDefault="00000000">
            <w:pPr>
              <w:pStyle w:val="ConsPlusNormal0"/>
              <w:jc w:val="center"/>
            </w:pPr>
            <w:r>
              <w:t>Администрация муниципального образования "Беломорский муниципальный район"</w:t>
            </w:r>
          </w:p>
          <w:p w14:paraId="59BBAA6A" w14:textId="77777777" w:rsidR="001463F7" w:rsidRDefault="00000000">
            <w:pPr>
              <w:pStyle w:val="ConsPlusNormal0"/>
              <w:jc w:val="center"/>
            </w:pPr>
            <w:r>
              <w:t>1865020, г. Беломорск. ул. Ленинская, д. 9, e-mail: belkaradm@onego.ru,</w:t>
            </w:r>
          </w:p>
          <w:p w14:paraId="0F85968D" w14:textId="77777777" w:rsidR="001463F7" w:rsidRDefault="00000000">
            <w:pPr>
              <w:pStyle w:val="ConsPlusNormal0"/>
              <w:jc w:val="center"/>
            </w:pPr>
            <w:r>
              <w:t>Интернет: http://belomorsk.karelia.info</w:t>
            </w:r>
          </w:p>
        </w:tc>
      </w:tr>
      <w:tr w:rsidR="001463F7" w14:paraId="2EB6008C" w14:textId="77777777">
        <w:tc>
          <w:tcPr>
            <w:tcW w:w="2875" w:type="dxa"/>
          </w:tcPr>
          <w:p w14:paraId="382B1070" w14:textId="77777777" w:rsidR="001463F7" w:rsidRDefault="00000000">
            <w:pPr>
              <w:pStyle w:val="ConsPlusNormal0"/>
            </w:pPr>
            <w:r>
              <w:t>Приемная руководителя администрации</w:t>
            </w:r>
          </w:p>
        </w:tc>
        <w:tc>
          <w:tcPr>
            <w:tcW w:w="6123" w:type="dxa"/>
          </w:tcPr>
          <w:p w14:paraId="67226CD4" w14:textId="77777777" w:rsidR="001463F7" w:rsidRDefault="00000000">
            <w:pPr>
              <w:pStyle w:val="ConsPlusNormal0"/>
            </w:pPr>
            <w:r>
              <w:t>(81437) 5-18-43, 5-10-50</w:t>
            </w:r>
          </w:p>
        </w:tc>
      </w:tr>
      <w:tr w:rsidR="001463F7" w14:paraId="7668E103" w14:textId="77777777">
        <w:tc>
          <w:tcPr>
            <w:tcW w:w="2875" w:type="dxa"/>
          </w:tcPr>
          <w:p w14:paraId="173FB42F" w14:textId="77777777" w:rsidR="001463F7" w:rsidRDefault="00000000">
            <w:pPr>
              <w:pStyle w:val="ConsPlusNormal0"/>
            </w:pPr>
            <w:r>
              <w:t>Доп. информация (график работы и пр.)</w:t>
            </w:r>
          </w:p>
        </w:tc>
        <w:tc>
          <w:tcPr>
            <w:tcW w:w="6123" w:type="dxa"/>
          </w:tcPr>
          <w:p w14:paraId="01F020D5" w14:textId="77777777" w:rsidR="001463F7" w:rsidRDefault="00000000">
            <w:pPr>
              <w:pStyle w:val="ConsPlusNormal0"/>
            </w:pPr>
            <w:r>
              <w:t>Режим работы:</w:t>
            </w:r>
          </w:p>
          <w:p w14:paraId="74282FDE" w14:textId="77777777" w:rsidR="001463F7" w:rsidRDefault="00000000">
            <w:pPr>
              <w:pStyle w:val="ConsPlusNormal0"/>
            </w:pPr>
            <w:r>
              <w:t>понедельник-четверг: с 8-30 до 17-15,</w:t>
            </w:r>
          </w:p>
          <w:p w14:paraId="44C14319" w14:textId="77777777" w:rsidR="001463F7" w:rsidRDefault="00000000">
            <w:pPr>
              <w:pStyle w:val="ConsPlusNormal0"/>
            </w:pPr>
            <w:r>
              <w:t>пятница: с 9-00 до 15-45,</w:t>
            </w:r>
          </w:p>
          <w:p w14:paraId="4537F2C5" w14:textId="77777777" w:rsidR="001463F7" w:rsidRDefault="00000000">
            <w:pPr>
              <w:pStyle w:val="ConsPlusNormal0"/>
            </w:pPr>
            <w:r>
              <w:t>перерыв: с 12-45 до 14-00,</w:t>
            </w:r>
          </w:p>
          <w:p w14:paraId="0E693D7F" w14:textId="77777777" w:rsidR="001463F7" w:rsidRDefault="00000000">
            <w:pPr>
              <w:pStyle w:val="ConsPlusNormal0"/>
            </w:pPr>
            <w:r>
              <w:t>тел.: (81437) 5-22-85</w:t>
            </w:r>
          </w:p>
        </w:tc>
      </w:tr>
    </w:tbl>
    <w:p w14:paraId="308D32EA" w14:textId="77777777" w:rsidR="001463F7" w:rsidRDefault="001463F7">
      <w:pPr>
        <w:pStyle w:val="ConsPlusNormal0"/>
        <w:jc w:val="both"/>
      </w:pPr>
    </w:p>
    <w:p w14:paraId="33E71A8B" w14:textId="77777777" w:rsidR="001463F7" w:rsidRDefault="00000000">
      <w:pPr>
        <w:pStyle w:val="ConsPlusNormal0"/>
        <w:jc w:val="center"/>
        <w:outlineLvl w:val="2"/>
      </w:pPr>
      <w:r>
        <w:t>Калевальский муниципальный район</w:t>
      </w:r>
    </w:p>
    <w:p w14:paraId="43F210AD"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5"/>
        <w:gridCol w:w="6066"/>
      </w:tblGrid>
      <w:tr w:rsidR="001463F7" w14:paraId="60737AC9" w14:textId="77777777">
        <w:tc>
          <w:tcPr>
            <w:tcW w:w="8941" w:type="dxa"/>
            <w:gridSpan w:val="2"/>
          </w:tcPr>
          <w:p w14:paraId="38768FF2" w14:textId="77777777" w:rsidR="001463F7" w:rsidRDefault="00000000">
            <w:pPr>
              <w:pStyle w:val="ConsPlusNormal0"/>
              <w:jc w:val="center"/>
            </w:pPr>
            <w:r>
              <w:t>Администрация Калевальского национального района</w:t>
            </w:r>
          </w:p>
          <w:p w14:paraId="377CFB40" w14:textId="77777777" w:rsidR="001463F7" w:rsidRDefault="00000000">
            <w:pPr>
              <w:pStyle w:val="ConsPlusNormal0"/>
              <w:jc w:val="center"/>
            </w:pPr>
            <w:r>
              <w:t>186910, п. Калевала. ул. Советская, д. 11, e-mail: kalevadm@onego.ru,</w:t>
            </w:r>
          </w:p>
          <w:p w14:paraId="50BF92E7" w14:textId="77777777" w:rsidR="001463F7" w:rsidRDefault="00000000">
            <w:pPr>
              <w:pStyle w:val="ConsPlusNormal0"/>
              <w:jc w:val="center"/>
            </w:pPr>
            <w:r>
              <w:t>Интернет: http://www.visitkalevala.ru</w:t>
            </w:r>
          </w:p>
        </w:tc>
      </w:tr>
      <w:tr w:rsidR="001463F7" w14:paraId="4DFB3188" w14:textId="77777777">
        <w:tc>
          <w:tcPr>
            <w:tcW w:w="2875" w:type="dxa"/>
          </w:tcPr>
          <w:p w14:paraId="493A6D2D" w14:textId="77777777" w:rsidR="001463F7" w:rsidRDefault="00000000">
            <w:pPr>
              <w:pStyle w:val="ConsPlusNormal0"/>
            </w:pPr>
            <w:r>
              <w:t>Приемная руководителя администрации</w:t>
            </w:r>
          </w:p>
        </w:tc>
        <w:tc>
          <w:tcPr>
            <w:tcW w:w="6066" w:type="dxa"/>
          </w:tcPr>
          <w:p w14:paraId="617B305C" w14:textId="77777777" w:rsidR="001463F7" w:rsidRDefault="00000000">
            <w:pPr>
              <w:pStyle w:val="ConsPlusNormal0"/>
            </w:pPr>
            <w:r>
              <w:t>(81454) 4-11-05</w:t>
            </w:r>
          </w:p>
        </w:tc>
      </w:tr>
      <w:tr w:rsidR="001463F7" w14:paraId="0BB753D7" w14:textId="77777777">
        <w:tc>
          <w:tcPr>
            <w:tcW w:w="2875" w:type="dxa"/>
          </w:tcPr>
          <w:p w14:paraId="38A80EC4" w14:textId="77777777" w:rsidR="001463F7" w:rsidRDefault="00000000">
            <w:pPr>
              <w:pStyle w:val="ConsPlusNormal0"/>
            </w:pPr>
            <w:r>
              <w:t>Доп. информация (график работы и пр.)</w:t>
            </w:r>
          </w:p>
        </w:tc>
        <w:tc>
          <w:tcPr>
            <w:tcW w:w="6066" w:type="dxa"/>
          </w:tcPr>
          <w:p w14:paraId="224B3F4F" w14:textId="77777777" w:rsidR="001463F7" w:rsidRDefault="00000000">
            <w:pPr>
              <w:pStyle w:val="ConsPlusNormal0"/>
            </w:pPr>
            <w:r>
              <w:t>Режим работы:</w:t>
            </w:r>
          </w:p>
          <w:p w14:paraId="3BC885D4" w14:textId="77777777" w:rsidR="001463F7" w:rsidRDefault="00000000">
            <w:pPr>
              <w:pStyle w:val="ConsPlusNormal0"/>
            </w:pPr>
            <w:r>
              <w:t>понедельник-четверг: с 9-00 до 17-15,</w:t>
            </w:r>
          </w:p>
          <w:p w14:paraId="16C2DE79" w14:textId="77777777" w:rsidR="001463F7" w:rsidRDefault="00000000">
            <w:pPr>
              <w:pStyle w:val="ConsPlusNormal0"/>
            </w:pPr>
            <w:r>
              <w:t>пятница: с 9-00 до 17-00,</w:t>
            </w:r>
          </w:p>
          <w:p w14:paraId="4CDD943C" w14:textId="77777777" w:rsidR="001463F7" w:rsidRDefault="00000000">
            <w:pPr>
              <w:pStyle w:val="ConsPlusNormal0"/>
            </w:pPr>
            <w:r>
              <w:t>перерыв: с 13-00 до 14-00,</w:t>
            </w:r>
          </w:p>
          <w:p w14:paraId="6B8C9830" w14:textId="77777777" w:rsidR="001463F7" w:rsidRDefault="00000000">
            <w:pPr>
              <w:pStyle w:val="ConsPlusNormal0"/>
            </w:pPr>
            <w:r>
              <w:t>(81454) 4-18-77</w:t>
            </w:r>
          </w:p>
        </w:tc>
      </w:tr>
    </w:tbl>
    <w:p w14:paraId="13180FE3" w14:textId="77777777" w:rsidR="001463F7" w:rsidRDefault="001463F7">
      <w:pPr>
        <w:pStyle w:val="ConsPlusNormal0"/>
        <w:jc w:val="both"/>
      </w:pPr>
    </w:p>
    <w:p w14:paraId="1D263475" w14:textId="77777777" w:rsidR="001463F7" w:rsidRDefault="00000000">
      <w:pPr>
        <w:pStyle w:val="ConsPlusNormal0"/>
        <w:jc w:val="center"/>
        <w:outlineLvl w:val="2"/>
      </w:pPr>
      <w:r>
        <w:t>Кемский муниципальный район</w:t>
      </w:r>
    </w:p>
    <w:p w14:paraId="5DB740CC"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5"/>
        <w:gridCol w:w="6066"/>
      </w:tblGrid>
      <w:tr w:rsidR="001463F7" w14:paraId="2CC3E33D" w14:textId="77777777">
        <w:tc>
          <w:tcPr>
            <w:tcW w:w="8941" w:type="dxa"/>
            <w:gridSpan w:val="2"/>
          </w:tcPr>
          <w:p w14:paraId="5A3DB936" w14:textId="77777777" w:rsidR="001463F7" w:rsidRDefault="00000000">
            <w:pPr>
              <w:pStyle w:val="ConsPlusNormal0"/>
              <w:jc w:val="center"/>
            </w:pPr>
            <w:r>
              <w:t>Администрация Кемского муниципального района</w:t>
            </w:r>
          </w:p>
          <w:p w14:paraId="0CF72410" w14:textId="77777777" w:rsidR="001463F7" w:rsidRDefault="00000000">
            <w:pPr>
              <w:pStyle w:val="ConsPlusNormal0"/>
              <w:jc w:val="center"/>
            </w:pPr>
            <w:r>
              <w:t>186610, г. Кемь, пр. Пролетарский, д. 30, e-mail: admikem@onego.ru,</w:t>
            </w:r>
          </w:p>
          <w:p w14:paraId="002F2C52" w14:textId="77777777" w:rsidR="001463F7" w:rsidRDefault="00000000">
            <w:pPr>
              <w:pStyle w:val="ConsPlusNormal0"/>
              <w:jc w:val="center"/>
            </w:pPr>
            <w:r>
              <w:t>Интернет: kemrk.ru</w:t>
            </w:r>
          </w:p>
        </w:tc>
      </w:tr>
      <w:tr w:rsidR="001463F7" w14:paraId="2C4E0590" w14:textId="77777777">
        <w:tc>
          <w:tcPr>
            <w:tcW w:w="2875" w:type="dxa"/>
          </w:tcPr>
          <w:p w14:paraId="71F15D65" w14:textId="77777777" w:rsidR="001463F7" w:rsidRDefault="00000000">
            <w:pPr>
              <w:pStyle w:val="ConsPlusNormal0"/>
            </w:pPr>
            <w:r>
              <w:t>Приемная руководителя администрации</w:t>
            </w:r>
          </w:p>
        </w:tc>
        <w:tc>
          <w:tcPr>
            <w:tcW w:w="6066" w:type="dxa"/>
          </w:tcPr>
          <w:p w14:paraId="5398E9CB" w14:textId="77777777" w:rsidR="001463F7" w:rsidRDefault="00000000">
            <w:pPr>
              <w:pStyle w:val="ConsPlusNormal0"/>
            </w:pPr>
            <w:r>
              <w:t>(81458) 2-27-73</w:t>
            </w:r>
          </w:p>
        </w:tc>
      </w:tr>
      <w:tr w:rsidR="001463F7" w14:paraId="66C3E21A" w14:textId="77777777">
        <w:tc>
          <w:tcPr>
            <w:tcW w:w="2875" w:type="dxa"/>
          </w:tcPr>
          <w:p w14:paraId="48381F9B" w14:textId="77777777" w:rsidR="001463F7" w:rsidRDefault="00000000">
            <w:pPr>
              <w:pStyle w:val="ConsPlusNormal0"/>
            </w:pPr>
            <w:r>
              <w:t>Доп. информация (график работы и пр.)</w:t>
            </w:r>
          </w:p>
        </w:tc>
        <w:tc>
          <w:tcPr>
            <w:tcW w:w="6066" w:type="dxa"/>
          </w:tcPr>
          <w:p w14:paraId="2C21634A" w14:textId="77777777" w:rsidR="001463F7" w:rsidRDefault="00000000">
            <w:pPr>
              <w:pStyle w:val="ConsPlusNormal0"/>
            </w:pPr>
            <w:r>
              <w:t>Режим работы:</w:t>
            </w:r>
          </w:p>
          <w:p w14:paraId="17EAC987" w14:textId="77777777" w:rsidR="001463F7" w:rsidRDefault="00000000">
            <w:pPr>
              <w:pStyle w:val="ConsPlusNormal0"/>
            </w:pPr>
            <w:r>
              <w:t>понедельник-четверг: с 9-00 до 17-15,</w:t>
            </w:r>
          </w:p>
          <w:p w14:paraId="25420A00" w14:textId="77777777" w:rsidR="001463F7" w:rsidRDefault="00000000">
            <w:pPr>
              <w:pStyle w:val="ConsPlusNormal0"/>
            </w:pPr>
            <w:r>
              <w:t>пятница: с 9-00 до 17-00,</w:t>
            </w:r>
          </w:p>
          <w:p w14:paraId="71866030" w14:textId="77777777" w:rsidR="001463F7" w:rsidRDefault="00000000">
            <w:pPr>
              <w:pStyle w:val="ConsPlusNormal0"/>
            </w:pPr>
            <w:r>
              <w:t>перерыв: с 13-00 до 14-00,</w:t>
            </w:r>
          </w:p>
          <w:p w14:paraId="4B250880" w14:textId="77777777" w:rsidR="001463F7" w:rsidRDefault="00000000">
            <w:pPr>
              <w:pStyle w:val="ConsPlusNormal0"/>
            </w:pPr>
            <w:r>
              <w:t>(81458) 2-20-45</w:t>
            </w:r>
          </w:p>
        </w:tc>
      </w:tr>
    </w:tbl>
    <w:p w14:paraId="03C5E3DA" w14:textId="77777777" w:rsidR="001463F7" w:rsidRDefault="001463F7">
      <w:pPr>
        <w:pStyle w:val="ConsPlusNormal0"/>
        <w:jc w:val="both"/>
      </w:pPr>
    </w:p>
    <w:p w14:paraId="59C2E4F5" w14:textId="77777777" w:rsidR="001463F7" w:rsidRDefault="00000000">
      <w:pPr>
        <w:pStyle w:val="ConsPlusNormal0"/>
        <w:jc w:val="center"/>
        <w:outlineLvl w:val="2"/>
      </w:pPr>
      <w:r>
        <w:t>Кондопожский муниципальный район</w:t>
      </w:r>
    </w:p>
    <w:p w14:paraId="24D65EC7"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5"/>
        <w:gridCol w:w="6066"/>
      </w:tblGrid>
      <w:tr w:rsidR="001463F7" w14:paraId="240B6628" w14:textId="77777777">
        <w:tc>
          <w:tcPr>
            <w:tcW w:w="8941" w:type="dxa"/>
            <w:gridSpan w:val="2"/>
          </w:tcPr>
          <w:p w14:paraId="4EFEAE9E" w14:textId="77777777" w:rsidR="001463F7" w:rsidRDefault="00000000">
            <w:pPr>
              <w:pStyle w:val="ConsPlusNormal0"/>
              <w:jc w:val="center"/>
            </w:pPr>
            <w:r>
              <w:t>Администрация Кондопожского муниципального района</w:t>
            </w:r>
          </w:p>
          <w:p w14:paraId="1B7DB154" w14:textId="77777777" w:rsidR="001463F7" w:rsidRDefault="00000000">
            <w:pPr>
              <w:pStyle w:val="ConsPlusNormal0"/>
              <w:jc w:val="center"/>
            </w:pPr>
            <w:r>
              <w:t>186200, г. Кондопога, пл. Ленина, д. 1, e-mail: kondadm@onego.ru,</w:t>
            </w:r>
          </w:p>
          <w:p w14:paraId="40089365" w14:textId="77777777" w:rsidR="001463F7" w:rsidRDefault="00000000">
            <w:pPr>
              <w:pStyle w:val="ConsPlusNormal0"/>
              <w:jc w:val="center"/>
            </w:pPr>
            <w:r>
              <w:t>Интернет: amsu.kondopoga.ru</w:t>
            </w:r>
          </w:p>
        </w:tc>
      </w:tr>
      <w:tr w:rsidR="001463F7" w14:paraId="4CAF645A" w14:textId="77777777">
        <w:tc>
          <w:tcPr>
            <w:tcW w:w="2875" w:type="dxa"/>
          </w:tcPr>
          <w:p w14:paraId="645AC58D" w14:textId="77777777" w:rsidR="001463F7" w:rsidRDefault="00000000">
            <w:pPr>
              <w:pStyle w:val="ConsPlusNormal0"/>
            </w:pPr>
            <w:r>
              <w:t>Приемная руководителя администрации</w:t>
            </w:r>
          </w:p>
        </w:tc>
        <w:tc>
          <w:tcPr>
            <w:tcW w:w="6066" w:type="dxa"/>
          </w:tcPr>
          <w:p w14:paraId="095994D5" w14:textId="77777777" w:rsidR="001463F7" w:rsidRDefault="00000000">
            <w:pPr>
              <w:pStyle w:val="ConsPlusNormal0"/>
            </w:pPr>
            <w:r>
              <w:t>(81451) 7-43-78, 7-94-52</w:t>
            </w:r>
          </w:p>
        </w:tc>
      </w:tr>
      <w:tr w:rsidR="001463F7" w14:paraId="282F3834" w14:textId="77777777">
        <w:tc>
          <w:tcPr>
            <w:tcW w:w="2875" w:type="dxa"/>
          </w:tcPr>
          <w:p w14:paraId="7FA9BAA4" w14:textId="77777777" w:rsidR="001463F7" w:rsidRDefault="00000000">
            <w:pPr>
              <w:pStyle w:val="ConsPlusNormal0"/>
            </w:pPr>
            <w:r>
              <w:t>Доп. информация (график работы и пр.)</w:t>
            </w:r>
          </w:p>
        </w:tc>
        <w:tc>
          <w:tcPr>
            <w:tcW w:w="6066" w:type="dxa"/>
          </w:tcPr>
          <w:p w14:paraId="2D6A1FA3" w14:textId="77777777" w:rsidR="001463F7" w:rsidRDefault="00000000">
            <w:pPr>
              <w:pStyle w:val="ConsPlusNormal0"/>
            </w:pPr>
            <w:r>
              <w:t>Режим работы:</w:t>
            </w:r>
          </w:p>
          <w:p w14:paraId="5B4C8602" w14:textId="77777777" w:rsidR="001463F7" w:rsidRDefault="00000000">
            <w:pPr>
              <w:pStyle w:val="ConsPlusNormal0"/>
            </w:pPr>
            <w:r>
              <w:t>понедельник-четверг: с 8-45 до 17-00,</w:t>
            </w:r>
          </w:p>
          <w:p w14:paraId="21BDD3BE" w14:textId="77777777" w:rsidR="001463F7" w:rsidRDefault="00000000">
            <w:pPr>
              <w:pStyle w:val="ConsPlusNormal0"/>
            </w:pPr>
            <w:r>
              <w:t>пятница: с 9-00 до 16-00,</w:t>
            </w:r>
          </w:p>
          <w:p w14:paraId="0A70F1C6" w14:textId="77777777" w:rsidR="001463F7" w:rsidRDefault="00000000">
            <w:pPr>
              <w:pStyle w:val="ConsPlusNormal0"/>
            </w:pPr>
            <w:r>
              <w:t>перерыв: с 13-00 до 14-00,</w:t>
            </w:r>
          </w:p>
          <w:p w14:paraId="29F7F2ED" w14:textId="77777777" w:rsidR="001463F7" w:rsidRDefault="00000000">
            <w:pPr>
              <w:pStyle w:val="ConsPlusNormal0"/>
            </w:pPr>
            <w:r>
              <w:t>(81451) 7-99-79, 8-964-317-83-58; 8-964-317-83-43</w:t>
            </w:r>
          </w:p>
        </w:tc>
      </w:tr>
    </w:tbl>
    <w:p w14:paraId="368BEF05" w14:textId="77777777" w:rsidR="001463F7" w:rsidRDefault="001463F7">
      <w:pPr>
        <w:pStyle w:val="ConsPlusNormal0"/>
        <w:jc w:val="both"/>
      </w:pPr>
    </w:p>
    <w:p w14:paraId="315D5B46" w14:textId="77777777" w:rsidR="001463F7" w:rsidRDefault="00000000">
      <w:pPr>
        <w:pStyle w:val="ConsPlusNormal0"/>
        <w:jc w:val="center"/>
        <w:outlineLvl w:val="2"/>
      </w:pPr>
      <w:r>
        <w:t>Костомукшский городской округ</w:t>
      </w:r>
    </w:p>
    <w:p w14:paraId="658358B4"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5"/>
        <w:gridCol w:w="6123"/>
      </w:tblGrid>
      <w:tr w:rsidR="001463F7" w14:paraId="12284A3F" w14:textId="77777777">
        <w:tc>
          <w:tcPr>
            <w:tcW w:w="8998" w:type="dxa"/>
            <w:gridSpan w:val="2"/>
          </w:tcPr>
          <w:p w14:paraId="7AEEEE25" w14:textId="77777777" w:rsidR="001463F7" w:rsidRDefault="00000000">
            <w:pPr>
              <w:pStyle w:val="ConsPlusNormal0"/>
              <w:jc w:val="center"/>
            </w:pPr>
            <w:r>
              <w:t>Администрация Костомукшского городского округа</w:t>
            </w:r>
          </w:p>
          <w:p w14:paraId="3B32EBD7" w14:textId="77777777" w:rsidR="001463F7" w:rsidRDefault="00000000">
            <w:pPr>
              <w:pStyle w:val="ConsPlusNormal0"/>
              <w:jc w:val="center"/>
            </w:pPr>
            <w:r>
              <w:t>186989, г. Костомукша, ул. Строителей, д. 5, e-mail: adm-kos@msu.kostomuksha-rk.ru,</w:t>
            </w:r>
          </w:p>
          <w:p w14:paraId="2B8E6E40" w14:textId="77777777" w:rsidR="001463F7" w:rsidRDefault="00000000">
            <w:pPr>
              <w:pStyle w:val="ConsPlusNormal0"/>
              <w:jc w:val="center"/>
            </w:pPr>
            <w:r>
              <w:t>Интернет: www.kostomuksha-city.ru</w:t>
            </w:r>
          </w:p>
        </w:tc>
      </w:tr>
      <w:tr w:rsidR="001463F7" w14:paraId="57B198FC" w14:textId="77777777">
        <w:tc>
          <w:tcPr>
            <w:tcW w:w="2875" w:type="dxa"/>
          </w:tcPr>
          <w:p w14:paraId="2EB500D2" w14:textId="77777777" w:rsidR="001463F7" w:rsidRDefault="00000000">
            <w:pPr>
              <w:pStyle w:val="ConsPlusNormal0"/>
            </w:pPr>
            <w:r>
              <w:t>Приемная руководителя администрации</w:t>
            </w:r>
          </w:p>
        </w:tc>
        <w:tc>
          <w:tcPr>
            <w:tcW w:w="6123" w:type="dxa"/>
          </w:tcPr>
          <w:p w14:paraId="70ED3906" w14:textId="77777777" w:rsidR="001463F7" w:rsidRDefault="00000000">
            <w:pPr>
              <w:pStyle w:val="ConsPlusNormal0"/>
            </w:pPr>
            <w:r>
              <w:t>(81459) 5-10-10</w:t>
            </w:r>
          </w:p>
        </w:tc>
      </w:tr>
      <w:tr w:rsidR="001463F7" w14:paraId="56944D35" w14:textId="77777777">
        <w:tc>
          <w:tcPr>
            <w:tcW w:w="2875" w:type="dxa"/>
          </w:tcPr>
          <w:p w14:paraId="5346D47C" w14:textId="77777777" w:rsidR="001463F7" w:rsidRDefault="00000000">
            <w:pPr>
              <w:pStyle w:val="ConsPlusNormal0"/>
            </w:pPr>
            <w:r>
              <w:t>Доп. информация (график работы и пр.)</w:t>
            </w:r>
          </w:p>
        </w:tc>
        <w:tc>
          <w:tcPr>
            <w:tcW w:w="6123" w:type="dxa"/>
          </w:tcPr>
          <w:p w14:paraId="5F528A30" w14:textId="77777777" w:rsidR="001463F7" w:rsidRDefault="00000000">
            <w:pPr>
              <w:pStyle w:val="ConsPlusNormal0"/>
            </w:pPr>
            <w:r>
              <w:t>Режим работы:</w:t>
            </w:r>
          </w:p>
          <w:p w14:paraId="7C8C37EA" w14:textId="77777777" w:rsidR="001463F7" w:rsidRDefault="00000000">
            <w:pPr>
              <w:pStyle w:val="ConsPlusNormal0"/>
            </w:pPr>
            <w:r>
              <w:t>понедельник: с 8-30 до 18-00,</w:t>
            </w:r>
          </w:p>
          <w:p w14:paraId="2A49FC1A" w14:textId="77777777" w:rsidR="001463F7" w:rsidRDefault="00000000">
            <w:pPr>
              <w:pStyle w:val="ConsPlusNormal0"/>
            </w:pPr>
            <w:r>
              <w:t>вторник-пятница: с 9-00 до 17-00,</w:t>
            </w:r>
          </w:p>
          <w:p w14:paraId="73594117" w14:textId="77777777" w:rsidR="001463F7" w:rsidRDefault="00000000">
            <w:pPr>
              <w:pStyle w:val="ConsPlusNormal0"/>
            </w:pPr>
            <w:r>
              <w:t>перерыв: с 12-30 до 14-00,</w:t>
            </w:r>
          </w:p>
          <w:p w14:paraId="422312C8" w14:textId="77777777" w:rsidR="001463F7" w:rsidRDefault="00000000">
            <w:pPr>
              <w:pStyle w:val="ConsPlusNormal0"/>
            </w:pPr>
            <w:r>
              <w:t>(81459) 5-45-31; 5-45-15</w:t>
            </w:r>
          </w:p>
        </w:tc>
      </w:tr>
    </w:tbl>
    <w:p w14:paraId="1262E032" w14:textId="77777777" w:rsidR="001463F7" w:rsidRDefault="001463F7">
      <w:pPr>
        <w:pStyle w:val="ConsPlusNormal0"/>
        <w:jc w:val="both"/>
      </w:pPr>
    </w:p>
    <w:p w14:paraId="763F8DE4" w14:textId="77777777" w:rsidR="001463F7" w:rsidRDefault="00000000">
      <w:pPr>
        <w:pStyle w:val="ConsPlusNormal0"/>
        <w:jc w:val="center"/>
        <w:outlineLvl w:val="2"/>
      </w:pPr>
      <w:r>
        <w:t>Лахденпохский муниципальный район</w:t>
      </w:r>
    </w:p>
    <w:p w14:paraId="7F3358B6"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6"/>
        <w:gridCol w:w="6123"/>
      </w:tblGrid>
      <w:tr w:rsidR="001463F7" w14:paraId="70F27245" w14:textId="77777777">
        <w:tc>
          <w:tcPr>
            <w:tcW w:w="8989" w:type="dxa"/>
            <w:gridSpan w:val="2"/>
          </w:tcPr>
          <w:p w14:paraId="6FDF4C1B" w14:textId="77777777" w:rsidR="001463F7" w:rsidRDefault="00000000">
            <w:pPr>
              <w:pStyle w:val="ConsPlusNormal0"/>
              <w:jc w:val="center"/>
            </w:pPr>
            <w:r>
              <w:t>Администрация Лахденпохского муниципального района</w:t>
            </w:r>
          </w:p>
          <w:p w14:paraId="647789BD" w14:textId="77777777" w:rsidR="001463F7" w:rsidRDefault="00000000">
            <w:pPr>
              <w:pStyle w:val="ConsPlusNormal0"/>
              <w:jc w:val="center"/>
            </w:pPr>
            <w:r>
              <w:t>186730, г. Лахденпохья, ул. Советская, д. 7а, e-mail: amcylah@onego.ru,</w:t>
            </w:r>
          </w:p>
          <w:p w14:paraId="58EC0115" w14:textId="77777777" w:rsidR="001463F7" w:rsidRDefault="00000000">
            <w:pPr>
              <w:pStyle w:val="ConsPlusNormal0"/>
              <w:jc w:val="center"/>
            </w:pPr>
            <w:r>
              <w:t>Интернет: http://www.lahden-mr.ru</w:t>
            </w:r>
          </w:p>
        </w:tc>
      </w:tr>
      <w:tr w:rsidR="001463F7" w14:paraId="79D0D4D1" w14:textId="77777777">
        <w:tc>
          <w:tcPr>
            <w:tcW w:w="2866" w:type="dxa"/>
          </w:tcPr>
          <w:p w14:paraId="2016B3A2" w14:textId="77777777" w:rsidR="001463F7" w:rsidRDefault="00000000">
            <w:pPr>
              <w:pStyle w:val="ConsPlusNormal0"/>
            </w:pPr>
            <w:r>
              <w:t>Приемная руководителя администрации</w:t>
            </w:r>
          </w:p>
        </w:tc>
        <w:tc>
          <w:tcPr>
            <w:tcW w:w="6123" w:type="dxa"/>
          </w:tcPr>
          <w:p w14:paraId="21F61D5A" w14:textId="77777777" w:rsidR="001463F7" w:rsidRDefault="00000000">
            <w:pPr>
              <w:pStyle w:val="ConsPlusNormal0"/>
            </w:pPr>
            <w:r>
              <w:t>(81450) 2-22-51, 2-24-98</w:t>
            </w:r>
          </w:p>
        </w:tc>
      </w:tr>
      <w:tr w:rsidR="001463F7" w14:paraId="5D32758C" w14:textId="77777777">
        <w:tc>
          <w:tcPr>
            <w:tcW w:w="2866" w:type="dxa"/>
          </w:tcPr>
          <w:p w14:paraId="5B814EEF" w14:textId="77777777" w:rsidR="001463F7" w:rsidRDefault="00000000">
            <w:pPr>
              <w:pStyle w:val="ConsPlusNormal0"/>
            </w:pPr>
            <w:r>
              <w:t>Доп. информация (график работы и пр.)</w:t>
            </w:r>
          </w:p>
        </w:tc>
        <w:tc>
          <w:tcPr>
            <w:tcW w:w="6123" w:type="dxa"/>
          </w:tcPr>
          <w:p w14:paraId="0ABE0E27" w14:textId="77777777" w:rsidR="001463F7" w:rsidRDefault="00000000">
            <w:pPr>
              <w:pStyle w:val="ConsPlusNormal0"/>
            </w:pPr>
            <w:r>
              <w:t>Режим работы:</w:t>
            </w:r>
          </w:p>
          <w:p w14:paraId="3831B427" w14:textId="77777777" w:rsidR="001463F7" w:rsidRDefault="00000000">
            <w:pPr>
              <w:pStyle w:val="ConsPlusNormal0"/>
            </w:pPr>
            <w:r>
              <w:t>понедельник-четверг: с 9-00 до 17-15,</w:t>
            </w:r>
          </w:p>
          <w:p w14:paraId="65D908AB" w14:textId="77777777" w:rsidR="001463F7" w:rsidRDefault="00000000">
            <w:pPr>
              <w:pStyle w:val="ConsPlusNormal0"/>
            </w:pPr>
            <w:r>
              <w:t>пятница: с 9-00 до 17-00,</w:t>
            </w:r>
          </w:p>
          <w:p w14:paraId="522E736B" w14:textId="77777777" w:rsidR="001463F7" w:rsidRDefault="00000000">
            <w:pPr>
              <w:pStyle w:val="ConsPlusNormal0"/>
            </w:pPr>
            <w:r>
              <w:t>перерыв: с 13-00 до 14-00,</w:t>
            </w:r>
          </w:p>
          <w:p w14:paraId="5B0EADE8" w14:textId="77777777" w:rsidR="001463F7" w:rsidRDefault="00000000">
            <w:pPr>
              <w:pStyle w:val="ConsPlusNormal0"/>
            </w:pPr>
            <w:r>
              <w:t>(81450) 2-33-92</w:t>
            </w:r>
          </w:p>
        </w:tc>
      </w:tr>
    </w:tbl>
    <w:p w14:paraId="73D454A6" w14:textId="77777777" w:rsidR="001463F7" w:rsidRDefault="001463F7">
      <w:pPr>
        <w:pStyle w:val="ConsPlusNormal0"/>
        <w:jc w:val="both"/>
      </w:pPr>
    </w:p>
    <w:p w14:paraId="33C04783" w14:textId="77777777" w:rsidR="001463F7" w:rsidRDefault="00000000">
      <w:pPr>
        <w:pStyle w:val="ConsPlusNormal0"/>
        <w:jc w:val="center"/>
        <w:outlineLvl w:val="2"/>
      </w:pPr>
      <w:r>
        <w:t>Лоухский муниципальный район</w:t>
      </w:r>
    </w:p>
    <w:p w14:paraId="728432F2"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6"/>
        <w:gridCol w:w="6123"/>
      </w:tblGrid>
      <w:tr w:rsidR="001463F7" w14:paraId="4C9A2858" w14:textId="77777777">
        <w:tc>
          <w:tcPr>
            <w:tcW w:w="8989" w:type="dxa"/>
            <w:gridSpan w:val="2"/>
          </w:tcPr>
          <w:p w14:paraId="54A35D42" w14:textId="77777777" w:rsidR="001463F7" w:rsidRDefault="00000000">
            <w:pPr>
              <w:pStyle w:val="ConsPlusNormal0"/>
              <w:jc w:val="center"/>
            </w:pPr>
            <w:r>
              <w:t>Администрация Лоухского муниципального района</w:t>
            </w:r>
          </w:p>
          <w:p w14:paraId="1A3D83D2" w14:textId="77777777" w:rsidR="001463F7" w:rsidRDefault="00000000">
            <w:pPr>
              <w:pStyle w:val="ConsPlusNormal0"/>
              <w:jc w:val="center"/>
            </w:pPr>
            <w:r>
              <w:t>186660, п. Лоухи, ул. Советская, д. 27, e-mail: sev@onego.ru,</w:t>
            </w:r>
          </w:p>
          <w:p w14:paraId="44F6D6C5" w14:textId="77777777" w:rsidR="001463F7" w:rsidRDefault="00000000">
            <w:pPr>
              <w:pStyle w:val="ConsPlusNormal0"/>
              <w:jc w:val="center"/>
            </w:pPr>
            <w:r>
              <w:t>Интернет: Louhi-adm.onego.ru</w:t>
            </w:r>
          </w:p>
        </w:tc>
      </w:tr>
      <w:tr w:rsidR="001463F7" w14:paraId="3A66CC3C" w14:textId="77777777">
        <w:tc>
          <w:tcPr>
            <w:tcW w:w="2866" w:type="dxa"/>
          </w:tcPr>
          <w:p w14:paraId="510A9D92" w14:textId="77777777" w:rsidR="001463F7" w:rsidRDefault="00000000">
            <w:pPr>
              <w:pStyle w:val="ConsPlusNormal0"/>
            </w:pPr>
            <w:r>
              <w:t>Приемная руководителя администрации</w:t>
            </w:r>
          </w:p>
        </w:tc>
        <w:tc>
          <w:tcPr>
            <w:tcW w:w="6123" w:type="dxa"/>
          </w:tcPr>
          <w:p w14:paraId="1F4BCF92" w14:textId="77777777" w:rsidR="001463F7" w:rsidRDefault="00000000">
            <w:pPr>
              <w:pStyle w:val="ConsPlusNormal0"/>
            </w:pPr>
            <w:r>
              <w:t>(81439) 5-10-17, 5-13-32</w:t>
            </w:r>
          </w:p>
        </w:tc>
      </w:tr>
      <w:tr w:rsidR="001463F7" w14:paraId="3ACBD564" w14:textId="77777777">
        <w:tc>
          <w:tcPr>
            <w:tcW w:w="2866" w:type="dxa"/>
          </w:tcPr>
          <w:p w14:paraId="14B5FC7B" w14:textId="77777777" w:rsidR="001463F7" w:rsidRDefault="00000000">
            <w:pPr>
              <w:pStyle w:val="ConsPlusNormal0"/>
            </w:pPr>
            <w:r>
              <w:t>Доп. информация (график работы и пр.)</w:t>
            </w:r>
          </w:p>
        </w:tc>
        <w:tc>
          <w:tcPr>
            <w:tcW w:w="6123" w:type="dxa"/>
          </w:tcPr>
          <w:p w14:paraId="24A3B6A1" w14:textId="77777777" w:rsidR="001463F7" w:rsidRDefault="00000000">
            <w:pPr>
              <w:pStyle w:val="ConsPlusNormal0"/>
            </w:pPr>
            <w:r>
              <w:t>Режим работы:</w:t>
            </w:r>
          </w:p>
          <w:p w14:paraId="37A1FDF4" w14:textId="77777777" w:rsidR="001463F7" w:rsidRDefault="00000000">
            <w:pPr>
              <w:pStyle w:val="ConsPlusNormal0"/>
            </w:pPr>
            <w:r>
              <w:t>понедельник-четверг: с 8-30 до 17-00,</w:t>
            </w:r>
          </w:p>
          <w:p w14:paraId="5C984DB5" w14:textId="77777777" w:rsidR="001463F7" w:rsidRDefault="00000000">
            <w:pPr>
              <w:pStyle w:val="ConsPlusNormal0"/>
            </w:pPr>
            <w:r>
              <w:t>пятница: с 9-00 до 16-00,</w:t>
            </w:r>
          </w:p>
          <w:p w14:paraId="59EA1150" w14:textId="77777777" w:rsidR="001463F7" w:rsidRDefault="00000000">
            <w:pPr>
              <w:pStyle w:val="ConsPlusNormal0"/>
            </w:pPr>
            <w:r>
              <w:t>перерыв: с 13-00 до 14-00,</w:t>
            </w:r>
          </w:p>
          <w:p w14:paraId="03A70DDF" w14:textId="77777777" w:rsidR="001463F7" w:rsidRDefault="00000000">
            <w:pPr>
              <w:pStyle w:val="ConsPlusNormal0"/>
            </w:pPr>
            <w:r>
              <w:t>(81439) 5-17-43</w:t>
            </w:r>
          </w:p>
        </w:tc>
      </w:tr>
    </w:tbl>
    <w:p w14:paraId="38C62BB4" w14:textId="77777777" w:rsidR="001463F7" w:rsidRDefault="001463F7">
      <w:pPr>
        <w:pStyle w:val="ConsPlusNormal0"/>
        <w:jc w:val="both"/>
      </w:pPr>
    </w:p>
    <w:p w14:paraId="25877215" w14:textId="77777777" w:rsidR="001463F7" w:rsidRDefault="00000000">
      <w:pPr>
        <w:pStyle w:val="ConsPlusNormal0"/>
        <w:jc w:val="center"/>
        <w:outlineLvl w:val="2"/>
      </w:pPr>
      <w:r>
        <w:t>Медвежьегорский муниципальный район</w:t>
      </w:r>
    </w:p>
    <w:p w14:paraId="5830535D"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6"/>
        <w:gridCol w:w="6123"/>
      </w:tblGrid>
      <w:tr w:rsidR="001463F7" w14:paraId="21F183D1" w14:textId="77777777">
        <w:tc>
          <w:tcPr>
            <w:tcW w:w="8989" w:type="dxa"/>
            <w:gridSpan w:val="2"/>
          </w:tcPr>
          <w:p w14:paraId="50FAF86A" w14:textId="77777777" w:rsidR="001463F7" w:rsidRDefault="00000000">
            <w:pPr>
              <w:pStyle w:val="ConsPlusNormal0"/>
              <w:jc w:val="center"/>
            </w:pPr>
            <w:r>
              <w:t>Администрация муниципального образования "Медвежьегорский муниципальный район"</w:t>
            </w:r>
          </w:p>
          <w:p w14:paraId="4718EE59" w14:textId="77777777" w:rsidR="001463F7" w:rsidRDefault="00000000">
            <w:pPr>
              <w:pStyle w:val="ConsPlusNormal0"/>
              <w:jc w:val="center"/>
            </w:pPr>
            <w:r>
              <w:t>186352, г. Медвежьегорск, ул. Кирова, д. 7, e-mail: medgora.msu@onego.ru,</w:t>
            </w:r>
          </w:p>
          <w:p w14:paraId="227C9F21" w14:textId="77777777" w:rsidR="001463F7" w:rsidRDefault="00000000">
            <w:pPr>
              <w:pStyle w:val="ConsPlusNormal0"/>
              <w:jc w:val="center"/>
            </w:pPr>
            <w:r>
              <w:t>Интернет: http://amsu.medgora-rayon.ru</w:t>
            </w:r>
          </w:p>
        </w:tc>
      </w:tr>
      <w:tr w:rsidR="001463F7" w14:paraId="7B6497EE" w14:textId="77777777">
        <w:tc>
          <w:tcPr>
            <w:tcW w:w="2866" w:type="dxa"/>
          </w:tcPr>
          <w:p w14:paraId="495A9FB3" w14:textId="77777777" w:rsidR="001463F7" w:rsidRDefault="00000000">
            <w:pPr>
              <w:pStyle w:val="ConsPlusNormal0"/>
            </w:pPr>
            <w:r>
              <w:t>Приемная руководителя администрации</w:t>
            </w:r>
          </w:p>
        </w:tc>
        <w:tc>
          <w:tcPr>
            <w:tcW w:w="6123" w:type="dxa"/>
          </w:tcPr>
          <w:p w14:paraId="34AD6767" w14:textId="77777777" w:rsidR="001463F7" w:rsidRDefault="00000000">
            <w:pPr>
              <w:pStyle w:val="ConsPlusNormal0"/>
            </w:pPr>
            <w:r>
              <w:t>(81434) 5-15-55, 5-78-29</w:t>
            </w:r>
          </w:p>
        </w:tc>
      </w:tr>
      <w:tr w:rsidR="001463F7" w14:paraId="6AADFFF6" w14:textId="77777777">
        <w:tc>
          <w:tcPr>
            <w:tcW w:w="2866" w:type="dxa"/>
          </w:tcPr>
          <w:p w14:paraId="5D258A88" w14:textId="77777777" w:rsidR="001463F7" w:rsidRDefault="00000000">
            <w:pPr>
              <w:pStyle w:val="ConsPlusNormal0"/>
            </w:pPr>
            <w:r>
              <w:t>Доп. информация (график работы и пр.)</w:t>
            </w:r>
          </w:p>
        </w:tc>
        <w:tc>
          <w:tcPr>
            <w:tcW w:w="6123" w:type="dxa"/>
          </w:tcPr>
          <w:p w14:paraId="04407407" w14:textId="77777777" w:rsidR="001463F7" w:rsidRDefault="00000000">
            <w:pPr>
              <w:pStyle w:val="ConsPlusNormal0"/>
            </w:pPr>
            <w:r>
              <w:t>Режим работы:</w:t>
            </w:r>
          </w:p>
          <w:p w14:paraId="37AFE43F" w14:textId="77777777" w:rsidR="001463F7" w:rsidRDefault="00000000">
            <w:pPr>
              <w:pStyle w:val="ConsPlusNormal0"/>
            </w:pPr>
            <w:r>
              <w:t>понедельник-четверг: с 8-30 до 17-00,</w:t>
            </w:r>
          </w:p>
          <w:p w14:paraId="71D40519" w14:textId="77777777" w:rsidR="001463F7" w:rsidRDefault="00000000">
            <w:pPr>
              <w:pStyle w:val="ConsPlusNormal0"/>
            </w:pPr>
            <w:r>
              <w:t>пятница: с 8-30 до 15-30,</w:t>
            </w:r>
          </w:p>
          <w:p w14:paraId="6DD48378" w14:textId="77777777" w:rsidR="001463F7" w:rsidRDefault="00000000">
            <w:pPr>
              <w:pStyle w:val="ConsPlusNormal0"/>
            </w:pPr>
            <w:r>
              <w:t>перерыв: с 13-00 до 14-00,</w:t>
            </w:r>
          </w:p>
          <w:p w14:paraId="0CC4884F" w14:textId="77777777" w:rsidR="001463F7" w:rsidRDefault="00000000">
            <w:pPr>
              <w:pStyle w:val="ConsPlusNormal0"/>
            </w:pPr>
            <w:r>
              <w:t>(81434) 5-26-80</w:t>
            </w:r>
          </w:p>
        </w:tc>
      </w:tr>
    </w:tbl>
    <w:p w14:paraId="3041623A" w14:textId="77777777" w:rsidR="001463F7" w:rsidRDefault="001463F7">
      <w:pPr>
        <w:pStyle w:val="ConsPlusNormal0"/>
        <w:jc w:val="both"/>
      </w:pPr>
    </w:p>
    <w:p w14:paraId="57620716" w14:textId="77777777" w:rsidR="001463F7" w:rsidRDefault="00000000">
      <w:pPr>
        <w:pStyle w:val="ConsPlusNormal0"/>
        <w:jc w:val="center"/>
        <w:outlineLvl w:val="2"/>
      </w:pPr>
      <w:r>
        <w:t>Муезерский муниципальный район</w:t>
      </w:r>
    </w:p>
    <w:p w14:paraId="66B6C3C9"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6009"/>
      </w:tblGrid>
      <w:tr w:rsidR="001463F7" w14:paraId="06B53807" w14:textId="77777777">
        <w:tc>
          <w:tcPr>
            <w:tcW w:w="8985" w:type="dxa"/>
            <w:gridSpan w:val="2"/>
          </w:tcPr>
          <w:p w14:paraId="0C81EC56" w14:textId="77777777" w:rsidR="001463F7" w:rsidRDefault="00000000">
            <w:pPr>
              <w:pStyle w:val="ConsPlusNormal0"/>
              <w:jc w:val="center"/>
            </w:pPr>
            <w:r>
              <w:t>Администрация Муезерского муниципального района</w:t>
            </w:r>
          </w:p>
          <w:p w14:paraId="6F544B73" w14:textId="77777777" w:rsidR="001463F7" w:rsidRDefault="00000000">
            <w:pPr>
              <w:pStyle w:val="ConsPlusNormal0"/>
              <w:jc w:val="center"/>
            </w:pPr>
            <w:r>
              <w:t>186960, п. Муезерский, ул. Октябрьская, д. 28, e-mail: mueadmin@inbox.ru,</w:t>
            </w:r>
          </w:p>
          <w:p w14:paraId="0FDF5B10" w14:textId="77777777" w:rsidR="001463F7" w:rsidRDefault="00000000">
            <w:pPr>
              <w:pStyle w:val="ConsPlusNormal0"/>
              <w:jc w:val="center"/>
            </w:pPr>
            <w:r>
              <w:t>Интернет: www.muezersky.ru</w:t>
            </w:r>
          </w:p>
        </w:tc>
      </w:tr>
      <w:tr w:rsidR="001463F7" w14:paraId="60C89FB3" w14:textId="77777777">
        <w:tc>
          <w:tcPr>
            <w:tcW w:w="2976" w:type="dxa"/>
          </w:tcPr>
          <w:p w14:paraId="71331565" w14:textId="77777777" w:rsidR="001463F7" w:rsidRDefault="00000000">
            <w:pPr>
              <w:pStyle w:val="ConsPlusNormal0"/>
            </w:pPr>
            <w:r>
              <w:t>Приемная руководителя администрации</w:t>
            </w:r>
          </w:p>
        </w:tc>
        <w:tc>
          <w:tcPr>
            <w:tcW w:w="6009" w:type="dxa"/>
          </w:tcPr>
          <w:p w14:paraId="4FC8AE04" w14:textId="77777777" w:rsidR="001463F7" w:rsidRDefault="00000000">
            <w:pPr>
              <w:pStyle w:val="ConsPlusNormal0"/>
            </w:pPr>
            <w:r>
              <w:t>(81455) 3-36-30</w:t>
            </w:r>
          </w:p>
        </w:tc>
      </w:tr>
      <w:tr w:rsidR="001463F7" w14:paraId="574DBF66" w14:textId="77777777">
        <w:tc>
          <w:tcPr>
            <w:tcW w:w="2976" w:type="dxa"/>
          </w:tcPr>
          <w:p w14:paraId="0BA3847A" w14:textId="77777777" w:rsidR="001463F7" w:rsidRDefault="00000000">
            <w:pPr>
              <w:pStyle w:val="ConsPlusNormal0"/>
            </w:pPr>
            <w:r>
              <w:t>Доп. информация (график работы и пр.)</w:t>
            </w:r>
          </w:p>
        </w:tc>
        <w:tc>
          <w:tcPr>
            <w:tcW w:w="6009" w:type="dxa"/>
          </w:tcPr>
          <w:p w14:paraId="1B1DE5C2" w14:textId="77777777" w:rsidR="001463F7" w:rsidRDefault="00000000">
            <w:pPr>
              <w:pStyle w:val="ConsPlusNormal0"/>
            </w:pPr>
            <w:r>
              <w:t>Режим работы:</w:t>
            </w:r>
          </w:p>
          <w:p w14:paraId="6504081C" w14:textId="77777777" w:rsidR="001463F7" w:rsidRDefault="00000000">
            <w:pPr>
              <w:pStyle w:val="ConsPlusNormal0"/>
            </w:pPr>
            <w:r>
              <w:t>понедельник-четверг: с 9-00 до 17-15,</w:t>
            </w:r>
          </w:p>
          <w:p w14:paraId="66B802B2" w14:textId="77777777" w:rsidR="001463F7" w:rsidRDefault="00000000">
            <w:pPr>
              <w:pStyle w:val="ConsPlusNormal0"/>
            </w:pPr>
            <w:r>
              <w:t>пятница: с 9-00 до 17-00,</w:t>
            </w:r>
          </w:p>
          <w:p w14:paraId="3C4C4F6A" w14:textId="77777777" w:rsidR="001463F7" w:rsidRDefault="00000000">
            <w:pPr>
              <w:pStyle w:val="ConsPlusNormal0"/>
            </w:pPr>
            <w:r>
              <w:t>перерыв: с 13-00 до 14-00,</w:t>
            </w:r>
          </w:p>
          <w:p w14:paraId="568F6CCC" w14:textId="77777777" w:rsidR="001463F7" w:rsidRDefault="00000000">
            <w:pPr>
              <w:pStyle w:val="ConsPlusNormal0"/>
            </w:pPr>
            <w:r>
              <w:t>(81455) 3-38-49</w:t>
            </w:r>
          </w:p>
        </w:tc>
      </w:tr>
    </w:tbl>
    <w:p w14:paraId="5CB49E78" w14:textId="77777777" w:rsidR="001463F7" w:rsidRDefault="001463F7">
      <w:pPr>
        <w:pStyle w:val="ConsPlusNormal0"/>
        <w:jc w:val="both"/>
      </w:pPr>
    </w:p>
    <w:p w14:paraId="18304972" w14:textId="77777777" w:rsidR="001463F7" w:rsidRDefault="00000000">
      <w:pPr>
        <w:pStyle w:val="ConsPlusNormal0"/>
        <w:jc w:val="center"/>
        <w:outlineLvl w:val="2"/>
      </w:pPr>
      <w:r>
        <w:t>Олонецкий муниципальный район</w:t>
      </w:r>
    </w:p>
    <w:p w14:paraId="0F7E6AD1"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6009"/>
      </w:tblGrid>
      <w:tr w:rsidR="001463F7" w14:paraId="24D03E25" w14:textId="77777777">
        <w:tc>
          <w:tcPr>
            <w:tcW w:w="8985" w:type="dxa"/>
            <w:gridSpan w:val="2"/>
          </w:tcPr>
          <w:p w14:paraId="7FD48394" w14:textId="77777777" w:rsidR="001463F7" w:rsidRDefault="00000000">
            <w:pPr>
              <w:pStyle w:val="ConsPlusNormal0"/>
              <w:jc w:val="center"/>
            </w:pPr>
            <w:r>
              <w:t>Администрация Олонецкого национального муниципального района</w:t>
            </w:r>
          </w:p>
          <w:p w14:paraId="16C8B2B0" w14:textId="77777777" w:rsidR="001463F7" w:rsidRDefault="00000000">
            <w:pPr>
              <w:pStyle w:val="ConsPlusNormal0"/>
              <w:jc w:val="center"/>
            </w:pPr>
            <w:r>
              <w:t>186000, г. Олонец, ул. Свирских дивизий, д. 1, e-mail: administr@onego.ru,</w:t>
            </w:r>
          </w:p>
          <w:p w14:paraId="2C7BCF66" w14:textId="77777777" w:rsidR="001463F7" w:rsidRDefault="00000000">
            <w:pPr>
              <w:pStyle w:val="ConsPlusNormal0"/>
              <w:jc w:val="center"/>
            </w:pPr>
            <w:r>
              <w:t>Интернет: http://olon-rayon.ru</w:t>
            </w:r>
          </w:p>
        </w:tc>
      </w:tr>
      <w:tr w:rsidR="001463F7" w14:paraId="439980CC" w14:textId="77777777">
        <w:tc>
          <w:tcPr>
            <w:tcW w:w="2976" w:type="dxa"/>
          </w:tcPr>
          <w:p w14:paraId="63ECCCDC" w14:textId="77777777" w:rsidR="001463F7" w:rsidRDefault="00000000">
            <w:pPr>
              <w:pStyle w:val="ConsPlusNormal0"/>
            </w:pPr>
            <w:r>
              <w:t>Приемная руководителя администрации</w:t>
            </w:r>
          </w:p>
        </w:tc>
        <w:tc>
          <w:tcPr>
            <w:tcW w:w="6009" w:type="dxa"/>
          </w:tcPr>
          <w:p w14:paraId="0E7BEF56" w14:textId="77777777" w:rsidR="001463F7" w:rsidRDefault="00000000">
            <w:pPr>
              <w:pStyle w:val="ConsPlusNormal0"/>
            </w:pPr>
            <w:r>
              <w:t>(81436) 4-15-06, 4-13-39</w:t>
            </w:r>
          </w:p>
        </w:tc>
      </w:tr>
      <w:tr w:rsidR="001463F7" w14:paraId="66A2852F" w14:textId="77777777">
        <w:tc>
          <w:tcPr>
            <w:tcW w:w="2976" w:type="dxa"/>
          </w:tcPr>
          <w:p w14:paraId="72EEE1AE" w14:textId="77777777" w:rsidR="001463F7" w:rsidRDefault="00000000">
            <w:pPr>
              <w:pStyle w:val="ConsPlusNormal0"/>
            </w:pPr>
            <w:r>
              <w:t>Доп. информация (график работы и пр.)</w:t>
            </w:r>
          </w:p>
        </w:tc>
        <w:tc>
          <w:tcPr>
            <w:tcW w:w="6009" w:type="dxa"/>
          </w:tcPr>
          <w:p w14:paraId="5154CCAB" w14:textId="77777777" w:rsidR="001463F7" w:rsidRDefault="00000000">
            <w:pPr>
              <w:pStyle w:val="ConsPlusNormal0"/>
            </w:pPr>
            <w:r>
              <w:t>Режим работы:</w:t>
            </w:r>
          </w:p>
          <w:p w14:paraId="3D3C8AB9" w14:textId="77777777" w:rsidR="001463F7" w:rsidRDefault="00000000">
            <w:pPr>
              <w:pStyle w:val="ConsPlusNormal0"/>
            </w:pPr>
            <w:r>
              <w:t>понедельник-четверг: с 8-30 до 16-45,</w:t>
            </w:r>
          </w:p>
          <w:p w14:paraId="56A2A370" w14:textId="77777777" w:rsidR="001463F7" w:rsidRDefault="00000000">
            <w:pPr>
              <w:pStyle w:val="ConsPlusNormal0"/>
            </w:pPr>
            <w:r>
              <w:t>пятница: с 8-30 до 17-30,</w:t>
            </w:r>
          </w:p>
          <w:p w14:paraId="3864DD6C" w14:textId="77777777" w:rsidR="001463F7" w:rsidRDefault="00000000">
            <w:pPr>
              <w:pStyle w:val="ConsPlusNormal0"/>
            </w:pPr>
            <w:r>
              <w:t>перерыв: с 13-00 до 14-00,</w:t>
            </w:r>
          </w:p>
          <w:p w14:paraId="108F5AFE" w14:textId="77777777" w:rsidR="001463F7" w:rsidRDefault="00000000">
            <w:pPr>
              <w:pStyle w:val="ConsPlusNormal0"/>
            </w:pPr>
            <w:r>
              <w:t>(81436) 4-21-47</w:t>
            </w:r>
          </w:p>
        </w:tc>
      </w:tr>
    </w:tbl>
    <w:p w14:paraId="03DC3DC9" w14:textId="77777777" w:rsidR="001463F7" w:rsidRDefault="001463F7">
      <w:pPr>
        <w:pStyle w:val="ConsPlusNormal0"/>
        <w:jc w:val="both"/>
      </w:pPr>
    </w:p>
    <w:p w14:paraId="333AF61A" w14:textId="77777777" w:rsidR="001463F7" w:rsidRDefault="00000000">
      <w:pPr>
        <w:pStyle w:val="ConsPlusNormal0"/>
        <w:jc w:val="center"/>
        <w:outlineLvl w:val="2"/>
      </w:pPr>
      <w:r>
        <w:t>Питкярантский муниципальный район</w:t>
      </w:r>
    </w:p>
    <w:p w14:paraId="7800121E"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6009"/>
      </w:tblGrid>
      <w:tr w:rsidR="001463F7" w14:paraId="5C7DA634" w14:textId="77777777">
        <w:tc>
          <w:tcPr>
            <w:tcW w:w="8985" w:type="dxa"/>
            <w:gridSpan w:val="2"/>
          </w:tcPr>
          <w:p w14:paraId="35C3FE76" w14:textId="77777777" w:rsidR="001463F7" w:rsidRDefault="00000000">
            <w:pPr>
              <w:pStyle w:val="ConsPlusNormal0"/>
              <w:jc w:val="center"/>
            </w:pPr>
            <w:r>
              <w:t>Администрация Питкярантского муниципального района</w:t>
            </w:r>
          </w:p>
          <w:p w14:paraId="3B05CE8F" w14:textId="77777777" w:rsidR="001463F7" w:rsidRDefault="00000000">
            <w:pPr>
              <w:pStyle w:val="ConsPlusNormal0"/>
              <w:jc w:val="center"/>
            </w:pPr>
            <w:r>
              <w:t>186810, г. Питкяранта, ул. Ленина, д. 13, e-mail: pitkaranta@onego.ru,</w:t>
            </w:r>
          </w:p>
          <w:p w14:paraId="68D207AF" w14:textId="77777777" w:rsidR="001463F7" w:rsidRDefault="00000000">
            <w:pPr>
              <w:pStyle w:val="ConsPlusNormal0"/>
              <w:jc w:val="center"/>
            </w:pPr>
            <w:r>
              <w:t>Интернет: admin.pit.su</w:t>
            </w:r>
          </w:p>
        </w:tc>
      </w:tr>
      <w:tr w:rsidR="001463F7" w14:paraId="28C2B8C3" w14:textId="77777777">
        <w:tc>
          <w:tcPr>
            <w:tcW w:w="2976" w:type="dxa"/>
          </w:tcPr>
          <w:p w14:paraId="5B5E0CBA" w14:textId="77777777" w:rsidR="001463F7" w:rsidRDefault="00000000">
            <w:pPr>
              <w:pStyle w:val="ConsPlusNormal0"/>
            </w:pPr>
            <w:r>
              <w:t>Приемная руководителя администрации</w:t>
            </w:r>
          </w:p>
        </w:tc>
        <w:tc>
          <w:tcPr>
            <w:tcW w:w="6009" w:type="dxa"/>
          </w:tcPr>
          <w:p w14:paraId="421B34BB" w14:textId="77777777" w:rsidR="001463F7" w:rsidRDefault="00000000">
            <w:pPr>
              <w:pStyle w:val="ConsPlusNormal0"/>
            </w:pPr>
            <w:r>
              <w:t>(81433) 4-11-53</w:t>
            </w:r>
          </w:p>
        </w:tc>
      </w:tr>
      <w:tr w:rsidR="001463F7" w14:paraId="7234FFAA" w14:textId="77777777">
        <w:tc>
          <w:tcPr>
            <w:tcW w:w="2976" w:type="dxa"/>
          </w:tcPr>
          <w:p w14:paraId="5136C79D" w14:textId="77777777" w:rsidR="001463F7" w:rsidRDefault="00000000">
            <w:pPr>
              <w:pStyle w:val="ConsPlusNormal0"/>
            </w:pPr>
            <w:r>
              <w:t>Доп. информация (график работы и пр.)</w:t>
            </w:r>
          </w:p>
        </w:tc>
        <w:tc>
          <w:tcPr>
            <w:tcW w:w="6009" w:type="dxa"/>
          </w:tcPr>
          <w:p w14:paraId="3D94A368" w14:textId="77777777" w:rsidR="001463F7" w:rsidRDefault="00000000">
            <w:pPr>
              <w:pStyle w:val="ConsPlusNormal0"/>
            </w:pPr>
            <w:r>
              <w:t>Режим работы:</w:t>
            </w:r>
          </w:p>
          <w:p w14:paraId="0A4DB0AA" w14:textId="77777777" w:rsidR="001463F7" w:rsidRDefault="00000000">
            <w:pPr>
              <w:pStyle w:val="ConsPlusNormal0"/>
            </w:pPr>
            <w:r>
              <w:t>понедельник: с 8-30 до 17-30,</w:t>
            </w:r>
          </w:p>
          <w:p w14:paraId="617F221A" w14:textId="77777777" w:rsidR="001463F7" w:rsidRDefault="00000000">
            <w:pPr>
              <w:pStyle w:val="ConsPlusNormal0"/>
            </w:pPr>
            <w:r>
              <w:t>перерыв: с 10-00 до 14-00,</w:t>
            </w:r>
          </w:p>
          <w:p w14:paraId="654C3010" w14:textId="77777777" w:rsidR="001463F7" w:rsidRDefault="00000000">
            <w:pPr>
              <w:pStyle w:val="ConsPlusNormal0"/>
            </w:pPr>
            <w:r>
              <w:t>вторник-пятница: с 8-30 до 17-00,</w:t>
            </w:r>
          </w:p>
          <w:p w14:paraId="36DCAFE1" w14:textId="77777777" w:rsidR="001463F7" w:rsidRDefault="00000000">
            <w:pPr>
              <w:pStyle w:val="ConsPlusNormal0"/>
            </w:pPr>
            <w:r>
              <w:t>перерыв: с 12-30 до 14-00,</w:t>
            </w:r>
          </w:p>
          <w:p w14:paraId="4B540AF4" w14:textId="77777777" w:rsidR="001463F7" w:rsidRDefault="00000000">
            <w:pPr>
              <w:pStyle w:val="ConsPlusNormal0"/>
            </w:pPr>
            <w:r>
              <w:t>(81433) 4-11-53</w:t>
            </w:r>
          </w:p>
        </w:tc>
      </w:tr>
    </w:tbl>
    <w:p w14:paraId="76411278" w14:textId="77777777" w:rsidR="001463F7" w:rsidRDefault="001463F7">
      <w:pPr>
        <w:pStyle w:val="ConsPlusNormal0"/>
        <w:jc w:val="both"/>
      </w:pPr>
    </w:p>
    <w:p w14:paraId="396E6D38" w14:textId="77777777" w:rsidR="001463F7" w:rsidRDefault="00000000">
      <w:pPr>
        <w:pStyle w:val="ConsPlusNormal0"/>
        <w:jc w:val="center"/>
        <w:outlineLvl w:val="2"/>
      </w:pPr>
      <w:r>
        <w:t>Прионежский муниципальный район</w:t>
      </w:r>
    </w:p>
    <w:p w14:paraId="5C60DF46"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6009"/>
      </w:tblGrid>
      <w:tr w:rsidR="001463F7" w14:paraId="3332C0EC" w14:textId="77777777">
        <w:tc>
          <w:tcPr>
            <w:tcW w:w="8985" w:type="dxa"/>
            <w:gridSpan w:val="2"/>
          </w:tcPr>
          <w:p w14:paraId="0B6269C8" w14:textId="77777777" w:rsidR="001463F7" w:rsidRDefault="00000000">
            <w:pPr>
              <w:pStyle w:val="ConsPlusNormal0"/>
              <w:jc w:val="center"/>
            </w:pPr>
            <w:r>
              <w:t>Администрация Прионежского муниципального района</w:t>
            </w:r>
          </w:p>
          <w:p w14:paraId="5980DFF7" w14:textId="77777777" w:rsidR="001463F7" w:rsidRDefault="00000000">
            <w:pPr>
              <w:pStyle w:val="ConsPlusNormal0"/>
              <w:jc w:val="center"/>
            </w:pPr>
            <w:r>
              <w:t>185005, г. Петрозаводск, ул. Правды, д. 14, e-mail: prionega@sampo.ru,</w:t>
            </w:r>
          </w:p>
          <w:p w14:paraId="401CFD6B" w14:textId="77777777" w:rsidR="001463F7" w:rsidRDefault="00000000">
            <w:pPr>
              <w:pStyle w:val="ConsPlusNormal0"/>
              <w:jc w:val="center"/>
            </w:pPr>
            <w:r>
              <w:t>Интернет: http://prionega.karelia.ru</w:t>
            </w:r>
          </w:p>
        </w:tc>
      </w:tr>
      <w:tr w:rsidR="001463F7" w14:paraId="196648F6" w14:textId="77777777">
        <w:tc>
          <w:tcPr>
            <w:tcW w:w="2976" w:type="dxa"/>
          </w:tcPr>
          <w:p w14:paraId="3D1FE96A" w14:textId="77777777" w:rsidR="001463F7" w:rsidRDefault="00000000">
            <w:pPr>
              <w:pStyle w:val="ConsPlusNormal0"/>
            </w:pPr>
            <w:r>
              <w:t>Приемная руководителя Администрации</w:t>
            </w:r>
          </w:p>
        </w:tc>
        <w:tc>
          <w:tcPr>
            <w:tcW w:w="6009" w:type="dxa"/>
          </w:tcPr>
          <w:p w14:paraId="0C4A4C85" w14:textId="77777777" w:rsidR="001463F7" w:rsidRDefault="00000000">
            <w:pPr>
              <w:pStyle w:val="ConsPlusNormal0"/>
            </w:pPr>
            <w:r>
              <w:t>(8142) 57-84-10</w:t>
            </w:r>
          </w:p>
        </w:tc>
      </w:tr>
      <w:tr w:rsidR="001463F7" w14:paraId="53759D09" w14:textId="77777777">
        <w:tc>
          <w:tcPr>
            <w:tcW w:w="2976" w:type="dxa"/>
          </w:tcPr>
          <w:p w14:paraId="0409B327" w14:textId="77777777" w:rsidR="001463F7" w:rsidRDefault="00000000">
            <w:pPr>
              <w:pStyle w:val="ConsPlusNormal0"/>
            </w:pPr>
            <w:r>
              <w:t>Доп. информация (график работы и пр.)</w:t>
            </w:r>
          </w:p>
        </w:tc>
        <w:tc>
          <w:tcPr>
            <w:tcW w:w="6009" w:type="dxa"/>
          </w:tcPr>
          <w:p w14:paraId="032A91F9" w14:textId="77777777" w:rsidR="001463F7" w:rsidRDefault="00000000">
            <w:pPr>
              <w:pStyle w:val="ConsPlusNormal0"/>
            </w:pPr>
            <w:r>
              <w:t>Режим работы:</w:t>
            </w:r>
          </w:p>
          <w:p w14:paraId="132EB6C8" w14:textId="77777777" w:rsidR="001463F7" w:rsidRDefault="00000000">
            <w:pPr>
              <w:pStyle w:val="ConsPlusNormal0"/>
            </w:pPr>
            <w:r>
              <w:t>понедельник-четверг: с 9-00 до 17-15,</w:t>
            </w:r>
          </w:p>
          <w:p w14:paraId="0226C86A" w14:textId="77777777" w:rsidR="001463F7" w:rsidRDefault="00000000">
            <w:pPr>
              <w:pStyle w:val="ConsPlusNormal0"/>
            </w:pPr>
            <w:r>
              <w:t>пятница: с 9-00 до 15-45,</w:t>
            </w:r>
          </w:p>
          <w:p w14:paraId="24E34601" w14:textId="77777777" w:rsidR="001463F7" w:rsidRDefault="00000000">
            <w:pPr>
              <w:pStyle w:val="ConsPlusNormal0"/>
            </w:pPr>
            <w:r>
              <w:t>перерыв: с 13-00 до 14-00,</w:t>
            </w:r>
          </w:p>
          <w:p w14:paraId="3E015062" w14:textId="77777777" w:rsidR="001463F7" w:rsidRDefault="00000000">
            <w:pPr>
              <w:pStyle w:val="ConsPlusNormal0"/>
            </w:pPr>
            <w:r>
              <w:t>(8142) 57-81-09</w:t>
            </w:r>
          </w:p>
        </w:tc>
      </w:tr>
    </w:tbl>
    <w:p w14:paraId="62164F83" w14:textId="77777777" w:rsidR="001463F7" w:rsidRDefault="001463F7">
      <w:pPr>
        <w:pStyle w:val="ConsPlusNormal0"/>
        <w:jc w:val="both"/>
      </w:pPr>
    </w:p>
    <w:p w14:paraId="0CF54E5A" w14:textId="77777777" w:rsidR="001463F7" w:rsidRDefault="00000000">
      <w:pPr>
        <w:pStyle w:val="ConsPlusNormal0"/>
        <w:jc w:val="center"/>
        <w:outlineLvl w:val="2"/>
      </w:pPr>
      <w:r>
        <w:t>Пряжинский муниципальный район</w:t>
      </w:r>
    </w:p>
    <w:p w14:paraId="39CB8C8A"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6009"/>
      </w:tblGrid>
      <w:tr w:rsidR="001463F7" w14:paraId="61600EFC" w14:textId="77777777">
        <w:tc>
          <w:tcPr>
            <w:tcW w:w="8985" w:type="dxa"/>
            <w:gridSpan w:val="2"/>
          </w:tcPr>
          <w:p w14:paraId="50DB6CAA" w14:textId="77777777" w:rsidR="001463F7" w:rsidRDefault="00000000">
            <w:pPr>
              <w:pStyle w:val="ConsPlusNormal0"/>
              <w:jc w:val="center"/>
            </w:pPr>
            <w:r>
              <w:t>Администрация Пряжинского национального муниципального района</w:t>
            </w:r>
          </w:p>
          <w:p w14:paraId="0CE48A21" w14:textId="77777777" w:rsidR="001463F7" w:rsidRDefault="00000000">
            <w:pPr>
              <w:pStyle w:val="ConsPlusNormal0"/>
              <w:jc w:val="center"/>
            </w:pPr>
            <w:r>
              <w:t>186120, п. Пряжа, ул. Советская, д. 61, e-mail: priagad@onego.ru,</w:t>
            </w:r>
          </w:p>
          <w:p w14:paraId="3693DBB2" w14:textId="77777777" w:rsidR="001463F7" w:rsidRDefault="00000000">
            <w:pPr>
              <w:pStyle w:val="ConsPlusNormal0"/>
              <w:jc w:val="center"/>
            </w:pPr>
            <w:r>
              <w:t>Интернет: http://pryazha.karelia.info</w:t>
            </w:r>
          </w:p>
        </w:tc>
      </w:tr>
      <w:tr w:rsidR="001463F7" w14:paraId="743E2D7A" w14:textId="77777777">
        <w:tc>
          <w:tcPr>
            <w:tcW w:w="2976" w:type="dxa"/>
          </w:tcPr>
          <w:p w14:paraId="3D2BB2C9" w14:textId="77777777" w:rsidR="001463F7" w:rsidRDefault="00000000">
            <w:pPr>
              <w:pStyle w:val="ConsPlusNormal0"/>
            </w:pPr>
            <w:r>
              <w:t>Приемная руководителя администрации</w:t>
            </w:r>
          </w:p>
        </w:tc>
        <w:tc>
          <w:tcPr>
            <w:tcW w:w="6009" w:type="dxa"/>
          </w:tcPr>
          <w:p w14:paraId="5076AFAC" w14:textId="77777777" w:rsidR="001463F7" w:rsidRDefault="00000000">
            <w:pPr>
              <w:pStyle w:val="ConsPlusNormal0"/>
            </w:pPr>
            <w:r>
              <w:t>(81456) 3-12-63</w:t>
            </w:r>
          </w:p>
        </w:tc>
      </w:tr>
      <w:tr w:rsidR="001463F7" w14:paraId="2A9A5037" w14:textId="77777777">
        <w:tc>
          <w:tcPr>
            <w:tcW w:w="2976" w:type="dxa"/>
          </w:tcPr>
          <w:p w14:paraId="106392EA" w14:textId="77777777" w:rsidR="001463F7" w:rsidRDefault="00000000">
            <w:pPr>
              <w:pStyle w:val="ConsPlusNormal0"/>
            </w:pPr>
            <w:r>
              <w:t>Доп. информация (график работы и пр.)</w:t>
            </w:r>
          </w:p>
        </w:tc>
        <w:tc>
          <w:tcPr>
            <w:tcW w:w="6009" w:type="dxa"/>
          </w:tcPr>
          <w:p w14:paraId="5707DC92" w14:textId="77777777" w:rsidR="001463F7" w:rsidRDefault="00000000">
            <w:pPr>
              <w:pStyle w:val="ConsPlusNormal0"/>
            </w:pPr>
            <w:r>
              <w:t>Режим работы:</w:t>
            </w:r>
          </w:p>
          <w:p w14:paraId="63A5A467" w14:textId="77777777" w:rsidR="001463F7" w:rsidRDefault="00000000">
            <w:pPr>
              <w:pStyle w:val="ConsPlusNormal0"/>
            </w:pPr>
            <w:r>
              <w:t>понедельник-четверг: с 9-00 до 17-15,</w:t>
            </w:r>
          </w:p>
          <w:p w14:paraId="64A0FBAD" w14:textId="77777777" w:rsidR="001463F7" w:rsidRDefault="00000000">
            <w:pPr>
              <w:pStyle w:val="ConsPlusNormal0"/>
            </w:pPr>
            <w:r>
              <w:t>пятница: с 9-00 до 17-00,</w:t>
            </w:r>
          </w:p>
          <w:p w14:paraId="0EE40A25" w14:textId="77777777" w:rsidR="001463F7" w:rsidRDefault="00000000">
            <w:pPr>
              <w:pStyle w:val="ConsPlusNormal0"/>
            </w:pPr>
            <w:r>
              <w:t>перерыв: с 13-00 до 14-00,</w:t>
            </w:r>
          </w:p>
          <w:p w14:paraId="5D65EF4D" w14:textId="77777777" w:rsidR="001463F7" w:rsidRDefault="00000000">
            <w:pPr>
              <w:pStyle w:val="ConsPlusNormal0"/>
            </w:pPr>
            <w:r>
              <w:t>(81456) 3-21-86</w:t>
            </w:r>
          </w:p>
        </w:tc>
      </w:tr>
    </w:tbl>
    <w:p w14:paraId="7D040F64" w14:textId="77777777" w:rsidR="001463F7" w:rsidRDefault="001463F7">
      <w:pPr>
        <w:pStyle w:val="ConsPlusNormal0"/>
        <w:jc w:val="both"/>
      </w:pPr>
    </w:p>
    <w:p w14:paraId="1FCF5F20" w14:textId="77777777" w:rsidR="001463F7" w:rsidRDefault="00000000">
      <w:pPr>
        <w:pStyle w:val="ConsPlusNormal0"/>
        <w:jc w:val="center"/>
        <w:outlineLvl w:val="2"/>
      </w:pPr>
      <w:r>
        <w:t>Пудожский муниципальный район</w:t>
      </w:r>
    </w:p>
    <w:p w14:paraId="71810266"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6009"/>
      </w:tblGrid>
      <w:tr w:rsidR="001463F7" w14:paraId="69D28D20" w14:textId="77777777">
        <w:tc>
          <w:tcPr>
            <w:tcW w:w="8985" w:type="dxa"/>
            <w:gridSpan w:val="2"/>
          </w:tcPr>
          <w:p w14:paraId="7D45F099" w14:textId="77777777" w:rsidR="001463F7" w:rsidRDefault="00000000">
            <w:pPr>
              <w:pStyle w:val="ConsPlusNormal0"/>
              <w:jc w:val="center"/>
            </w:pPr>
            <w:r>
              <w:t>Администрация Пудожского муниципального района</w:t>
            </w:r>
          </w:p>
          <w:p w14:paraId="7F2C0CFF" w14:textId="77777777" w:rsidR="001463F7" w:rsidRDefault="00000000">
            <w:pPr>
              <w:pStyle w:val="ConsPlusNormal0"/>
              <w:jc w:val="center"/>
            </w:pPr>
            <w:r>
              <w:t>186150, г. Пудож, ул. Ленина, д. 90, e-mail: pudogadm@onego.ru,</w:t>
            </w:r>
          </w:p>
          <w:p w14:paraId="57FB96BC" w14:textId="77777777" w:rsidR="001463F7" w:rsidRDefault="00000000">
            <w:pPr>
              <w:pStyle w:val="ConsPlusNormal0"/>
              <w:jc w:val="center"/>
            </w:pPr>
            <w:r>
              <w:t>Интернет: www.pudogadm.ru</w:t>
            </w:r>
          </w:p>
        </w:tc>
      </w:tr>
      <w:tr w:rsidR="001463F7" w14:paraId="7723C09D" w14:textId="77777777">
        <w:tc>
          <w:tcPr>
            <w:tcW w:w="2976" w:type="dxa"/>
          </w:tcPr>
          <w:p w14:paraId="4D7CF4DE" w14:textId="77777777" w:rsidR="001463F7" w:rsidRDefault="00000000">
            <w:pPr>
              <w:pStyle w:val="ConsPlusNormal0"/>
            </w:pPr>
            <w:r>
              <w:t>Приемная руководителя администрации</w:t>
            </w:r>
          </w:p>
        </w:tc>
        <w:tc>
          <w:tcPr>
            <w:tcW w:w="6009" w:type="dxa"/>
          </w:tcPr>
          <w:p w14:paraId="4DCAC63C" w14:textId="77777777" w:rsidR="001463F7" w:rsidRDefault="00000000">
            <w:pPr>
              <w:pStyle w:val="ConsPlusNormal0"/>
            </w:pPr>
            <w:r>
              <w:t>(81452) 5-17-33</w:t>
            </w:r>
          </w:p>
        </w:tc>
      </w:tr>
      <w:tr w:rsidR="001463F7" w14:paraId="39A8B1D6" w14:textId="77777777">
        <w:tc>
          <w:tcPr>
            <w:tcW w:w="2976" w:type="dxa"/>
          </w:tcPr>
          <w:p w14:paraId="31A1388D" w14:textId="77777777" w:rsidR="001463F7" w:rsidRDefault="00000000">
            <w:pPr>
              <w:pStyle w:val="ConsPlusNormal0"/>
            </w:pPr>
            <w:r>
              <w:t>Доп. информация (график работы и пр.)</w:t>
            </w:r>
          </w:p>
        </w:tc>
        <w:tc>
          <w:tcPr>
            <w:tcW w:w="6009" w:type="dxa"/>
          </w:tcPr>
          <w:p w14:paraId="11035A42" w14:textId="77777777" w:rsidR="001463F7" w:rsidRDefault="00000000">
            <w:pPr>
              <w:pStyle w:val="ConsPlusNormal0"/>
            </w:pPr>
            <w:r>
              <w:t>Режим работы:</w:t>
            </w:r>
          </w:p>
          <w:p w14:paraId="48AA5212" w14:textId="77777777" w:rsidR="001463F7" w:rsidRDefault="00000000">
            <w:pPr>
              <w:pStyle w:val="ConsPlusNormal0"/>
            </w:pPr>
            <w:r>
              <w:t>понедельник-четверг: с 8-30 до 16-50,</w:t>
            </w:r>
          </w:p>
          <w:p w14:paraId="491B49F1" w14:textId="77777777" w:rsidR="001463F7" w:rsidRDefault="00000000">
            <w:pPr>
              <w:pStyle w:val="ConsPlusNormal0"/>
            </w:pPr>
            <w:r>
              <w:t>пятница: с 8-30 до 16-00,</w:t>
            </w:r>
          </w:p>
          <w:p w14:paraId="36F06E61" w14:textId="77777777" w:rsidR="001463F7" w:rsidRDefault="00000000">
            <w:pPr>
              <w:pStyle w:val="ConsPlusNormal0"/>
            </w:pPr>
            <w:r>
              <w:t>перерыв: с 13-00 до 14-00,</w:t>
            </w:r>
          </w:p>
          <w:p w14:paraId="40C7522F" w14:textId="77777777" w:rsidR="001463F7" w:rsidRDefault="00000000">
            <w:pPr>
              <w:pStyle w:val="ConsPlusNormal0"/>
            </w:pPr>
            <w:r>
              <w:t>(8-81452) 5-10-31</w:t>
            </w:r>
          </w:p>
        </w:tc>
      </w:tr>
    </w:tbl>
    <w:p w14:paraId="17BB33A4" w14:textId="77777777" w:rsidR="001463F7" w:rsidRDefault="001463F7">
      <w:pPr>
        <w:pStyle w:val="ConsPlusNormal0"/>
        <w:jc w:val="both"/>
      </w:pPr>
    </w:p>
    <w:p w14:paraId="03B8C657" w14:textId="77777777" w:rsidR="001463F7" w:rsidRDefault="00000000">
      <w:pPr>
        <w:pStyle w:val="ConsPlusNormal0"/>
        <w:jc w:val="center"/>
        <w:outlineLvl w:val="2"/>
      </w:pPr>
      <w:r>
        <w:t>Сегежский муниципальный район</w:t>
      </w:r>
    </w:p>
    <w:p w14:paraId="629DAE14"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6009"/>
      </w:tblGrid>
      <w:tr w:rsidR="001463F7" w14:paraId="0124149B" w14:textId="77777777">
        <w:tc>
          <w:tcPr>
            <w:tcW w:w="8985" w:type="dxa"/>
            <w:gridSpan w:val="2"/>
          </w:tcPr>
          <w:p w14:paraId="562C1120" w14:textId="77777777" w:rsidR="001463F7" w:rsidRDefault="00000000">
            <w:pPr>
              <w:pStyle w:val="ConsPlusNormal0"/>
              <w:jc w:val="center"/>
            </w:pPr>
            <w:r>
              <w:t>Администрация Сегежского муниципального района</w:t>
            </w:r>
          </w:p>
          <w:p w14:paraId="7399ECFC" w14:textId="77777777" w:rsidR="001463F7" w:rsidRDefault="00000000">
            <w:pPr>
              <w:pStyle w:val="ConsPlusNormal0"/>
              <w:jc w:val="center"/>
            </w:pPr>
            <w:r>
              <w:t>186420, г. Сегежа, ул. Ленина, д. 9а, e-mail: ud@segadmin.onego.ru,</w:t>
            </w:r>
          </w:p>
          <w:p w14:paraId="7325831E" w14:textId="77777777" w:rsidR="001463F7" w:rsidRDefault="00000000">
            <w:pPr>
              <w:pStyle w:val="ConsPlusNormal0"/>
              <w:jc w:val="center"/>
            </w:pPr>
            <w:r>
              <w:t>Интернет: http://home.onego.ru/~segadmin/</w:t>
            </w:r>
          </w:p>
        </w:tc>
      </w:tr>
      <w:tr w:rsidR="001463F7" w14:paraId="28E42B69" w14:textId="77777777">
        <w:tc>
          <w:tcPr>
            <w:tcW w:w="2976" w:type="dxa"/>
          </w:tcPr>
          <w:p w14:paraId="603737C7" w14:textId="77777777" w:rsidR="001463F7" w:rsidRDefault="00000000">
            <w:pPr>
              <w:pStyle w:val="ConsPlusNormal0"/>
            </w:pPr>
            <w:r>
              <w:t>Приемная руководителя администрации</w:t>
            </w:r>
          </w:p>
        </w:tc>
        <w:tc>
          <w:tcPr>
            <w:tcW w:w="6009" w:type="dxa"/>
          </w:tcPr>
          <w:p w14:paraId="4163B359" w14:textId="77777777" w:rsidR="001463F7" w:rsidRDefault="00000000">
            <w:pPr>
              <w:pStyle w:val="ConsPlusNormal0"/>
            </w:pPr>
            <w:r>
              <w:t>(81431) 4-27-61</w:t>
            </w:r>
          </w:p>
        </w:tc>
      </w:tr>
      <w:tr w:rsidR="001463F7" w14:paraId="4C0A493E" w14:textId="77777777">
        <w:tc>
          <w:tcPr>
            <w:tcW w:w="2976" w:type="dxa"/>
          </w:tcPr>
          <w:p w14:paraId="546218F6" w14:textId="77777777" w:rsidR="001463F7" w:rsidRDefault="00000000">
            <w:pPr>
              <w:pStyle w:val="ConsPlusNormal0"/>
            </w:pPr>
            <w:r>
              <w:t>Доп. информация (график работы и пр.)</w:t>
            </w:r>
          </w:p>
        </w:tc>
        <w:tc>
          <w:tcPr>
            <w:tcW w:w="6009" w:type="dxa"/>
          </w:tcPr>
          <w:p w14:paraId="52646996" w14:textId="77777777" w:rsidR="001463F7" w:rsidRDefault="00000000">
            <w:pPr>
              <w:pStyle w:val="ConsPlusNormal0"/>
            </w:pPr>
            <w:r>
              <w:t>Режим работы:</w:t>
            </w:r>
          </w:p>
          <w:p w14:paraId="71337F9F" w14:textId="77777777" w:rsidR="001463F7" w:rsidRDefault="00000000">
            <w:pPr>
              <w:pStyle w:val="ConsPlusNormal0"/>
            </w:pPr>
            <w:r>
              <w:t>понедельник: с 8-30 до 18-00,</w:t>
            </w:r>
          </w:p>
          <w:p w14:paraId="5FB3F8B0" w14:textId="77777777" w:rsidR="001463F7" w:rsidRDefault="00000000">
            <w:pPr>
              <w:pStyle w:val="ConsPlusNormal0"/>
            </w:pPr>
            <w:r>
              <w:t>вторник-четверг: с 8-30 до 17-00,</w:t>
            </w:r>
          </w:p>
          <w:p w14:paraId="16585095" w14:textId="77777777" w:rsidR="001463F7" w:rsidRDefault="00000000">
            <w:pPr>
              <w:pStyle w:val="ConsPlusNormal0"/>
            </w:pPr>
            <w:r>
              <w:t>пятница: с 8-30 до 15-45,</w:t>
            </w:r>
          </w:p>
          <w:p w14:paraId="55181308" w14:textId="77777777" w:rsidR="001463F7" w:rsidRDefault="00000000">
            <w:pPr>
              <w:pStyle w:val="ConsPlusNormal0"/>
            </w:pPr>
            <w:r>
              <w:t>перерыв: с 12-45 до 14-00,</w:t>
            </w:r>
          </w:p>
          <w:p w14:paraId="179F0EDF" w14:textId="77777777" w:rsidR="001463F7" w:rsidRDefault="00000000">
            <w:pPr>
              <w:pStyle w:val="ConsPlusNormal0"/>
            </w:pPr>
            <w:r>
              <w:t>(8-81431) 4-25-74</w:t>
            </w:r>
          </w:p>
        </w:tc>
      </w:tr>
    </w:tbl>
    <w:p w14:paraId="41A8AD42" w14:textId="77777777" w:rsidR="001463F7" w:rsidRDefault="001463F7">
      <w:pPr>
        <w:pStyle w:val="ConsPlusNormal0"/>
        <w:jc w:val="both"/>
      </w:pPr>
    </w:p>
    <w:p w14:paraId="7F0B9FBB" w14:textId="77777777" w:rsidR="001463F7" w:rsidRDefault="00000000">
      <w:pPr>
        <w:pStyle w:val="ConsPlusNormal0"/>
        <w:jc w:val="center"/>
        <w:outlineLvl w:val="2"/>
      </w:pPr>
      <w:r>
        <w:t>Сортавальский муниципальный район</w:t>
      </w:r>
    </w:p>
    <w:p w14:paraId="7BFBB234"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0"/>
        <w:gridCol w:w="6066"/>
      </w:tblGrid>
      <w:tr w:rsidR="001463F7" w14:paraId="2A01FB74" w14:textId="77777777">
        <w:tc>
          <w:tcPr>
            <w:tcW w:w="8936" w:type="dxa"/>
            <w:gridSpan w:val="2"/>
          </w:tcPr>
          <w:p w14:paraId="01F07D0A" w14:textId="77777777" w:rsidR="001463F7" w:rsidRDefault="00000000">
            <w:pPr>
              <w:pStyle w:val="ConsPlusNormal0"/>
              <w:jc w:val="center"/>
            </w:pPr>
            <w:r>
              <w:t>Администрация Сортавальского муниципального района</w:t>
            </w:r>
          </w:p>
          <w:p w14:paraId="01F99DC3" w14:textId="77777777" w:rsidR="001463F7" w:rsidRDefault="00000000">
            <w:pPr>
              <w:pStyle w:val="ConsPlusNormal0"/>
              <w:jc w:val="center"/>
            </w:pPr>
            <w:r>
              <w:t>186750, г. Сортавала, пл. Кирова, д. 11, e-mail: sort_org_otd@onego.ru,</w:t>
            </w:r>
          </w:p>
          <w:p w14:paraId="6025ED00" w14:textId="77777777" w:rsidR="001463F7" w:rsidRDefault="00000000">
            <w:pPr>
              <w:pStyle w:val="ConsPlusNormal0"/>
              <w:jc w:val="center"/>
            </w:pPr>
            <w:r>
              <w:t>Интернет: sortavala-mr.telesort.ru</w:t>
            </w:r>
          </w:p>
        </w:tc>
      </w:tr>
      <w:tr w:rsidR="001463F7" w14:paraId="678A0040" w14:textId="77777777">
        <w:tc>
          <w:tcPr>
            <w:tcW w:w="2870" w:type="dxa"/>
          </w:tcPr>
          <w:p w14:paraId="291856E7" w14:textId="77777777" w:rsidR="001463F7" w:rsidRDefault="00000000">
            <w:pPr>
              <w:pStyle w:val="ConsPlusNormal0"/>
            </w:pPr>
            <w:r>
              <w:t>Приемная руководителя администрации</w:t>
            </w:r>
          </w:p>
        </w:tc>
        <w:tc>
          <w:tcPr>
            <w:tcW w:w="6066" w:type="dxa"/>
          </w:tcPr>
          <w:p w14:paraId="25CA9384" w14:textId="77777777" w:rsidR="001463F7" w:rsidRDefault="00000000">
            <w:pPr>
              <w:pStyle w:val="ConsPlusNormal0"/>
            </w:pPr>
            <w:r>
              <w:t>(81430) 4-53-34, 4-53-42</w:t>
            </w:r>
          </w:p>
        </w:tc>
      </w:tr>
      <w:tr w:rsidR="001463F7" w14:paraId="615D941E" w14:textId="77777777">
        <w:tc>
          <w:tcPr>
            <w:tcW w:w="2870" w:type="dxa"/>
          </w:tcPr>
          <w:p w14:paraId="3438742A" w14:textId="77777777" w:rsidR="001463F7" w:rsidRDefault="00000000">
            <w:pPr>
              <w:pStyle w:val="ConsPlusNormal0"/>
            </w:pPr>
            <w:r>
              <w:t>Доп. информация (график работы и пр.)</w:t>
            </w:r>
          </w:p>
        </w:tc>
        <w:tc>
          <w:tcPr>
            <w:tcW w:w="6066" w:type="dxa"/>
          </w:tcPr>
          <w:p w14:paraId="74CD2BB9" w14:textId="77777777" w:rsidR="001463F7" w:rsidRDefault="00000000">
            <w:pPr>
              <w:pStyle w:val="ConsPlusNormal0"/>
            </w:pPr>
            <w:r>
              <w:t>Режим работы:</w:t>
            </w:r>
          </w:p>
          <w:p w14:paraId="7E134872" w14:textId="77777777" w:rsidR="001463F7" w:rsidRDefault="00000000">
            <w:pPr>
              <w:pStyle w:val="ConsPlusNormal0"/>
            </w:pPr>
            <w:r>
              <w:t>понедельник-четверг: с 8-30 до 17-00,</w:t>
            </w:r>
          </w:p>
          <w:p w14:paraId="44CF4183" w14:textId="77777777" w:rsidR="001463F7" w:rsidRDefault="00000000">
            <w:pPr>
              <w:pStyle w:val="ConsPlusNormal0"/>
            </w:pPr>
            <w:r>
              <w:t>пятница: с 8-30 до 15-30,</w:t>
            </w:r>
          </w:p>
          <w:p w14:paraId="5E11216B" w14:textId="77777777" w:rsidR="001463F7" w:rsidRDefault="00000000">
            <w:pPr>
              <w:pStyle w:val="ConsPlusNormal0"/>
            </w:pPr>
            <w:r>
              <w:t>перерыв: с 13-00 до 14-00,</w:t>
            </w:r>
          </w:p>
          <w:p w14:paraId="523BF61D" w14:textId="77777777" w:rsidR="001463F7" w:rsidRDefault="00000000">
            <w:pPr>
              <w:pStyle w:val="ConsPlusNormal0"/>
            </w:pPr>
            <w:r>
              <w:t>(81430) 4-81-85</w:t>
            </w:r>
          </w:p>
        </w:tc>
      </w:tr>
    </w:tbl>
    <w:p w14:paraId="5E083E14" w14:textId="77777777" w:rsidR="001463F7" w:rsidRDefault="001463F7">
      <w:pPr>
        <w:pStyle w:val="ConsPlusNormal0"/>
        <w:jc w:val="both"/>
      </w:pPr>
    </w:p>
    <w:p w14:paraId="7D4276C7" w14:textId="77777777" w:rsidR="001463F7" w:rsidRDefault="00000000">
      <w:pPr>
        <w:pStyle w:val="ConsPlusNormal0"/>
        <w:jc w:val="center"/>
        <w:outlineLvl w:val="2"/>
      </w:pPr>
      <w:r>
        <w:t>Суоярвский муниципальный район</w:t>
      </w:r>
    </w:p>
    <w:p w14:paraId="79D3B79C"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0"/>
        <w:gridCol w:w="6066"/>
      </w:tblGrid>
      <w:tr w:rsidR="001463F7" w14:paraId="641975BB" w14:textId="77777777">
        <w:tc>
          <w:tcPr>
            <w:tcW w:w="8936" w:type="dxa"/>
            <w:gridSpan w:val="2"/>
          </w:tcPr>
          <w:p w14:paraId="4A37DDAC" w14:textId="77777777" w:rsidR="001463F7" w:rsidRDefault="00000000">
            <w:pPr>
              <w:pStyle w:val="ConsPlusNormal0"/>
              <w:jc w:val="center"/>
            </w:pPr>
            <w:r>
              <w:t>Администрация муниципального образования "Суоярвский муниципальный район"</w:t>
            </w:r>
          </w:p>
          <w:p w14:paraId="5C3FEF04" w14:textId="77777777" w:rsidR="001463F7" w:rsidRDefault="00000000">
            <w:pPr>
              <w:pStyle w:val="ConsPlusNormal0"/>
              <w:jc w:val="center"/>
            </w:pPr>
            <w:r>
              <w:t>186870, г. Суоярви, ул. Шельшакова, д. 6, e-mail: suodistrict@onego.ru,</w:t>
            </w:r>
          </w:p>
          <w:p w14:paraId="1BC15CFF" w14:textId="77777777" w:rsidR="001463F7" w:rsidRDefault="00000000">
            <w:pPr>
              <w:pStyle w:val="ConsPlusNormal0"/>
              <w:jc w:val="center"/>
            </w:pPr>
            <w:r>
              <w:t>Интернет: http://suojarvi.ru/</w:t>
            </w:r>
          </w:p>
        </w:tc>
      </w:tr>
      <w:tr w:rsidR="001463F7" w14:paraId="5BA5C7BC" w14:textId="77777777">
        <w:tc>
          <w:tcPr>
            <w:tcW w:w="2870" w:type="dxa"/>
          </w:tcPr>
          <w:p w14:paraId="3FC671A2" w14:textId="77777777" w:rsidR="001463F7" w:rsidRDefault="00000000">
            <w:pPr>
              <w:pStyle w:val="ConsPlusNormal0"/>
            </w:pPr>
            <w:r>
              <w:t>Приемная руководителя администрации</w:t>
            </w:r>
          </w:p>
        </w:tc>
        <w:tc>
          <w:tcPr>
            <w:tcW w:w="6066" w:type="dxa"/>
          </w:tcPr>
          <w:p w14:paraId="3B022081" w14:textId="77777777" w:rsidR="001463F7" w:rsidRDefault="00000000">
            <w:pPr>
              <w:pStyle w:val="ConsPlusNormal0"/>
            </w:pPr>
            <w:r>
              <w:t>(81457) 5-14-50, 5-10-46</w:t>
            </w:r>
          </w:p>
        </w:tc>
      </w:tr>
      <w:tr w:rsidR="001463F7" w14:paraId="67260A92" w14:textId="77777777">
        <w:tc>
          <w:tcPr>
            <w:tcW w:w="2870" w:type="dxa"/>
          </w:tcPr>
          <w:p w14:paraId="01EC4D18" w14:textId="77777777" w:rsidR="001463F7" w:rsidRDefault="00000000">
            <w:pPr>
              <w:pStyle w:val="ConsPlusNormal0"/>
            </w:pPr>
            <w:r>
              <w:t>Доп. информация (график работы и пр.)</w:t>
            </w:r>
          </w:p>
        </w:tc>
        <w:tc>
          <w:tcPr>
            <w:tcW w:w="6066" w:type="dxa"/>
          </w:tcPr>
          <w:p w14:paraId="6156445E" w14:textId="77777777" w:rsidR="001463F7" w:rsidRDefault="00000000">
            <w:pPr>
              <w:pStyle w:val="ConsPlusNormal0"/>
            </w:pPr>
            <w:r>
              <w:t>Режим работы:</w:t>
            </w:r>
          </w:p>
          <w:p w14:paraId="4589C243" w14:textId="77777777" w:rsidR="001463F7" w:rsidRDefault="00000000">
            <w:pPr>
              <w:pStyle w:val="ConsPlusNormal0"/>
            </w:pPr>
            <w:r>
              <w:t>понедельник-четверг: с 8-30 до 17-00,</w:t>
            </w:r>
          </w:p>
          <w:p w14:paraId="50EE5556" w14:textId="77777777" w:rsidR="001463F7" w:rsidRDefault="00000000">
            <w:pPr>
              <w:pStyle w:val="ConsPlusNormal0"/>
            </w:pPr>
            <w:r>
              <w:t>пятница: с 8-30 до 16-45,</w:t>
            </w:r>
          </w:p>
          <w:p w14:paraId="624CABA4" w14:textId="77777777" w:rsidR="001463F7" w:rsidRDefault="00000000">
            <w:pPr>
              <w:pStyle w:val="ConsPlusNormal0"/>
            </w:pPr>
            <w:r>
              <w:t>перерыв: с 12-45 до 14-00,</w:t>
            </w:r>
          </w:p>
          <w:p w14:paraId="3261A5E5" w14:textId="77777777" w:rsidR="001463F7" w:rsidRDefault="00000000">
            <w:pPr>
              <w:pStyle w:val="ConsPlusNormal0"/>
            </w:pPr>
            <w:r>
              <w:t>(81457) 5-18-17</w:t>
            </w:r>
          </w:p>
        </w:tc>
      </w:tr>
    </w:tbl>
    <w:p w14:paraId="39706EB6" w14:textId="77777777" w:rsidR="001463F7" w:rsidRDefault="001463F7">
      <w:pPr>
        <w:pStyle w:val="ConsPlusNormal0"/>
        <w:jc w:val="both"/>
      </w:pPr>
    </w:p>
    <w:p w14:paraId="295416A2" w14:textId="77777777" w:rsidR="001463F7" w:rsidRDefault="001463F7">
      <w:pPr>
        <w:pStyle w:val="ConsPlusNormal0"/>
        <w:jc w:val="both"/>
      </w:pPr>
    </w:p>
    <w:p w14:paraId="19F50884" w14:textId="77777777" w:rsidR="001463F7" w:rsidRDefault="001463F7">
      <w:pPr>
        <w:pStyle w:val="ConsPlusNormal0"/>
        <w:jc w:val="both"/>
      </w:pPr>
    </w:p>
    <w:p w14:paraId="68546440" w14:textId="77777777" w:rsidR="001463F7" w:rsidRDefault="001463F7">
      <w:pPr>
        <w:pStyle w:val="ConsPlusNormal0"/>
        <w:jc w:val="both"/>
      </w:pPr>
    </w:p>
    <w:p w14:paraId="0896E337" w14:textId="77777777" w:rsidR="001463F7" w:rsidRDefault="001463F7">
      <w:pPr>
        <w:pStyle w:val="ConsPlusNormal0"/>
        <w:jc w:val="both"/>
      </w:pPr>
    </w:p>
    <w:p w14:paraId="1F97610A" w14:textId="77777777" w:rsidR="001463F7" w:rsidRDefault="00000000">
      <w:pPr>
        <w:pStyle w:val="ConsPlusNormal0"/>
        <w:jc w:val="right"/>
        <w:outlineLvl w:val="1"/>
      </w:pPr>
      <w:r>
        <w:t>Приложение N 2</w:t>
      </w:r>
    </w:p>
    <w:p w14:paraId="0D728EFB" w14:textId="77777777" w:rsidR="001463F7" w:rsidRDefault="00000000">
      <w:pPr>
        <w:pStyle w:val="ConsPlusNormal0"/>
        <w:jc w:val="right"/>
      </w:pPr>
      <w:r>
        <w:t>к Административному регламенту,</w:t>
      </w:r>
    </w:p>
    <w:p w14:paraId="7EE3FE8F" w14:textId="77777777" w:rsidR="001463F7" w:rsidRDefault="00000000">
      <w:pPr>
        <w:pStyle w:val="ConsPlusNormal0"/>
        <w:jc w:val="right"/>
      </w:pPr>
      <w:r>
        <w:t>утвержденному приказом</w:t>
      </w:r>
    </w:p>
    <w:p w14:paraId="0BA9A9D1" w14:textId="77777777" w:rsidR="001463F7" w:rsidRDefault="00000000">
      <w:pPr>
        <w:pStyle w:val="ConsPlusNormal0"/>
        <w:jc w:val="right"/>
      </w:pPr>
      <w:r>
        <w:t>Министерства социальной защиты,</w:t>
      </w:r>
    </w:p>
    <w:p w14:paraId="06E45FC4" w14:textId="77777777" w:rsidR="001463F7" w:rsidRDefault="00000000">
      <w:pPr>
        <w:pStyle w:val="ConsPlusNormal0"/>
        <w:jc w:val="right"/>
      </w:pPr>
      <w:r>
        <w:t>труда и занятости Республики Карелия</w:t>
      </w:r>
    </w:p>
    <w:p w14:paraId="023A9575" w14:textId="77777777" w:rsidR="001463F7" w:rsidRDefault="00000000">
      <w:pPr>
        <w:pStyle w:val="ConsPlusNormal0"/>
        <w:jc w:val="right"/>
      </w:pPr>
      <w:r>
        <w:t>от 18 июля 2017 г. N 396-П</w:t>
      </w:r>
    </w:p>
    <w:p w14:paraId="1C846646" w14:textId="77777777" w:rsidR="001463F7" w:rsidRDefault="001463F7">
      <w:pPr>
        <w:pStyle w:val="ConsPlusNormal0"/>
        <w:jc w:val="both"/>
      </w:pPr>
    </w:p>
    <w:p w14:paraId="1E544AD3" w14:textId="77777777" w:rsidR="001463F7" w:rsidRDefault="00000000">
      <w:pPr>
        <w:pStyle w:val="ConsPlusNonformat0"/>
        <w:jc w:val="both"/>
      </w:pPr>
      <w:r>
        <w:t xml:space="preserve">                               В администрацию ____________________________</w:t>
      </w:r>
    </w:p>
    <w:p w14:paraId="22C73E65" w14:textId="77777777" w:rsidR="001463F7" w:rsidRDefault="00000000">
      <w:pPr>
        <w:pStyle w:val="ConsPlusNonformat0"/>
        <w:jc w:val="both"/>
      </w:pPr>
      <w:r>
        <w:t xml:space="preserve">                               (наименование органа местного самоуправления</w:t>
      </w:r>
    </w:p>
    <w:p w14:paraId="50B175F1" w14:textId="77777777" w:rsidR="001463F7" w:rsidRDefault="00000000">
      <w:pPr>
        <w:pStyle w:val="ConsPlusNonformat0"/>
        <w:jc w:val="both"/>
      </w:pPr>
      <w:r>
        <w:t xml:space="preserve">                                муниципального района или городского округа</w:t>
      </w:r>
    </w:p>
    <w:p w14:paraId="430682CE" w14:textId="77777777" w:rsidR="001463F7" w:rsidRDefault="00000000">
      <w:pPr>
        <w:pStyle w:val="ConsPlusNonformat0"/>
        <w:jc w:val="both"/>
      </w:pPr>
      <w:r>
        <w:t xml:space="preserve">                                           в Республике Карелия)</w:t>
      </w:r>
    </w:p>
    <w:p w14:paraId="6BD4F405" w14:textId="77777777" w:rsidR="001463F7" w:rsidRDefault="00000000">
      <w:pPr>
        <w:pStyle w:val="ConsPlusNonformat0"/>
        <w:jc w:val="both"/>
      </w:pPr>
      <w:r>
        <w:t xml:space="preserve">                               от ________________________________________,</w:t>
      </w:r>
    </w:p>
    <w:p w14:paraId="63A26631" w14:textId="77777777" w:rsidR="001463F7" w:rsidRDefault="00000000">
      <w:pPr>
        <w:pStyle w:val="ConsPlusNonformat0"/>
        <w:jc w:val="both"/>
      </w:pPr>
      <w:r>
        <w:t xml:space="preserve">                                    (фамилия, имя, отчество (при наличии)</w:t>
      </w:r>
    </w:p>
    <w:p w14:paraId="683741BC" w14:textId="77777777" w:rsidR="001463F7" w:rsidRDefault="00000000">
      <w:pPr>
        <w:pStyle w:val="ConsPlusNonformat0"/>
        <w:jc w:val="both"/>
      </w:pPr>
      <w:r>
        <w:t xml:space="preserve">                                                 гражданина)</w:t>
      </w:r>
    </w:p>
    <w:p w14:paraId="2AE1C4A1" w14:textId="77777777" w:rsidR="001463F7" w:rsidRDefault="00000000">
      <w:pPr>
        <w:pStyle w:val="ConsPlusNonformat0"/>
        <w:jc w:val="both"/>
      </w:pPr>
      <w:r>
        <w:t xml:space="preserve">                                                    проживающего по адресу:</w:t>
      </w:r>
    </w:p>
    <w:p w14:paraId="32412D94" w14:textId="77777777" w:rsidR="001463F7" w:rsidRDefault="00000000">
      <w:pPr>
        <w:pStyle w:val="ConsPlusNonformat0"/>
        <w:jc w:val="both"/>
      </w:pPr>
      <w:r>
        <w:t xml:space="preserve">                               ____________________________________________</w:t>
      </w:r>
    </w:p>
    <w:p w14:paraId="097E5F7C" w14:textId="77777777" w:rsidR="001463F7" w:rsidRDefault="00000000">
      <w:pPr>
        <w:pStyle w:val="ConsPlusNonformat0"/>
        <w:jc w:val="both"/>
      </w:pPr>
      <w:r>
        <w:t xml:space="preserve">                               паспорт: серия ________, N __________, выдан</w:t>
      </w:r>
    </w:p>
    <w:p w14:paraId="5021CDEB" w14:textId="77777777" w:rsidR="001463F7" w:rsidRDefault="00000000">
      <w:pPr>
        <w:pStyle w:val="ConsPlusNonformat0"/>
        <w:jc w:val="both"/>
      </w:pPr>
      <w:r>
        <w:t xml:space="preserve">                               ____________________________________________</w:t>
      </w:r>
    </w:p>
    <w:p w14:paraId="3BE5A137" w14:textId="77777777" w:rsidR="001463F7" w:rsidRDefault="00000000">
      <w:pPr>
        <w:pStyle w:val="ConsPlusNonformat0"/>
        <w:jc w:val="both"/>
      </w:pPr>
      <w:r>
        <w:t xml:space="preserve">                               ____________________________________________</w:t>
      </w:r>
    </w:p>
    <w:p w14:paraId="73668395" w14:textId="77777777" w:rsidR="001463F7" w:rsidRDefault="00000000">
      <w:pPr>
        <w:pStyle w:val="ConsPlusNonformat0"/>
        <w:jc w:val="both"/>
      </w:pPr>
      <w:r>
        <w:t xml:space="preserve">                                         (кем выдан, дата выдачи)</w:t>
      </w:r>
    </w:p>
    <w:p w14:paraId="3ED2EBB5" w14:textId="77777777" w:rsidR="001463F7" w:rsidRDefault="00000000">
      <w:pPr>
        <w:pStyle w:val="ConsPlusNonformat0"/>
        <w:jc w:val="both"/>
      </w:pPr>
      <w:r>
        <w:t xml:space="preserve">                               телефон: ___________________________________</w:t>
      </w:r>
    </w:p>
    <w:p w14:paraId="3CA94CE8" w14:textId="77777777" w:rsidR="001463F7" w:rsidRDefault="00000000">
      <w:pPr>
        <w:pStyle w:val="ConsPlusNonformat0"/>
        <w:jc w:val="both"/>
      </w:pPr>
      <w:r>
        <w:t xml:space="preserve">                               от ________________________________________,</w:t>
      </w:r>
    </w:p>
    <w:p w14:paraId="45F82511" w14:textId="77777777" w:rsidR="001463F7" w:rsidRDefault="00000000">
      <w:pPr>
        <w:pStyle w:val="ConsPlusNonformat0"/>
        <w:jc w:val="both"/>
      </w:pPr>
      <w:r>
        <w:t xml:space="preserve">                                    (фамилия, имя, отчество (при наличии)</w:t>
      </w:r>
    </w:p>
    <w:p w14:paraId="5BB2CD46" w14:textId="77777777" w:rsidR="001463F7" w:rsidRDefault="00000000">
      <w:pPr>
        <w:pStyle w:val="ConsPlusNonformat0"/>
        <w:jc w:val="both"/>
      </w:pPr>
      <w:r>
        <w:t xml:space="preserve">                                                 гражданина)</w:t>
      </w:r>
    </w:p>
    <w:p w14:paraId="7579D6EF" w14:textId="77777777" w:rsidR="001463F7" w:rsidRDefault="00000000">
      <w:pPr>
        <w:pStyle w:val="ConsPlusNonformat0"/>
        <w:jc w:val="both"/>
      </w:pPr>
      <w:r>
        <w:t xml:space="preserve">                                                    проживающего по адресу:</w:t>
      </w:r>
    </w:p>
    <w:p w14:paraId="5E378D3A" w14:textId="77777777" w:rsidR="001463F7" w:rsidRDefault="00000000">
      <w:pPr>
        <w:pStyle w:val="ConsPlusNonformat0"/>
        <w:jc w:val="both"/>
      </w:pPr>
      <w:r>
        <w:t xml:space="preserve">                               ____________________________________________</w:t>
      </w:r>
    </w:p>
    <w:p w14:paraId="1431D466" w14:textId="77777777" w:rsidR="001463F7" w:rsidRDefault="00000000">
      <w:pPr>
        <w:pStyle w:val="ConsPlusNonformat0"/>
        <w:jc w:val="both"/>
      </w:pPr>
      <w:r>
        <w:t xml:space="preserve">                               паспорт: серия ________, N __________, выдан</w:t>
      </w:r>
    </w:p>
    <w:p w14:paraId="56ADF6DD" w14:textId="77777777" w:rsidR="001463F7" w:rsidRDefault="00000000">
      <w:pPr>
        <w:pStyle w:val="ConsPlusNonformat0"/>
        <w:jc w:val="both"/>
      </w:pPr>
      <w:r>
        <w:t xml:space="preserve">                               ____________________________________________</w:t>
      </w:r>
    </w:p>
    <w:p w14:paraId="6AE463C2" w14:textId="77777777" w:rsidR="001463F7" w:rsidRDefault="00000000">
      <w:pPr>
        <w:pStyle w:val="ConsPlusNonformat0"/>
        <w:jc w:val="both"/>
      </w:pPr>
      <w:r>
        <w:t xml:space="preserve">                               ____________________________________________</w:t>
      </w:r>
    </w:p>
    <w:p w14:paraId="56D403C2" w14:textId="77777777" w:rsidR="001463F7" w:rsidRDefault="00000000">
      <w:pPr>
        <w:pStyle w:val="ConsPlusNonformat0"/>
        <w:jc w:val="both"/>
      </w:pPr>
      <w:r>
        <w:t xml:space="preserve">                                         (кем выдан, дата выдачи)</w:t>
      </w:r>
    </w:p>
    <w:p w14:paraId="1EA1141A" w14:textId="77777777" w:rsidR="001463F7" w:rsidRDefault="00000000">
      <w:pPr>
        <w:pStyle w:val="ConsPlusNonformat0"/>
        <w:jc w:val="both"/>
      </w:pPr>
      <w:r>
        <w:t xml:space="preserve">                               телефон: ___________________________________</w:t>
      </w:r>
    </w:p>
    <w:p w14:paraId="248CEF21" w14:textId="77777777" w:rsidR="001463F7" w:rsidRDefault="001463F7">
      <w:pPr>
        <w:pStyle w:val="ConsPlusNonformat0"/>
        <w:jc w:val="both"/>
      </w:pPr>
    </w:p>
    <w:p w14:paraId="4DBE9BFB" w14:textId="77777777" w:rsidR="001463F7" w:rsidRDefault="00000000">
      <w:pPr>
        <w:pStyle w:val="ConsPlusNonformat0"/>
        <w:jc w:val="both"/>
      </w:pPr>
      <w:bookmarkStart w:id="14" w:name="P758"/>
      <w:bookmarkEnd w:id="14"/>
      <w:r>
        <w:t xml:space="preserve">                                 Заявление</w:t>
      </w:r>
    </w:p>
    <w:p w14:paraId="2472C19B" w14:textId="77777777" w:rsidR="001463F7" w:rsidRDefault="00000000">
      <w:pPr>
        <w:pStyle w:val="ConsPlusNonformat0"/>
        <w:jc w:val="both"/>
      </w:pPr>
      <w:r>
        <w:t xml:space="preserve">       о выдаче разрешения на перемену имени и (или) фамилии ребенка</w:t>
      </w:r>
    </w:p>
    <w:p w14:paraId="617A0D7B" w14:textId="77777777" w:rsidR="001463F7" w:rsidRDefault="00000000">
      <w:pPr>
        <w:pStyle w:val="ConsPlusNonformat0"/>
        <w:jc w:val="both"/>
      </w:pPr>
      <w:r>
        <w:t xml:space="preserve">                до достижения им возраста четырнадцати лет</w:t>
      </w:r>
    </w:p>
    <w:p w14:paraId="22640E0A" w14:textId="77777777" w:rsidR="001463F7" w:rsidRDefault="001463F7">
      <w:pPr>
        <w:pStyle w:val="ConsPlusNonformat0"/>
        <w:jc w:val="both"/>
      </w:pPr>
    </w:p>
    <w:p w14:paraId="737B4DC0" w14:textId="77777777" w:rsidR="001463F7" w:rsidRDefault="00000000">
      <w:pPr>
        <w:pStyle w:val="ConsPlusNonformat0"/>
        <w:jc w:val="both"/>
      </w:pPr>
      <w:r>
        <w:t xml:space="preserve">    Просим дать разрешение на перемену имени и (или) фамилии ребенка ______</w:t>
      </w:r>
    </w:p>
    <w:p w14:paraId="5C62C0D3" w14:textId="77777777" w:rsidR="001463F7" w:rsidRDefault="00000000">
      <w:pPr>
        <w:pStyle w:val="ConsPlusNonformat0"/>
        <w:jc w:val="both"/>
      </w:pPr>
      <w:r>
        <w:t>___________________________________________________________________________</w:t>
      </w:r>
    </w:p>
    <w:p w14:paraId="538C4514" w14:textId="77777777" w:rsidR="001463F7" w:rsidRDefault="00000000">
      <w:pPr>
        <w:pStyle w:val="ConsPlusNonformat0"/>
        <w:jc w:val="both"/>
      </w:pPr>
      <w:r>
        <w:t xml:space="preserve"> (лишнее зачеркнуть, указать фамилию, имя, отчество (при наличии) ребенка,</w:t>
      </w:r>
    </w:p>
    <w:p w14:paraId="4742F5B8" w14:textId="77777777" w:rsidR="001463F7" w:rsidRDefault="00000000">
      <w:pPr>
        <w:pStyle w:val="ConsPlusNonformat0"/>
        <w:jc w:val="both"/>
      </w:pPr>
      <w:r>
        <w:t xml:space="preserve">                          дату рождения ребенка)</w:t>
      </w:r>
    </w:p>
    <w:p w14:paraId="6ED96B6F" w14:textId="77777777" w:rsidR="001463F7" w:rsidRDefault="00000000">
      <w:pPr>
        <w:pStyle w:val="ConsPlusNonformat0"/>
        <w:jc w:val="both"/>
      </w:pPr>
      <w:r>
        <w:t>на имя и (или) фамилию ____________________________________________________</w:t>
      </w:r>
    </w:p>
    <w:p w14:paraId="25FB6821" w14:textId="77777777" w:rsidR="001463F7" w:rsidRDefault="00000000">
      <w:pPr>
        <w:pStyle w:val="ConsPlusNonformat0"/>
        <w:jc w:val="both"/>
      </w:pPr>
      <w:r>
        <w:t xml:space="preserve">                         (указывается новое имя и (или) фамилия ребенка)</w:t>
      </w:r>
    </w:p>
    <w:p w14:paraId="38D6758F" w14:textId="77777777" w:rsidR="001463F7" w:rsidRDefault="00000000">
      <w:pPr>
        <w:pStyle w:val="ConsPlusNonformat0"/>
        <w:jc w:val="both"/>
      </w:pPr>
      <w:r>
        <w:t>в связи с _________________________________________________________________</w:t>
      </w:r>
    </w:p>
    <w:p w14:paraId="1668B1F0" w14:textId="77777777" w:rsidR="001463F7" w:rsidRDefault="00000000">
      <w:pPr>
        <w:pStyle w:val="ConsPlusNonformat0"/>
        <w:jc w:val="both"/>
      </w:pPr>
      <w:r>
        <w:t xml:space="preserve">   (указываются обстоятельства изменения имени и (или) фамилии ребенка)</w:t>
      </w:r>
    </w:p>
    <w:p w14:paraId="497F0680" w14:textId="77777777" w:rsidR="001463F7" w:rsidRDefault="00000000">
      <w:pPr>
        <w:pStyle w:val="ConsPlusNonformat0"/>
        <w:jc w:val="both"/>
      </w:pPr>
      <w:r>
        <w:t xml:space="preserve">    К заявлению прилагаются следующие документы:</w:t>
      </w:r>
    </w:p>
    <w:p w14:paraId="29292CD3" w14:textId="77777777" w:rsidR="001463F7" w:rsidRDefault="00000000">
      <w:pPr>
        <w:pStyle w:val="ConsPlusNonformat0"/>
        <w:jc w:val="both"/>
      </w:pPr>
      <w:r>
        <w:t xml:space="preserve">    1. ___________________________________________________________________;</w:t>
      </w:r>
    </w:p>
    <w:p w14:paraId="2BA969B4" w14:textId="77777777" w:rsidR="001463F7" w:rsidRDefault="00000000">
      <w:pPr>
        <w:pStyle w:val="ConsPlusNonformat0"/>
        <w:jc w:val="both"/>
      </w:pPr>
      <w:r>
        <w:t xml:space="preserve">    2. ___________________________________________________________________;</w:t>
      </w:r>
    </w:p>
    <w:p w14:paraId="1D48EA12" w14:textId="77777777" w:rsidR="001463F7" w:rsidRDefault="00000000">
      <w:pPr>
        <w:pStyle w:val="ConsPlusNonformat0"/>
        <w:jc w:val="both"/>
      </w:pPr>
      <w:r>
        <w:t xml:space="preserve">    3. ___________________________________________________________________.</w:t>
      </w:r>
    </w:p>
    <w:p w14:paraId="1148798D" w14:textId="77777777" w:rsidR="001463F7" w:rsidRDefault="001463F7">
      <w:pPr>
        <w:pStyle w:val="ConsPlusNonformat0"/>
        <w:jc w:val="both"/>
      </w:pPr>
    </w:p>
    <w:p w14:paraId="246BD4DD" w14:textId="77777777" w:rsidR="001463F7" w:rsidRDefault="00000000">
      <w:pPr>
        <w:pStyle w:val="ConsPlusNonformat0"/>
        <w:jc w:val="both"/>
      </w:pPr>
      <w:r>
        <w:t>"__" __________ 20__ года           _______________________________________</w:t>
      </w:r>
    </w:p>
    <w:p w14:paraId="57D1F66E" w14:textId="77777777" w:rsidR="001463F7" w:rsidRDefault="00000000">
      <w:pPr>
        <w:pStyle w:val="ConsPlusNonformat0"/>
        <w:jc w:val="both"/>
      </w:pPr>
      <w:r>
        <w:t xml:space="preserve">                                             (подпись, расшифровка)</w:t>
      </w:r>
    </w:p>
    <w:p w14:paraId="2CE7B321" w14:textId="77777777" w:rsidR="001463F7" w:rsidRDefault="00000000">
      <w:pPr>
        <w:pStyle w:val="ConsPlusNonformat0"/>
        <w:jc w:val="both"/>
      </w:pPr>
      <w:r>
        <w:t xml:space="preserve">                                    _______________________________________</w:t>
      </w:r>
    </w:p>
    <w:p w14:paraId="4FCFB24F" w14:textId="77777777" w:rsidR="001463F7" w:rsidRDefault="00000000">
      <w:pPr>
        <w:pStyle w:val="ConsPlusNonformat0"/>
        <w:jc w:val="both"/>
      </w:pPr>
      <w:r>
        <w:t xml:space="preserve">                                             (подпись, расшифровка)</w:t>
      </w:r>
    </w:p>
    <w:p w14:paraId="6DF858D0" w14:textId="77777777" w:rsidR="001463F7" w:rsidRDefault="001463F7">
      <w:pPr>
        <w:pStyle w:val="ConsPlusNormal0"/>
        <w:jc w:val="both"/>
      </w:pPr>
    </w:p>
    <w:p w14:paraId="6B7414C7" w14:textId="77777777" w:rsidR="001463F7" w:rsidRDefault="001463F7">
      <w:pPr>
        <w:pStyle w:val="ConsPlusNormal0"/>
        <w:jc w:val="both"/>
      </w:pPr>
    </w:p>
    <w:p w14:paraId="5F4E01D0" w14:textId="77777777" w:rsidR="001463F7" w:rsidRDefault="001463F7">
      <w:pPr>
        <w:pStyle w:val="ConsPlusNormal0"/>
        <w:jc w:val="both"/>
      </w:pPr>
    </w:p>
    <w:p w14:paraId="4EA87B94" w14:textId="77777777" w:rsidR="001463F7" w:rsidRDefault="001463F7">
      <w:pPr>
        <w:pStyle w:val="ConsPlusNormal0"/>
        <w:jc w:val="both"/>
      </w:pPr>
    </w:p>
    <w:p w14:paraId="3099AFA3" w14:textId="77777777" w:rsidR="001463F7" w:rsidRDefault="001463F7">
      <w:pPr>
        <w:pStyle w:val="ConsPlusNormal0"/>
        <w:jc w:val="both"/>
      </w:pPr>
    </w:p>
    <w:p w14:paraId="12F3D603" w14:textId="77777777" w:rsidR="001463F7" w:rsidRDefault="00000000">
      <w:pPr>
        <w:pStyle w:val="ConsPlusNormal0"/>
        <w:jc w:val="right"/>
        <w:outlineLvl w:val="1"/>
      </w:pPr>
      <w:r>
        <w:t>Приложение N 3</w:t>
      </w:r>
    </w:p>
    <w:p w14:paraId="2F65E3BE" w14:textId="77777777" w:rsidR="001463F7" w:rsidRDefault="00000000">
      <w:pPr>
        <w:pStyle w:val="ConsPlusNormal0"/>
        <w:jc w:val="right"/>
      </w:pPr>
      <w:r>
        <w:t>к Административному регламенту,</w:t>
      </w:r>
    </w:p>
    <w:p w14:paraId="72DEC1C4" w14:textId="77777777" w:rsidR="001463F7" w:rsidRDefault="00000000">
      <w:pPr>
        <w:pStyle w:val="ConsPlusNormal0"/>
        <w:jc w:val="right"/>
      </w:pPr>
      <w:r>
        <w:t>утвержденному приказом</w:t>
      </w:r>
    </w:p>
    <w:p w14:paraId="66BC82EC" w14:textId="77777777" w:rsidR="001463F7" w:rsidRDefault="00000000">
      <w:pPr>
        <w:pStyle w:val="ConsPlusNormal0"/>
        <w:jc w:val="right"/>
      </w:pPr>
      <w:r>
        <w:t>Министерства социальной защиты,</w:t>
      </w:r>
    </w:p>
    <w:p w14:paraId="68F78859" w14:textId="77777777" w:rsidR="001463F7" w:rsidRDefault="00000000">
      <w:pPr>
        <w:pStyle w:val="ConsPlusNormal0"/>
        <w:jc w:val="right"/>
      </w:pPr>
      <w:r>
        <w:t>труда и занятости Республики Карелия</w:t>
      </w:r>
    </w:p>
    <w:p w14:paraId="7B36BEC1" w14:textId="77777777" w:rsidR="001463F7" w:rsidRDefault="00000000">
      <w:pPr>
        <w:pStyle w:val="ConsPlusNormal0"/>
        <w:jc w:val="right"/>
      </w:pPr>
      <w:r>
        <w:t>от 18 июля 2017 г. N 396-П</w:t>
      </w:r>
    </w:p>
    <w:p w14:paraId="7E40FF0D" w14:textId="77777777" w:rsidR="001463F7" w:rsidRDefault="001463F7">
      <w:pPr>
        <w:pStyle w:val="ConsPlusNormal0"/>
        <w:jc w:val="both"/>
      </w:pPr>
    </w:p>
    <w:p w14:paraId="1E858931" w14:textId="77777777" w:rsidR="001463F7" w:rsidRDefault="00000000">
      <w:pPr>
        <w:pStyle w:val="ConsPlusNonformat0"/>
        <w:jc w:val="both"/>
      </w:pPr>
      <w:r>
        <w:t xml:space="preserve">                               В администрацию ____________________________</w:t>
      </w:r>
    </w:p>
    <w:p w14:paraId="03ECCCD5" w14:textId="77777777" w:rsidR="001463F7" w:rsidRDefault="00000000">
      <w:pPr>
        <w:pStyle w:val="ConsPlusNonformat0"/>
        <w:jc w:val="both"/>
      </w:pPr>
      <w:r>
        <w:t xml:space="preserve">                               (наименование органа местного самоуправления</w:t>
      </w:r>
    </w:p>
    <w:p w14:paraId="2E7ACB6A" w14:textId="77777777" w:rsidR="001463F7" w:rsidRDefault="00000000">
      <w:pPr>
        <w:pStyle w:val="ConsPlusNonformat0"/>
        <w:jc w:val="both"/>
      </w:pPr>
      <w:r>
        <w:t xml:space="preserve">                                муниципального района или городского округа</w:t>
      </w:r>
    </w:p>
    <w:p w14:paraId="37DA78A6" w14:textId="77777777" w:rsidR="001463F7" w:rsidRDefault="00000000">
      <w:pPr>
        <w:pStyle w:val="ConsPlusNonformat0"/>
        <w:jc w:val="both"/>
      </w:pPr>
      <w:r>
        <w:t xml:space="preserve">                                                      в Республике Карелия)</w:t>
      </w:r>
    </w:p>
    <w:p w14:paraId="53535BA9" w14:textId="77777777" w:rsidR="001463F7" w:rsidRDefault="00000000">
      <w:pPr>
        <w:pStyle w:val="ConsPlusNonformat0"/>
        <w:jc w:val="both"/>
      </w:pPr>
      <w:r>
        <w:t xml:space="preserve">                               от ________________________________________,</w:t>
      </w:r>
    </w:p>
    <w:p w14:paraId="3FF036B0" w14:textId="77777777" w:rsidR="001463F7" w:rsidRDefault="00000000">
      <w:pPr>
        <w:pStyle w:val="ConsPlusNonformat0"/>
        <w:jc w:val="both"/>
      </w:pPr>
      <w:r>
        <w:t xml:space="preserve">                                    (фамилия, имя, отчество (при наличии)</w:t>
      </w:r>
    </w:p>
    <w:p w14:paraId="7D6EE509" w14:textId="77777777" w:rsidR="001463F7" w:rsidRDefault="00000000">
      <w:pPr>
        <w:pStyle w:val="ConsPlusNonformat0"/>
        <w:jc w:val="both"/>
      </w:pPr>
      <w:r>
        <w:t xml:space="preserve">                                                 гражданина)</w:t>
      </w:r>
    </w:p>
    <w:p w14:paraId="22558814" w14:textId="77777777" w:rsidR="001463F7" w:rsidRDefault="00000000">
      <w:pPr>
        <w:pStyle w:val="ConsPlusNonformat0"/>
        <w:jc w:val="both"/>
      </w:pPr>
      <w:r>
        <w:t xml:space="preserve">                                                    проживающего по адресу:</w:t>
      </w:r>
    </w:p>
    <w:p w14:paraId="465219D8" w14:textId="77777777" w:rsidR="001463F7" w:rsidRDefault="00000000">
      <w:pPr>
        <w:pStyle w:val="ConsPlusNonformat0"/>
        <w:jc w:val="both"/>
      </w:pPr>
      <w:r>
        <w:t xml:space="preserve">                               ____________________________________________</w:t>
      </w:r>
    </w:p>
    <w:p w14:paraId="56B63E3F" w14:textId="77777777" w:rsidR="001463F7" w:rsidRDefault="00000000">
      <w:pPr>
        <w:pStyle w:val="ConsPlusNonformat0"/>
        <w:jc w:val="both"/>
      </w:pPr>
      <w:r>
        <w:t xml:space="preserve">                               паспорт: серия ________, N __________, выдан</w:t>
      </w:r>
    </w:p>
    <w:p w14:paraId="287EDB5E" w14:textId="77777777" w:rsidR="001463F7" w:rsidRDefault="00000000">
      <w:pPr>
        <w:pStyle w:val="ConsPlusNonformat0"/>
        <w:jc w:val="both"/>
      </w:pPr>
      <w:r>
        <w:t xml:space="preserve">                               ____________________________________________</w:t>
      </w:r>
    </w:p>
    <w:p w14:paraId="25B26EE1" w14:textId="77777777" w:rsidR="001463F7" w:rsidRDefault="00000000">
      <w:pPr>
        <w:pStyle w:val="ConsPlusNonformat0"/>
        <w:jc w:val="both"/>
      </w:pPr>
      <w:r>
        <w:t xml:space="preserve">                               ____________________________________________</w:t>
      </w:r>
    </w:p>
    <w:p w14:paraId="49547D63" w14:textId="77777777" w:rsidR="001463F7" w:rsidRDefault="00000000">
      <w:pPr>
        <w:pStyle w:val="ConsPlusNonformat0"/>
        <w:jc w:val="both"/>
      </w:pPr>
      <w:r>
        <w:t xml:space="preserve">                                         (кем выдан, дата выдачи)</w:t>
      </w:r>
    </w:p>
    <w:p w14:paraId="495B1C07" w14:textId="77777777" w:rsidR="001463F7" w:rsidRDefault="00000000">
      <w:pPr>
        <w:pStyle w:val="ConsPlusNonformat0"/>
        <w:jc w:val="both"/>
      </w:pPr>
      <w:r>
        <w:t xml:space="preserve">                               телефон: ___________________________________</w:t>
      </w:r>
    </w:p>
    <w:p w14:paraId="474F02F2" w14:textId="77777777" w:rsidR="001463F7" w:rsidRDefault="001463F7">
      <w:pPr>
        <w:pStyle w:val="ConsPlusNonformat0"/>
        <w:jc w:val="both"/>
      </w:pPr>
    </w:p>
    <w:p w14:paraId="3D30E5EA" w14:textId="77777777" w:rsidR="001463F7" w:rsidRDefault="00000000">
      <w:pPr>
        <w:pStyle w:val="ConsPlusNonformat0"/>
        <w:jc w:val="both"/>
      </w:pPr>
      <w:bookmarkStart w:id="15" w:name="P806"/>
      <w:bookmarkEnd w:id="15"/>
      <w:r>
        <w:t xml:space="preserve">                                 Заявление</w:t>
      </w:r>
    </w:p>
    <w:p w14:paraId="17F12058" w14:textId="77777777" w:rsidR="001463F7" w:rsidRDefault="00000000">
      <w:pPr>
        <w:pStyle w:val="ConsPlusNonformat0"/>
        <w:jc w:val="both"/>
      </w:pPr>
      <w:r>
        <w:t xml:space="preserve">       о выдаче разрешения на перемену имени и (или) фамилии ребенка</w:t>
      </w:r>
    </w:p>
    <w:p w14:paraId="18729DBF" w14:textId="77777777" w:rsidR="001463F7" w:rsidRDefault="00000000">
      <w:pPr>
        <w:pStyle w:val="ConsPlusNonformat0"/>
        <w:jc w:val="both"/>
      </w:pPr>
      <w:r>
        <w:t xml:space="preserve">                до достижения им возраста четырнадцати лет</w:t>
      </w:r>
    </w:p>
    <w:p w14:paraId="001A70B2" w14:textId="77777777" w:rsidR="001463F7" w:rsidRDefault="001463F7">
      <w:pPr>
        <w:pStyle w:val="ConsPlusNonformat0"/>
        <w:jc w:val="both"/>
      </w:pPr>
    </w:p>
    <w:p w14:paraId="11621B02" w14:textId="77777777" w:rsidR="001463F7" w:rsidRDefault="00000000">
      <w:pPr>
        <w:pStyle w:val="ConsPlusNonformat0"/>
        <w:jc w:val="both"/>
      </w:pPr>
      <w:r>
        <w:t xml:space="preserve">    Прошу дать разрешение на перемену имени и (или) фамилии ребенка _______</w:t>
      </w:r>
    </w:p>
    <w:p w14:paraId="7BB2D3FF" w14:textId="77777777" w:rsidR="001463F7" w:rsidRDefault="00000000">
      <w:pPr>
        <w:pStyle w:val="ConsPlusNonformat0"/>
        <w:jc w:val="both"/>
      </w:pPr>
      <w:r>
        <w:t>___________________________________________________________________________</w:t>
      </w:r>
    </w:p>
    <w:p w14:paraId="167BD5A8" w14:textId="77777777" w:rsidR="001463F7" w:rsidRDefault="00000000">
      <w:pPr>
        <w:pStyle w:val="ConsPlusNonformat0"/>
        <w:jc w:val="both"/>
      </w:pPr>
      <w:r>
        <w:t xml:space="preserve">  (лишнее зачеркнуть; фамилия, имя, отчество (при наличии) ребенка, дата</w:t>
      </w:r>
    </w:p>
    <w:p w14:paraId="27C04900" w14:textId="77777777" w:rsidR="001463F7" w:rsidRDefault="00000000">
      <w:pPr>
        <w:pStyle w:val="ConsPlusNonformat0"/>
        <w:jc w:val="both"/>
      </w:pPr>
      <w:r>
        <w:t xml:space="preserve">                             рождения ребенка)</w:t>
      </w:r>
    </w:p>
    <w:p w14:paraId="16BD5CF8" w14:textId="77777777" w:rsidR="001463F7" w:rsidRDefault="00000000">
      <w:pPr>
        <w:pStyle w:val="ConsPlusNonformat0"/>
        <w:jc w:val="both"/>
      </w:pPr>
      <w:r>
        <w:t>на имя и (или) фамилию ____________________________________________________</w:t>
      </w:r>
    </w:p>
    <w:p w14:paraId="79A45302" w14:textId="77777777" w:rsidR="001463F7" w:rsidRDefault="00000000">
      <w:pPr>
        <w:pStyle w:val="ConsPlusNonformat0"/>
        <w:jc w:val="both"/>
      </w:pPr>
      <w:r>
        <w:t xml:space="preserve">                         (указывается новое имя и (или) фамилия ребенка)</w:t>
      </w:r>
    </w:p>
    <w:p w14:paraId="3011676B" w14:textId="77777777" w:rsidR="001463F7" w:rsidRDefault="00000000">
      <w:pPr>
        <w:pStyle w:val="ConsPlusNonformat0"/>
        <w:jc w:val="both"/>
      </w:pPr>
      <w:r>
        <w:t>в связи с _________________________________________________________________</w:t>
      </w:r>
    </w:p>
    <w:p w14:paraId="26B938BB" w14:textId="77777777" w:rsidR="001463F7" w:rsidRDefault="00000000">
      <w:pPr>
        <w:pStyle w:val="ConsPlusNonformat0"/>
        <w:jc w:val="both"/>
      </w:pPr>
      <w:r>
        <w:t xml:space="preserve">   (указываются обстоятельства изменения имени и (или) фамилии ребенка)</w:t>
      </w:r>
    </w:p>
    <w:p w14:paraId="2AC23500" w14:textId="77777777" w:rsidR="001463F7" w:rsidRDefault="00000000">
      <w:pPr>
        <w:pStyle w:val="ConsPlusNonformat0"/>
        <w:jc w:val="both"/>
      </w:pPr>
      <w:r>
        <w:t xml:space="preserve">    К заявлению прилагаются следующие документы:</w:t>
      </w:r>
    </w:p>
    <w:p w14:paraId="77781D62" w14:textId="77777777" w:rsidR="001463F7" w:rsidRDefault="00000000">
      <w:pPr>
        <w:pStyle w:val="ConsPlusNonformat0"/>
        <w:jc w:val="both"/>
      </w:pPr>
      <w:r>
        <w:t xml:space="preserve">    1. ___________________________________________________________________;</w:t>
      </w:r>
    </w:p>
    <w:p w14:paraId="560C3761" w14:textId="77777777" w:rsidR="001463F7" w:rsidRDefault="00000000">
      <w:pPr>
        <w:pStyle w:val="ConsPlusNonformat0"/>
        <w:jc w:val="both"/>
      </w:pPr>
      <w:r>
        <w:t xml:space="preserve">    2. ___________________________________________________________________;</w:t>
      </w:r>
    </w:p>
    <w:p w14:paraId="2DB56AF7" w14:textId="77777777" w:rsidR="001463F7" w:rsidRDefault="00000000">
      <w:pPr>
        <w:pStyle w:val="ConsPlusNonformat0"/>
        <w:jc w:val="both"/>
      </w:pPr>
      <w:r>
        <w:t xml:space="preserve">    3. ___________________________________________________________________.</w:t>
      </w:r>
    </w:p>
    <w:p w14:paraId="23D560B2" w14:textId="77777777" w:rsidR="001463F7" w:rsidRDefault="001463F7">
      <w:pPr>
        <w:pStyle w:val="ConsPlusNonformat0"/>
        <w:jc w:val="both"/>
      </w:pPr>
    </w:p>
    <w:p w14:paraId="4BEB53C5" w14:textId="77777777" w:rsidR="001463F7" w:rsidRDefault="00000000">
      <w:pPr>
        <w:pStyle w:val="ConsPlusNonformat0"/>
        <w:jc w:val="both"/>
      </w:pPr>
      <w:r>
        <w:t>"__" __________ 20__ года           _______________________________________</w:t>
      </w:r>
    </w:p>
    <w:p w14:paraId="1DF994DE" w14:textId="77777777" w:rsidR="001463F7" w:rsidRDefault="00000000">
      <w:pPr>
        <w:pStyle w:val="ConsPlusNonformat0"/>
        <w:jc w:val="both"/>
      </w:pPr>
      <w:r>
        <w:t xml:space="preserve">                                             (подпись, расшифровка)</w:t>
      </w:r>
    </w:p>
    <w:p w14:paraId="0AD0DC7F" w14:textId="77777777" w:rsidR="001463F7" w:rsidRDefault="001463F7">
      <w:pPr>
        <w:pStyle w:val="ConsPlusNormal0"/>
        <w:jc w:val="both"/>
      </w:pPr>
    </w:p>
    <w:p w14:paraId="09A7B16F" w14:textId="77777777" w:rsidR="001463F7" w:rsidRDefault="001463F7">
      <w:pPr>
        <w:pStyle w:val="ConsPlusNormal0"/>
        <w:jc w:val="both"/>
      </w:pPr>
    </w:p>
    <w:p w14:paraId="014E92C5" w14:textId="77777777" w:rsidR="001463F7" w:rsidRDefault="001463F7">
      <w:pPr>
        <w:pStyle w:val="ConsPlusNormal0"/>
        <w:jc w:val="both"/>
      </w:pPr>
    </w:p>
    <w:p w14:paraId="3E613FD2" w14:textId="77777777" w:rsidR="001463F7" w:rsidRDefault="001463F7">
      <w:pPr>
        <w:pStyle w:val="ConsPlusNormal0"/>
        <w:jc w:val="both"/>
      </w:pPr>
    </w:p>
    <w:p w14:paraId="33DA343B" w14:textId="77777777" w:rsidR="001463F7" w:rsidRDefault="001463F7">
      <w:pPr>
        <w:pStyle w:val="ConsPlusNormal0"/>
        <w:jc w:val="both"/>
      </w:pPr>
    </w:p>
    <w:p w14:paraId="551291AD" w14:textId="77777777" w:rsidR="001463F7" w:rsidRDefault="00000000">
      <w:pPr>
        <w:pStyle w:val="ConsPlusNormal0"/>
        <w:jc w:val="right"/>
        <w:outlineLvl w:val="1"/>
      </w:pPr>
      <w:r>
        <w:t>Приложение N 4</w:t>
      </w:r>
    </w:p>
    <w:p w14:paraId="446B764F" w14:textId="77777777" w:rsidR="001463F7" w:rsidRDefault="00000000">
      <w:pPr>
        <w:pStyle w:val="ConsPlusNormal0"/>
        <w:jc w:val="right"/>
      </w:pPr>
      <w:r>
        <w:t>к Административному регламенту,</w:t>
      </w:r>
    </w:p>
    <w:p w14:paraId="69A69415" w14:textId="77777777" w:rsidR="001463F7" w:rsidRDefault="00000000">
      <w:pPr>
        <w:pStyle w:val="ConsPlusNormal0"/>
        <w:jc w:val="right"/>
      </w:pPr>
      <w:r>
        <w:t>утвержденному приказом</w:t>
      </w:r>
    </w:p>
    <w:p w14:paraId="368BCC3C" w14:textId="77777777" w:rsidR="001463F7" w:rsidRDefault="00000000">
      <w:pPr>
        <w:pStyle w:val="ConsPlusNormal0"/>
        <w:jc w:val="right"/>
      </w:pPr>
      <w:r>
        <w:t>Министерства социальной защиты,</w:t>
      </w:r>
    </w:p>
    <w:p w14:paraId="2C26F523" w14:textId="77777777" w:rsidR="001463F7" w:rsidRDefault="00000000">
      <w:pPr>
        <w:pStyle w:val="ConsPlusNormal0"/>
        <w:jc w:val="right"/>
      </w:pPr>
      <w:r>
        <w:t>труда и занятости Республики Карелия</w:t>
      </w:r>
    </w:p>
    <w:p w14:paraId="6D97034C" w14:textId="77777777" w:rsidR="001463F7" w:rsidRDefault="00000000">
      <w:pPr>
        <w:pStyle w:val="ConsPlusNormal0"/>
        <w:jc w:val="right"/>
      </w:pPr>
      <w:r>
        <w:t>от 18 июля 2017 г. N 396-П</w:t>
      </w:r>
    </w:p>
    <w:p w14:paraId="556674AB" w14:textId="77777777" w:rsidR="001463F7" w:rsidRDefault="001463F7">
      <w:pPr>
        <w:pStyle w:val="ConsPlusNormal0"/>
        <w:jc w:val="both"/>
      </w:pPr>
    </w:p>
    <w:p w14:paraId="569699EA" w14:textId="77777777" w:rsidR="001463F7" w:rsidRDefault="00000000">
      <w:pPr>
        <w:pStyle w:val="ConsPlusNonformat0"/>
        <w:jc w:val="both"/>
      </w:pPr>
      <w:r>
        <w:t xml:space="preserve">                               В администрацию ____________________________</w:t>
      </w:r>
    </w:p>
    <w:p w14:paraId="6A9B7F05" w14:textId="77777777" w:rsidR="001463F7" w:rsidRDefault="00000000">
      <w:pPr>
        <w:pStyle w:val="ConsPlusNonformat0"/>
        <w:jc w:val="both"/>
      </w:pPr>
      <w:r>
        <w:t xml:space="preserve">                                              (наименование органа местного</w:t>
      </w:r>
    </w:p>
    <w:p w14:paraId="6A64DAED" w14:textId="77777777" w:rsidR="001463F7" w:rsidRDefault="00000000">
      <w:pPr>
        <w:pStyle w:val="ConsPlusNonformat0"/>
        <w:jc w:val="both"/>
      </w:pPr>
      <w:r>
        <w:t xml:space="preserve">                                              самоуправления муниципального</w:t>
      </w:r>
    </w:p>
    <w:p w14:paraId="3A2F9675" w14:textId="77777777" w:rsidR="001463F7" w:rsidRDefault="00000000">
      <w:pPr>
        <w:pStyle w:val="ConsPlusNonformat0"/>
        <w:jc w:val="both"/>
      </w:pPr>
      <w:r>
        <w:t xml:space="preserve">                                              района или городского округа</w:t>
      </w:r>
    </w:p>
    <w:p w14:paraId="4EABD09B" w14:textId="77777777" w:rsidR="001463F7" w:rsidRDefault="00000000">
      <w:pPr>
        <w:pStyle w:val="ConsPlusNonformat0"/>
        <w:jc w:val="both"/>
      </w:pPr>
      <w:r>
        <w:t xml:space="preserve">                                                  в Республике Карелия)</w:t>
      </w:r>
    </w:p>
    <w:p w14:paraId="306EBCCD" w14:textId="77777777" w:rsidR="001463F7" w:rsidRDefault="00000000">
      <w:pPr>
        <w:pStyle w:val="ConsPlusNonformat0"/>
        <w:jc w:val="both"/>
      </w:pPr>
      <w:r>
        <w:t xml:space="preserve">                               от ________________________________________,</w:t>
      </w:r>
    </w:p>
    <w:p w14:paraId="234DCCEE" w14:textId="77777777" w:rsidR="001463F7" w:rsidRDefault="00000000">
      <w:pPr>
        <w:pStyle w:val="ConsPlusNonformat0"/>
        <w:jc w:val="both"/>
      </w:pPr>
      <w:r>
        <w:t xml:space="preserve">                                           (фамилия, имя, отчество</w:t>
      </w:r>
    </w:p>
    <w:p w14:paraId="7ABB92BC" w14:textId="77777777" w:rsidR="001463F7" w:rsidRDefault="00000000">
      <w:pPr>
        <w:pStyle w:val="ConsPlusNonformat0"/>
        <w:jc w:val="both"/>
      </w:pPr>
      <w:r>
        <w:t xml:space="preserve">                                          (при наличии) гражданина)</w:t>
      </w:r>
    </w:p>
    <w:p w14:paraId="08F9330E" w14:textId="77777777" w:rsidR="001463F7" w:rsidRDefault="00000000">
      <w:pPr>
        <w:pStyle w:val="ConsPlusNonformat0"/>
        <w:jc w:val="both"/>
      </w:pPr>
      <w:r>
        <w:t xml:space="preserve">                                                    проживающего по адресу:</w:t>
      </w:r>
    </w:p>
    <w:p w14:paraId="5B286432" w14:textId="77777777" w:rsidR="001463F7" w:rsidRDefault="00000000">
      <w:pPr>
        <w:pStyle w:val="ConsPlusNonformat0"/>
        <w:jc w:val="both"/>
      </w:pPr>
      <w:r>
        <w:t xml:space="preserve">                               ____________________________________________</w:t>
      </w:r>
    </w:p>
    <w:p w14:paraId="3798B046" w14:textId="77777777" w:rsidR="001463F7" w:rsidRDefault="00000000">
      <w:pPr>
        <w:pStyle w:val="ConsPlusNonformat0"/>
        <w:jc w:val="both"/>
      </w:pPr>
      <w:r>
        <w:t xml:space="preserve">                               паспорт: серия _________, N _________, выдан</w:t>
      </w:r>
    </w:p>
    <w:p w14:paraId="77AF4CA9" w14:textId="77777777" w:rsidR="001463F7" w:rsidRDefault="00000000">
      <w:pPr>
        <w:pStyle w:val="ConsPlusNonformat0"/>
        <w:jc w:val="both"/>
      </w:pPr>
      <w:r>
        <w:t xml:space="preserve">                               ____________________________________________</w:t>
      </w:r>
    </w:p>
    <w:p w14:paraId="1B1CEA6E" w14:textId="77777777" w:rsidR="001463F7" w:rsidRDefault="00000000">
      <w:pPr>
        <w:pStyle w:val="ConsPlusNonformat0"/>
        <w:jc w:val="both"/>
      </w:pPr>
      <w:r>
        <w:t xml:space="preserve">                               ____________________________________________</w:t>
      </w:r>
    </w:p>
    <w:p w14:paraId="3F5A3B54" w14:textId="77777777" w:rsidR="001463F7" w:rsidRDefault="00000000">
      <w:pPr>
        <w:pStyle w:val="ConsPlusNonformat0"/>
        <w:jc w:val="both"/>
      </w:pPr>
      <w:r>
        <w:t xml:space="preserve">                                          (кем выдан, дата выдачи)</w:t>
      </w:r>
    </w:p>
    <w:p w14:paraId="03A2D64B" w14:textId="77777777" w:rsidR="001463F7" w:rsidRDefault="00000000">
      <w:pPr>
        <w:pStyle w:val="ConsPlusNonformat0"/>
        <w:jc w:val="both"/>
      </w:pPr>
      <w:r>
        <w:t xml:space="preserve">                               телефон: ___________________________________</w:t>
      </w:r>
    </w:p>
    <w:p w14:paraId="1903A762" w14:textId="77777777" w:rsidR="001463F7" w:rsidRDefault="001463F7">
      <w:pPr>
        <w:pStyle w:val="ConsPlusNonformat0"/>
        <w:jc w:val="both"/>
      </w:pPr>
    </w:p>
    <w:p w14:paraId="3C390D8E" w14:textId="77777777" w:rsidR="001463F7" w:rsidRDefault="00000000">
      <w:pPr>
        <w:pStyle w:val="ConsPlusNonformat0"/>
        <w:jc w:val="both"/>
      </w:pPr>
      <w:bookmarkStart w:id="16" w:name="P853"/>
      <w:bookmarkEnd w:id="16"/>
      <w:r>
        <w:t xml:space="preserve">                                  Мнение</w:t>
      </w:r>
    </w:p>
    <w:p w14:paraId="73C9C7D7" w14:textId="77777777" w:rsidR="001463F7" w:rsidRDefault="00000000">
      <w:pPr>
        <w:pStyle w:val="ConsPlusNonformat0"/>
        <w:jc w:val="both"/>
      </w:pPr>
      <w:r>
        <w:t xml:space="preserve">                 о перемене имени и (или) фамилии ребенка</w:t>
      </w:r>
    </w:p>
    <w:p w14:paraId="1F047958" w14:textId="77777777" w:rsidR="001463F7" w:rsidRDefault="00000000">
      <w:pPr>
        <w:pStyle w:val="ConsPlusNonformat0"/>
        <w:jc w:val="both"/>
      </w:pPr>
      <w:r>
        <w:t xml:space="preserve">                до достижения им возраста четырнадцати лет</w:t>
      </w:r>
    </w:p>
    <w:p w14:paraId="09AFF0BA" w14:textId="77777777" w:rsidR="001463F7" w:rsidRDefault="00000000">
      <w:pPr>
        <w:pStyle w:val="ConsPlusNonformat0"/>
        <w:jc w:val="both"/>
      </w:pPr>
      <w:r>
        <w:t xml:space="preserve">                  второго родителя, проживающего отдельно</w:t>
      </w:r>
    </w:p>
    <w:p w14:paraId="3DB2B52F" w14:textId="77777777" w:rsidR="001463F7" w:rsidRDefault="001463F7">
      <w:pPr>
        <w:pStyle w:val="ConsPlusNonformat0"/>
        <w:jc w:val="both"/>
      </w:pPr>
    </w:p>
    <w:p w14:paraId="0BDDACF6" w14:textId="77777777" w:rsidR="001463F7" w:rsidRDefault="00000000">
      <w:pPr>
        <w:pStyle w:val="ConsPlusNonformat0"/>
        <w:jc w:val="both"/>
      </w:pPr>
      <w:r>
        <w:t xml:space="preserve">    Настоящим даю разрешение на перемену имени и (или) фамилии ребенка ____</w:t>
      </w:r>
    </w:p>
    <w:p w14:paraId="52410786" w14:textId="77777777" w:rsidR="001463F7" w:rsidRDefault="00000000">
      <w:pPr>
        <w:pStyle w:val="ConsPlusNonformat0"/>
        <w:jc w:val="both"/>
      </w:pPr>
      <w:r>
        <w:t>___________________________________________________________________________</w:t>
      </w:r>
    </w:p>
    <w:p w14:paraId="23CA7553" w14:textId="77777777" w:rsidR="001463F7" w:rsidRDefault="00000000">
      <w:pPr>
        <w:pStyle w:val="ConsPlusNonformat0"/>
        <w:jc w:val="both"/>
      </w:pPr>
      <w:r>
        <w:t xml:space="preserve">  (лишнее зачеркнуть; фамилия, имя, отчество (при наличии) ребенка, дата</w:t>
      </w:r>
    </w:p>
    <w:p w14:paraId="2903BC3B" w14:textId="77777777" w:rsidR="001463F7" w:rsidRDefault="00000000">
      <w:pPr>
        <w:pStyle w:val="ConsPlusNonformat0"/>
        <w:jc w:val="both"/>
      </w:pPr>
      <w:r>
        <w:t xml:space="preserve">                             рождения ребенка)</w:t>
      </w:r>
    </w:p>
    <w:p w14:paraId="0F58FD6D" w14:textId="77777777" w:rsidR="001463F7" w:rsidRDefault="00000000">
      <w:pPr>
        <w:pStyle w:val="ConsPlusNonformat0"/>
        <w:jc w:val="both"/>
      </w:pPr>
      <w:r>
        <w:t>на имя и (или) фамилию ___________________________________________________.</w:t>
      </w:r>
    </w:p>
    <w:p w14:paraId="63FEF7D7" w14:textId="77777777" w:rsidR="001463F7" w:rsidRDefault="00000000">
      <w:pPr>
        <w:pStyle w:val="ConsPlusNonformat0"/>
        <w:jc w:val="both"/>
      </w:pPr>
      <w:r>
        <w:t xml:space="preserve">                         (указывается новое имя и (или) фамилия ребенка)</w:t>
      </w:r>
    </w:p>
    <w:p w14:paraId="4776EA9E" w14:textId="77777777" w:rsidR="001463F7" w:rsidRDefault="001463F7">
      <w:pPr>
        <w:pStyle w:val="ConsPlusNonformat0"/>
        <w:jc w:val="both"/>
      </w:pPr>
    </w:p>
    <w:p w14:paraId="38137E60" w14:textId="77777777" w:rsidR="001463F7" w:rsidRDefault="00000000">
      <w:pPr>
        <w:pStyle w:val="ConsPlusNonformat0"/>
        <w:jc w:val="both"/>
      </w:pPr>
      <w:r>
        <w:t>"__" __________ 20__ года           _______________________________________</w:t>
      </w:r>
    </w:p>
    <w:p w14:paraId="5EE3ED95" w14:textId="77777777" w:rsidR="001463F7" w:rsidRDefault="00000000">
      <w:pPr>
        <w:pStyle w:val="ConsPlusNonformat0"/>
        <w:jc w:val="both"/>
      </w:pPr>
      <w:r>
        <w:t xml:space="preserve">                                            (подпись, расшифровка)</w:t>
      </w:r>
    </w:p>
    <w:p w14:paraId="691E5C9F" w14:textId="77777777" w:rsidR="001463F7" w:rsidRDefault="001463F7">
      <w:pPr>
        <w:pStyle w:val="ConsPlusNormal0"/>
        <w:jc w:val="both"/>
      </w:pPr>
    </w:p>
    <w:p w14:paraId="4CD42464" w14:textId="77777777" w:rsidR="001463F7" w:rsidRDefault="001463F7">
      <w:pPr>
        <w:pStyle w:val="ConsPlusNormal0"/>
        <w:jc w:val="both"/>
      </w:pPr>
    </w:p>
    <w:p w14:paraId="0184E800" w14:textId="77777777" w:rsidR="001463F7" w:rsidRDefault="001463F7">
      <w:pPr>
        <w:pStyle w:val="ConsPlusNormal0"/>
        <w:jc w:val="both"/>
      </w:pPr>
    </w:p>
    <w:p w14:paraId="62C4E90B" w14:textId="77777777" w:rsidR="001463F7" w:rsidRDefault="001463F7">
      <w:pPr>
        <w:pStyle w:val="ConsPlusNormal0"/>
        <w:jc w:val="both"/>
      </w:pPr>
    </w:p>
    <w:p w14:paraId="372D28CF" w14:textId="77777777" w:rsidR="001463F7" w:rsidRDefault="001463F7">
      <w:pPr>
        <w:pStyle w:val="ConsPlusNormal0"/>
        <w:jc w:val="both"/>
      </w:pPr>
    </w:p>
    <w:p w14:paraId="5A835C06" w14:textId="77777777" w:rsidR="001463F7" w:rsidRDefault="00000000">
      <w:pPr>
        <w:pStyle w:val="ConsPlusNormal0"/>
        <w:jc w:val="right"/>
        <w:outlineLvl w:val="1"/>
      </w:pPr>
      <w:r>
        <w:t>Приложение N 5</w:t>
      </w:r>
    </w:p>
    <w:p w14:paraId="7C6E2F50" w14:textId="77777777" w:rsidR="001463F7" w:rsidRDefault="00000000">
      <w:pPr>
        <w:pStyle w:val="ConsPlusNormal0"/>
        <w:jc w:val="right"/>
      </w:pPr>
      <w:r>
        <w:t>к Административному регламенту,</w:t>
      </w:r>
    </w:p>
    <w:p w14:paraId="2A1A07CD" w14:textId="77777777" w:rsidR="001463F7" w:rsidRDefault="00000000">
      <w:pPr>
        <w:pStyle w:val="ConsPlusNormal0"/>
        <w:jc w:val="right"/>
      </w:pPr>
      <w:r>
        <w:t>утвержденному приказом</w:t>
      </w:r>
    </w:p>
    <w:p w14:paraId="43AA0124" w14:textId="77777777" w:rsidR="001463F7" w:rsidRDefault="00000000">
      <w:pPr>
        <w:pStyle w:val="ConsPlusNormal0"/>
        <w:jc w:val="right"/>
      </w:pPr>
      <w:r>
        <w:t>Министерства социальной защиты,</w:t>
      </w:r>
    </w:p>
    <w:p w14:paraId="6BFA885C" w14:textId="77777777" w:rsidR="001463F7" w:rsidRDefault="00000000">
      <w:pPr>
        <w:pStyle w:val="ConsPlusNormal0"/>
        <w:jc w:val="right"/>
      </w:pPr>
      <w:r>
        <w:t>труда и занятости Республики Карелия</w:t>
      </w:r>
    </w:p>
    <w:p w14:paraId="054E19CD" w14:textId="77777777" w:rsidR="001463F7" w:rsidRDefault="00000000">
      <w:pPr>
        <w:pStyle w:val="ConsPlusNormal0"/>
        <w:jc w:val="right"/>
      </w:pPr>
      <w:r>
        <w:t>от 18 июля 2017 г. N 396-П</w:t>
      </w:r>
    </w:p>
    <w:p w14:paraId="20408200" w14:textId="77777777" w:rsidR="001463F7" w:rsidRDefault="001463F7">
      <w:pPr>
        <w:pStyle w:val="ConsPlusNormal0"/>
        <w:jc w:val="both"/>
      </w:pPr>
    </w:p>
    <w:p w14:paraId="65C7FA23" w14:textId="77777777" w:rsidR="001463F7" w:rsidRDefault="00000000">
      <w:pPr>
        <w:pStyle w:val="ConsPlusNonformat0"/>
        <w:jc w:val="both"/>
      </w:pPr>
      <w:r>
        <w:t xml:space="preserve">                                 Согласие</w:t>
      </w:r>
    </w:p>
    <w:p w14:paraId="43D3FD23" w14:textId="77777777" w:rsidR="001463F7" w:rsidRDefault="00000000">
      <w:pPr>
        <w:pStyle w:val="ConsPlusNonformat0"/>
        <w:jc w:val="both"/>
      </w:pPr>
      <w:r>
        <w:t xml:space="preserve">                 ребенка, достигшего возраста десяти лет,</w:t>
      </w:r>
    </w:p>
    <w:p w14:paraId="36A2FB30" w14:textId="77777777" w:rsidR="001463F7" w:rsidRDefault="00000000">
      <w:pPr>
        <w:pStyle w:val="ConsPlusNonformat0"/>
        <w:jc w:val="both"/>
      </w:pPr>
      <w:r>
        <w:t xml:space="preserve">                    на изменение имени и (или) фамилии</w:t>
      </w:r>
    </w:p>
    <w:p w14:paraId="258B2141" w14:textId="77777777" w:rsidR="001463F7" w:rsidRDefault="001463F7">
      <w:pPr>
        <w:pStyle w:val="ConsPlusNormal0"/>
        <w:jc w:val="both"/>
      </w:pPr>
    </w:p>
    <w:p w14:paraId="658772A8" w14:textId="77777777" w:rsidR="001463F7" w:rsidRDefault="00000000">
      <w:pPr>
        <w:pStyle w:val="ConsPlusNormal0"/>
        <w:jc w:val="center"/>
      </w:pPr>
      <w:r>
        <w:t xml:space="preserve">Утратило силу. - </w:t>
      </w:r>
      <w:hyperlink r:id="rId57" w:tooltip="Приказ Министерства социальной защиты РК от 18.09.2018 N 601-П &quot;О внесении изменений в приказ Министерства социальной защиты, труда и занятости Республики Карелия от 18 июля 2017 года N 396-П&quot; {КонсультантПлюс}">
        <w:r>
          <w:rPr>
            <w:color w:val="0000FF"/>
          </w:rPr>
          <w:t>Приказ</w:t>
        </w:r>
      </w:hyperlink>
      <w:r>
        <w:t xml:space="preserve"> Министерства социальной защиты РК</w:t>
      </w:r>
    </w:p>
    <w:p w14:paraId="18469224" w14:textId="77777777" w:rsidR="001463F7" w:rsidRDefault="00000000">
      <w:pPr>
        <w:pStyle w:val="ConsPlusNormal0"/>
        <w:jc w:val="center"/>
      </w:pPr>
      <w:r>
        <w:t>от 18.09.2018 N 601-П.</w:t>
      </w:r>
    </w:p>
    <w:p w14:paraId="66613343" w14:textId="77777777" w:rsidR="001463F7" w:rsidRDefault="001463F7">
      <w:pPr>
        <w:pStyle w:val="ConsPlusNormal0"/>
        <w:jc w:val="both"/>
      </w:pPr>
    </w:p>
    <w:p w14:paraId="39F8766B" w14:textId="77777777" w:rsidR="001463F7" w:rsidRDefault="001463F7">
      <w:pPr>
        <w:pStyle w:val="ConsPlusNormal0"/>
        <w:jc w:val="both"/>
      </w:pPr>
    </w:p>
    <w:p w14:paraId="0BE3C1FD" w14:textId="77777777" w:rsidR="001463F7" w:rsidRDefault="001463F7">
      <w:pPr>
        <w:pStyle w:val="ConsPlusNormal0"/>
        <w:jc w:val="both"/>
      </w:pPr>
    </w:p>
    <w:p w14:paraId="3B95B597" w14:textId="77777777" w:rsidR="001463F7" w:rsidRDefault="001463F7">
      <w:pPr>
        <w:pStyle w:val="ConsPlusNormal0"/>
        <w:jc w:val="both"/>
      </w:pPr>
    </w:p>
    <w:p w14:paraId="796441E9" w14:textId="77777777" w:rsidR="001463F7" w:rsidRDefault="001463F7">
      <w:pPr>
        <w:pStyle w:val="ConsPlusNormal0"/>
        <w:jc w:val="both"/>
      </w:pPr>
    </w:p>
    <w:p w14:paraId="1641829B" w14:textId="77777777" w:rsidR="001463F7" w:rsidRDefault="00000000">
      <w:pPr>
        <w:pStyle w:val="ConsPlusNormal0"/>
        <w:jc w:val="right"/>
        <w:outlineLvl w:val="1"/>
      </w:pPr>
      <w:r>
        <w:t>Приложение N 6</w:t>
      </w:r>
    </w:p>
    <w:p w14:paraId="6A3C2AA1" w14:textId="77777777" w:rsidR="001463F7" w:rsidRDefault="00000000">
      <w:pPr>
        <w:pStyle w:val="ConsPlusNormal0"/>
        <w:jc w:val="right"/>
      </w:pPr>
      <w:r>
        <w:t>к Административному регламенту,</w:t>
      </w:r>
    </w:p>
    <w:p w14:paraId="213C56C7" w14:textId="77777777" w:rsidR="001463F7" w:rsidRDefault="00000000">
      <w:pPr>
        <w:pStyle w:val="ConsPlusNormal0"/>
        <w:jc w:val="right"/>
      </w:pPr>
      <w:r>
        <w:t>утвержденному приказом</w:t>
      </w:r>
    </w:p>
    <w:p w14:paraId="22D9E68A" w14:textId="77777777" w:rsidR="001463F7" w:rsidRDefault="00000000">
      <w:pPr>
        <w:pStyle w:val="ConsPlusNormal0"/>
        <w:jc w:val="right"/>
      </w:pPr>
      <w:r>
        <w:t>Министерства социальной защиты,</w:t>
      </w:r>
    </w:p>
    <w:p w14:paraId="1C6DF23C" w14:textId="77777777" w:rsidR="001463F7" w:rsidRDefault="00000000">
      <w:pPr>
        <w:pStyle w:val="ConsPlusNormal0"/>
        <w:jc w:val="right"/>
      </w:pPr>
      <w:r>
        <w:t>труда и занятости Республики Карелия</w:t>
      </w:r>
    </w:p>
    <w:p w14:paraId="40F2A0D1" w14:textId="77777777" w:rsidR="001463F7" w:rsidRDefault="00000000">
      <w:pPr>
        <w:pStyle w:val="ConsPlusNormal0"/>
        <w:jc w:val="right"/>
      </w:pPr>
      <w:r>
        <w:t>от 18 июля 2017 г. N 396-П</w:t>
      </w:r>
    </w:p>
    <w:p w14:paraId="37105488" w14:textId="77777777" w:rsidR="001463F7" w:rsidRDefault="001463F7">
      <w:pPr>
        <w:pStyle w:val="ConsPlusNormal0"/>
        <w:jc w:val="both"/>
      </w:pPr>
    </w:p>
    <w:p w14:paraId="0887C0BF" w14:textId="77777777" w:rsidR="001463F7" w:rsidRDefault="00000000">
      <w:pPr>
        <w:pStyle w:val="ConsPlusTitle0"/>
        <w:jc w:val="center"/>
      </w:pPr>
      <w:bookmarkStart w:id="17" w:name="P897"/>
      <w:bookmarkEnd w:id="17"/>
      <w:r>
        <w:t>БЛОК-СХЕМА</w:t>
      </w:r>
    </w:p>
    <w:p w14:paraId="5AFA22F9" w14:textId="77777777" w:rsidR="001463F7" w:rsidRDefault="00000000">
      <w:pPr>
        <w:pStyle w:val="ConsPlusTitle0"/>
        <w:jc w:val="center"/>
      </w:pPr>
      <w:r>
        <w:t>ПРЕДОСТАВЛЕНИЯ ГОСУДАРСТВЕННОЙ УСЛУГИ</w:t>
      </w:r>
    </w:p>
    <w:p w14:paraId="491C7E27" w14:textId="77777777" w:rsidR="001463F7" w:rsidRDefault="001463F7">
      <w:pPr>
        <w:pStyle w:val="ConsPlusNormal0"/>
        <w:jc w:val="both"/>
      </w:pPr>
    </w:p>
    <w:p w14:paraId="652073E2" w14:textId="77777777" w:rsidR="001463F7" w:rsidRDefault="00000000">
      <w:pPr>
        <w:pStyle w:val="ConsPlusNonformat0"/>
        <w:jc w:val="both"/>
      </w:pPr>
      <w:r>
        <w:t>┌─────────────────────────────────────────────────────────────────────────┐</w:t>
      </w:r>
    </w:p>
    <w:p w14:paraId="290A9D83" w14:textId="77777777" w:rsidR="001463F7" w:rsidRDefault="00000000">
      <w:pPr>
        <w:pStyle w:val="ConsPlusNonformat0"/>
        <w:jc w:val="both"/>
      </w:pPr>
      <w:r>
        <w:t>│   Информирование и консультирование граждан по вопросу предоставления   │</w:t>
      </w:r>
    </w:p>
    <w:p w14:paraId="17498076" w14:textId="77777777" w:rsidR="001463F7" w:rsidRDefault="00000000">
      <w:pPr>
        <w:pStyle w:val="ConsPlusNonformat0"/>
        <w:jc w:val="both"/>
      </w:pPr>
      <w:r>
        <w:t>│                         государственной услуги                          │</w:t>
      </w:r>
    </w:p>
    <w:p w14:paraId="79D1E87C" w14:textId="77777777" w:rsidR="001463F7" w:rsidRDefault="00000000">
      <w:pPr>
        <w:pStyle w:val="ConsPlusNonformat0"/>
        <w:jc w:val="both"/>
      </w:pPr>
      <w:r>
        <w:t>└────────────────────────────────────┬────────────────────────────────────┘</w:t>
      </w:r>
    </w:p>
    <w:p w14:paraId="04D0D10A" w14:textId="77777777" w:rsidR="001463F7" w:rsidRDefault="00000000">
      <w:pPr>
        <w:pStyle w:val="ConsPlusNonformat0"/>
        <w:jc w:val="both"/>
      </w:pPr>
      <w:r>
        <w:t xml:space="preserve">                                    \/</w:t>
      </w:r>
    </w:p>
    <w:p w14:paraId="59F02700" w14:textId="77777777" w:rsidR="001463F7" w:rsidRDefault="00000000">
      <w:pPr>
        <w:pStyle w:val="ConsPlusNonformat0"/>
        <w:jc w:val="both"/>
      </w:pPr>
      <w:r>
        <w:t>┌─────────────────────────────────────────────────────────────────────────┐</w:t>
      </w:r>
    </w:p>
    <w:p w14:paraId="6D1517F1" w14:textId="77777777" w:rsidR="001463F7" w:rsidRDefault="00000000">
      <w:pPr>
        <w:pStyle w:val="ConsPlusNonformat0"/>
        <w:jc w:val="both"/>
      </w:pPr>
      <w:r>
        <w:t>│         Прием и проверка представленных гражданином документов          │</w:t>
      </w:r>
    </w:p>
    <w:p w14:paraId="5D447CCC" w14:textId="77777777" w:rsidR="001463F7" w:rsidRDefault="00000000">
      <w:pPr>
        <w:pStyle w:val="ConsPlusNonformat0"/>
        <w:jc w:val="both"/>
      </w:pPr>
      <w:r>
        <w:t>└────────────────────────────────────┬────────────────────────────────────┘</w:t>
      </w:r>
    </w:p>
    <w:p w14:paraId="27748EE1" w14:textId="77777777" w:rsidR="001463F7" w:rsidRDefault="00000000">
      <w:pPr>
        <w:pStyle w:val="ConsPlusNonformat0"/>
        <w:jc w:val="both"/>
      </w:pPr>
      <w:r>
        <w:t xml:space="preserve">                                    \/</w:t>
      </w:r>
    </w:p>
    <w:p w14:paraId="3D9A0F60" w14:textId="77777777" w:rsidR="001463F7" w:rsidRDefault="00000000">
      <w:pPr>
        <w:pStyle w:val="ConsPlusNonformat0"/>
        <w:jc w:val="both"/>
      </w:pPr>
      <w:r>
        <w:t>┌─────────────────────────────────────────────────────────────────────────┐</w:t>
      </w:r>
    </w:p>
    <w:p w14:paraId="5A4CB435" w14:textId="77777777" w:rsidR="001463F7" w:rsidRDefault="00000000">
      <w:pPr>
        <w:pStyle w:val="ConsPlusNonformat0"/>
        <w:jc w:val="both"/>
      </w:pPr>
      <w:r>
        <w:t>│     Формирование и направление межведомственного запроса в органы и     │</w:t>
      </w:r>
    </w:p>
    <w:p w14:paraId="4BAA4964" w14:textId="77777777" w:rsidR="001463F7" w:rsidRDefault="00000000">
      <w:pPr>
        <w:pStyle w:val="ConsPlusNonformat0"/>
        <w:jc w:val="both"/>
      </w:pPr>
      <w:r>
        <w:t>│    организации, участвующие в предоставлении государственной услуги     │</w:t>
      </w:r>
    </w:p>
    <w:p w14:paraId="5ECE6FFF" w14:textId="77777777" w:rsidR="001463F7" w:rsidRDefault="00000000">
      <w:pPr>
        <w:pStyle w:val="ConsPlusNonformat0"/>
        <w:jc w:val="both"/>
      </w:pPr>
      <w:r>
        <w:t>└────────────────────────────────────┬────────────────────────────────────┘</w:t>
      </w:r>
    </w:p>
    <w:p w14:paraId="30AB6E57" w14:textId="77777777" w:rsidR="001463F7" w:rsidRDefault="00000000">
      <w:pPr>
        <w:pStyle w:val="ConsPlusNonformat0"/>
        <w:jc w:val="both"/>
      </w:pPr>
      <w:r>
        <w:t xml:space="preserve">                                    \/</w:t>
      </w:r>
    </w:p>
    <w:p w14:paraId="3BB4DE3E" w14:textId="77777777" w:rsidR="001463F7" w:rsidRDefault="00000000">
      <w:pPr>
        <w:pStyle w:val="ConsPlusNonformat0"/>
        <w:jc w:val="both"/>
      </w:pPr>
      <w:r>
        <w:t>┌─────────────────────────────────────────────────────────────────────────┐</w:t>
      </w:r>
    </w:p>
    <w:p w14:paraId="24BEB3D0" w14:textId="77777777" w:rsidR="001463F7" w:rsidRDefault="00000000">
      <w:pPr>
        <w:pStyle w:val="ConsPlusNonformat0"/>
        <w:jc w:val="both"/>
      </w:pPr>
      <w:r>
        <w:t>│Определение наличия либо отсутствия у гражданина права на предоставление │</w:t>
      </w:r>
    </w:p>
    <w:p w14:paraId="4304EA62" w14:textId="77777777" w:rsidR="001463F7" w:rsidRDefault="00000000">
      <w:pPr>
        <w:pStyle w:val="ConsPlusNonformat0"/>
        <w:jc w:val="both"/>
      </w:pPr>
      <w:r>
        <w:t>│государственной услуги и принятие решения о разрешении на перемену имени │</w:t>
      </w:r>
    </w:p>
    <w:p w14:paraId="2EA097CE" w14:textId="77777777" w:rsidR="001463F7" w:rsidRDefault="00000000">
      <w:pPr>
        <w:pStyle w:val="ConsPlusNonformat0"/>
        <w:jc w:val="both"/>
      </w:pPr>
      <w:r>
        <w:t>│    и (или) фамилии ребенка или решения об отказе в выдаче разрешения    │</w:t>
      </w:r>
    </w:p>
    <w:p w14:paraId="61EC8A62" w14:textId="77777777" w:rsidR="001463F7" w:rsidRDefault="00000000">
      <w:pPr>
        <w:pStyle w:val="ConsPlusNonformat0"/>
        <w:jc w:val="both"/>
      </w:pPr>
      <w:r>
        <w:t>│                на перемену имени и (или) фамилии ребенка                │</w:t>
      </w:r>
    </w:p>
    <w:p w14:paraId="4A85B58E" w14:textId="77777777" w:rsidR="001463F7" w:rsidRDefault="00000000">
      <w:pPr>
        <w:pStyle w:val="ConsPlusNonformat0"/>
        <w:jc w:val="both"/>
      </w:pPr>
      <w:r>
        <w:t>└────────────────────────────────────┬────────────────────────────────────┘</w:t>
      </w:r>
    </w:p>
    <w:p w14:paraId="0692EE44" w14:textId="77777777" w:rsidR="001463F7" w:rsidRDefault="00000000">
      <w:pPr>
        <w:pStyle w:val="ConsPlusNonformat0"/>
        <w:jc w:val="both"/>
      </w:pPr>
      <w:r>
        <w:t xml:space="preserve">                                    \/</w:t>
      </w:r>
    </w:p>
    <w:p w14:paraId="4DCB6CD6" w14:textId="77777777" w:rsidR="001463F7" w:rsidRDefault="00000000">
      <w:pPr>
        <w:pStyle w:val="ConsPlusNonformat0"/>
        <w:jc w:val="both"/>
      </w:pPr>
      <w:r>
        <w:t>┌─────────────────────────────────────────────────────────────────────────┐</w:t>
      </w:r>
    </w:p>
    <w:p w14:paraId="101B282F" w14:textId="77777777" w:rsidR="001463F7" w:rsidRDefault="00000000">
      <w:pPr>
        <w:pStyle w:val="ConsPlusNonformat0"/>
        <w:jc w:val="both"/>
      </w:pPr>
      <w:r>
        <w:t>│   Направление либо вручение гражданину решения о выдаче разрешения на   │</w:t>
      </w:r>
    </w:p>
    <w:p w14:paraId="7CE14FC3" w14:textId="77777777" w:rsidR="001463F7" w:rsidRDefault="00000000">
      <w:pPr>
        <w:pStyle w:val="ConsPlusNonformat0"/>
        <w:jc w:val="both"/>
      </w:pPr>
      <w:r>
        <w:t>│  перемену имени и (или) фамилии ребенка или решения об отказе в выдаче  │</w:t>
      </w:r>
    </w:p>
    <w:p w14:paraId="6ABDF0FC" w14:textId="77777777" w:rsidR="001463F7" w:rsidRDefault="00000000">
      <w:pPr>
        <w:pStyle w:val="ConsPlusNonformat0"/>
        <w:jc w:val="both"/>
      </w:pPr>
      <w:r>
        <w:t>│          разрешения на перемену имени и (или) фамилии ребенка           │</w:t>
      </w:r>
    </w:p>
    <w:p w14:paraId="13D2EB36" w14:textId="77777777" w:rsidR="001463F7" w:rsidRDefault="00000000">
      <w:pPr>
        <w:pStyle w:val="ConsPlusNonformat0"/>
        <w:jc w:val="both"/>
      </w:pPr>
      <w:r>
        <w:t>└─────────────────────────────────────────────────────────────────────────┘</w:t>
      </w:r>
    </w:p>
    <w:p w14:paraId="1D962D2B" w14:textId="77777777" w:rsidR="001463F7" w:rsidRDefault="001463F7">
      <w:pPr>
        <w:pStyle w:val="ConsPlusNormal0"/>
        <w:jc w:val="both"/>
      </w:pPr>
    </w:p>
    <w:p w14:paraId="254F8717" w14:textId="77777777" w:rsidR="001463F7" w:rsidRDefault="001463F7">
      <w:pPr>
        <w:pStyle w:val="ConsPlusNormal0"/>
        <w:jc w:val="both"/>
      </w:pPr>
    </w:p>
    <w:p w14:paraId="76FE473B" w14:textId="77777777" w:rsidR="001463F7" w:rsidRDefault="001463F7">
      <w:pPr>
        <w:pStyle w:val="ConsPlusNormal0"/>
        <w:jc w:val="both"/>
      </w:pPr>
    </w:p>
    <w:p w14:paraId="13FFA663" w14:textId="77777777" w:rsidR="001463F7" w:rsidRDefault="001463F7">
      <w:pPr>
        <w:pStyle w:val="ConsPlusNormal0"/>
        <w:jc w:val="both"/>
      </w:pPr>
    </w:p>
    <w:p w14:paraId="519ED27F" w14:textId="77777777" w:rsidR="001463F7" w:rsidRDefault="001463F7">
      <w:pPr>
        <w:pStyle w:val="ConsPlusNormal0"/>
        <w:jc w:val="both"/>
      </w:pPr>
    </w:p>
    <w:p w14:paraId="54FE2442" w14:textId="77777777" w:rsidR="001463F7" w:rsidRDefault="00000000">
      <w:pPr>
        <w:pStyle w:val="ConsPlusNormal0"/>
        <w:jc w:val="right"/>
        <w:outlineLvl w:val="1"/>
      </w:pPr>
      <w:bookmarkStart w:id="18" w:name="P931"/>
      <w:bookmarkEnd w:id="18"/>
      <w:r>
        <w:t>Приложение N 7</w:t>
      </w:r>
    </w:p>
    <w:p w14:paraId="34C1D4D0" w14:textId="77777777" w:rsidR="001463F7" w:rsidRDefault="00000000">
      <w:pPr>
        <w:pStyle w:val="ConsPlusNormal0"/>
        <w:jc w:val="right"/>
      </w:pPr>
      <w:r>
        <w:t>к Административному регламенту,</w:t>
      </w:r>
    </w:p>
    <w:p w14:paraId="0B0E0B6E" w14:textId="77777777" w:rsidR="001463F7" w:rsidRDefault="00000000">
      <w:pPr>
        <w:pStyle w:val="ConsPlusNormal0"/>
        <w:jc w:val="right"/>
      </w:pPr>
      <w:r>
        <w:t>утвержденному приказом</w:t>
      </w:r>
    </w:p>
    <w:p w14:paraId="34D92299" w14:textId="77777777" w:rsidR="001463F7" w:rsidRDefault="00000000">
      <w:pPr>
        <w:pStyle w:val="ConsPlusNormal0"/>
        <w:jc w:val="right"/>
      </w:pPr>
      <w:r>
        <w:t>Министерства социальной защиты,</w:t>
      </w:r>
    </w:p>
    <w:p w14:paraId="091124CC" w14:textId="77777777" w:rsidR="001463F7" w:rsidRDefault="00000000">
      <w:pPr>
        <w:pStyle w:val="ConsPlusNormal0"/>
        <w:jc w:val="right"/>
      </w:pPr>
      <w:r>
        <w:t>труда и занятости Республики Карелия</w:t>
      </w:r>
    </w:p>
    <w:p w14:paraId="71BD5815" w14:textId="77777777" w:rsidR="001463F7" w:rsidRDefault="00000000">
      <w:pPr>
        <w:pStyle w:val="ConsPlusNormal0"/>
        <w:jc w:val="right"/>
      </w:pPr>
      <w:r>
        <w:t>от 18 июля 2017 г. N 396-П</w:t>
      </w:r>
    </w:p>
    <w:p w14:paraId="07E923C1" w14:textId="77777777" w:rsidR="001463F7" w:rsidRDefault="001463F7">
      <w:pPr>
        <w:pStyle w:val="ConsPlusNormal0"/>
        <w:jc w:val="both"/>
      </w:pPr>
    </w:p>
    <w:p w14:paraId="160D5BFD" w14:textId="77777777" w:rsidR="001463F7" w:rsidRDefault="00000000">
      <w:pPr>
        <w:pStyle w:val="ConsPlusNonformat0"/>
        <w:jc w:val="both"/>
      </w:pPr>
      <w:r>
        <w:t xml:space="preserve">                                  Журнал</w:t>
      </w:r>
    </w:p>
    <w:p w14:paraId="198EA738" w14:textId="77777777" w:rsidR="001463F7" w:rsidRDefault="00000000">
      <w:pPr>
        <w:pStyle w:val="ConsPlusNonformat0"/>
        <w:jc w:val="both"/>
      </w:pPr>
      <w:r>
        <w:t xml:space="preserve">            регистрации граждан, обратившихся за консультацией</w:t>
      </w:r>
    </w:p>
    <w:p w14:paraId="10B1CC90" w14:textId="77777777" w:rsidR="001463F7" w:rsidRDefault="00000000">
      <w:pPr>
        <w:pStyle w:val="ConsPlusNonformat0"/>
        <w:jc w:val="both"/>
      </w:pPr>
      <w:r>
        <w:t xml:space="preserve">             о предоставлении государственной услуги по выдаче</w:t>
      </w:r>
    </w:p>
    <w:p w14:paraId="10017327" w14:textId="77777777" w:rsidR="001463F7" w:rsidRDefault="00000000">
      <w:pPr>
        <w:pStyle w:val="ConsPlusNonformat0"/>
        <w:jc w:val="both"/>
      </w:pPr>
      <w:r>
        <w:t xml:space="preserve">           разрешения на перемену имени и (или) фамилии ребенка</w:t>
      </w:r>
    </w:p>
    <w:p w14:paraId="22AB538C" w14:textId="77777777" w:rsidR="001463F7" w:rsidRDefault="00000000">
      <w:pPr>
        <w:pStyle w:val="ConsPlusNonformat0"/>
        <w:jc w:val="both"/>
      </w:pPr>
      <w:r>
        <w:t xml:space="preserve">                до достижения им возраста четырнадцати лет</w:t>
      </w:r>
    </w:p>
    <w:p w14:paraId="21B0D410" w14:textId="77777777" w:rsidR="001463F7" w:rsidRDefault="001463F7">
      <w:pPr>
        <w:pStyle w:val="ConsPlusNonformat0"/>
        <w:jc w:val="both"/>
      </w:pPr>
    </w:p>
    <w:p w14:paraId="17C4381E" w14:textId="77777777" w:rsidR="001463F7" w:rsidRDefault="00000000">
      <w:pPr>
        <w:pStyle w:val="ConsPlusNonformat0"/>
        <w:jc w:val="both"/>
      </w:pPr>
      <w:r>
        <w:t>Начат: ______________________________</w:t>
      </w:r>
    </w:p>
    <w:p w14:paraId="5DA98341" w14:textId="77777777" w:rsidR="001463F7" w:rsidRDefault="00000000">
      <w:pPr>
        <w:pStyle w:val="ConsPlusNonformat0"/>
        <w:jc w:val="both"/>
      </w:pPr>
      <w:r>
        <w:t>Окончен: ____________________________</w:t>
      </w:r>
    </w:p>
    <w:p w14:paraId="4B1D42D5"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78"/>
        <w:gridCol w:w="3010"/>
        <w:gridCol w:w="2608"/>
      </w:tblGrid>
      <w:tr w:rsidR="001463F7" w14:paraId="48FC3CF2" w14:textId="77777777">
        <w:tc>
          <w:tcPr>
            <w:tcW w:w="616" w:type="dxa"/>
            <w:vAlign w:val="center"/>
          </w:tcPr>
          <w:p w14:paraId="3C99C6A3" w14:textId="77777777" w:rsidR="001463F7" w:rsidRDefault="00000000">
            <w:pPr>
              <w:pStyle w:val="ConsPlusNormal0"/>
              <w:jc w:val="center"/>
            </w:pPr>
            <w:r>
              <w:t>N п/п</w:t>
            </w:r>
          </w:p>
        </w:tc>
        <w:tc>
          <w:tcPr>
            <w:tcW w:w="2778" w:type="dxa"/>
            <w:vAlign w:val="center"/>
          </w:tcPr>
          <w:p w14:paraId="72662C36" w14:textId="77777777" w:rsidR="001463F7" w:rsidRDefault="00000000">
            <w:pPr>
              <w:pStyle w:val="ConsPlusNormal0"/>
              <w:jc w:val="center"/>
            </w:pPr>
            <w:r>
              <w:t>Дата, время обращения гражданина</w:t>
            </w:r>
          </w:p>
        </w:tc>
        <w:tc>
          <w:tcPr>
            <w:tcW w:w="3010" w:type="dxa"/>
            <w:vAlign w:val="center"/>
          </w:tcPr>
          <w:p w14:paraId="54BAFB04" w14:textId="77777777" w:rsidR="001463F7" w:rsidRDefault="00000000">
            <w:pPr>
              <w:pStyle w:val="ConsPlusNormal0"/>
              <w:jc w:val="center"/>
            </w:pPr>
            <w:r>
              <w:t>Ф.И.О. гражданина, обратившегося за консультацией</w:t>
            </w:r>
          </w:p>
        </w:tc>
        <w:tc>
          <w:tcPr>
            <w:tcW w:w="2608" w:type="dxa"/>
            <w:vAlign w:val="center"/>
          </w:tcPr>
          <w:p w14:paraId="243CBBC5" w14:textId="77777777" w:rsidR="001463F7" w:rsidRDefault="00000000">
            <w:pPr>
              <w:pStyle w:val="ConsPlusNormal0"/>
              <w:jc w:val="center"/>
            </w:pPr>
            <w:r>
              <w:t>Ф.И.О. специалиста</w:t>
            </w:r>
          </w:p>
        </w:tc>
      </w:tr>
      <w:tr w:rsidR="001463F7" w14:paraId="06220617" w14:textId="77777777">
        <w:tc>
          <w:tcPr>
            <w:tcW w:w="616" w:type="dxa"/>
          </w:tcPr>
          <w:p w14:paraId="0FBAFB97" w14:textId="77777777" w:rsidR="001463F7" w:rsidRDefault="001463F7">
            <w:pPr>
              <w:pStyle w:val="ConsPlusNormal0"/>
            </w:pPr>
          </w:p>
        </w:tc>
        <w:tc>
          <w:tcPr>
            <w:tcW w:w="2778" w:type="dxa"/>
          </w:tcPr>
          <w:p w14:paraId="13528402" w14:textId="77777777" w:rsidR="001463F7" w:rsidRDefault="001463F7">
            <w:pPr>
              <w:pStyle w:val="ConsPlusNormal0"/>
            </w:pPr>
          </w:p>
        </w:tc>
        <w:tc>
          <w:tcPr>
            <w:tcW w:w="3010" w:type="dxa"/>
          </w:tcPr>
          <w:p w14:paraId="5F9F0463" w14:textId="77777777" w:rsidR="001463F7" w:rsidRDefault="001463F7">
            <w:pPr>
              <w:pStyle w:val="ConsPlusNormal0"/>
            </w:pPr>
          </w:p>
        </w:tc>
        <w:tc>
          <w:tcPr>
            <w:tcW w:w="2608" w:type="dxa"/>
          </w:tcPr>
          <w:p w14:paraId="727824A0" w14:textId="77777777" w:rsidR="001463F7" w:rsidRDefault="001463F7">
            <w:pPr>
              <w:pStyle w:val="ConsPlusNormal0"/>
            </w:pPr>
          </w:p>
        </w:tc>
      </w:tr>
      <w:tr w:rsidR="001463F7" w14:paraId="0931006F" w14:textId="77777777">
        <w:tc>
          <w:tcPr>
            <w:tcW w:w="616" w:type="dxa"/>
          </w:tcPr>
          <w:p w14:paraId="62504C7D" w14:textId="77777777" w:rsidR="001463F7" w:rsidRDefault="001463F7">
            <w:pPr>
              <w:pStyle w:val="ConsPlusNormal0"/>
            </w:pPr>
          </w:p>
        </w:tc>
        <w:tc>
          <w:tcPr>
            <w:tcW w:w="2778" w:type="dxa"/>
          </w:tcPr>
          <w:p w14:paraId="3D9330BA" w14:textId="77777777" w:rsidR="001463F7" w:rsidRDefault="001463F7">
            <w:pPr>
              <w:pStyle w:val="ConsPlusNormal0"/>
            </w:pPr>
          </w:p>
        </w:tc>
        <w:tc>
          <w:tcPr>
            <w:tcW w:w="3010" w:type="dxa"/>
          </w:tcPr>
          <w:p w14:paraId="52C116D4" w14:textId="77777777" w:rsidR="001463F7" w:rsidRDefault="001463F7">
            <w:pPr>
              <w:pStyle w:val="ConsPlusNormal0"/>
            </w:pPr>
          </w:p>
        </w:tc>
        <w:tc>
          <w:tcPr>
            <w:tcW w:w="2608" w:type="dxa"/>
          </w:tcPr>
          <w:p w14:paraId="549592E3" w14:textId="77777777" w:rsidR="001463F7" w:rsidRDefault="001463F7">
            <w:pPr>
              <w:pStyle w:val="ConsPlusNormal0"/>
            </w:pPr>
          </w:p>
        </w:tc>
      </w:tr>
      <w:tr w:rsidR="001463F7" w14:paraId="0DE0752B" w14:textId="77777777">
        <w:tc>
          <w:tcPr>
            <w:tcW w:w="616" w:type="dxa"/>
          </w:tcPr>
          <w:p w14:paraId="37EA605E" w14:textId="77777777" w:rsidR="001463F7" w:rsidRDefault="001463F7">
            <w:pPr>
              <w:pStyle w:val="ConsPlusNormal0"/>
            </w:pPr>
          </w:p>
        </w:tc>
        <w:tc>
          <w:tcPr>
            <w:tcW w:w="2778" w:type="dxa"/>
          </w:tcPr>
          <w:p w14:paraId="357FB8E9" w14:textId="77777777" w:rsidR="001463F7" w:rsidRDefault="001463F7">
            <w:pPr>
              <w:pStyle w:val="ConsPlusNormal0"/>
            </w:pPr>
          </w:p>
        </w:tc>
        <w:tc>
          <w:tcPr>
            <w:tcW w:w="3010" w:type="dxa"/>
          </w:tcPr>
          <w:p w14:paraId="7FE59669" w14:textId="77777777" w:rsidR="001463F7" w:rsidRDefault="001463F7">
            <w:pPr>
              <w:pStyle w:val="ConsPlusNormal0"/>
            </w:pPr>
          </w:p>
        </w:tc>
        <w:tc>
          <w:tcPr>
            <w:tcW w:w="2608" w:type="dxa"/>
          </w:tcPr>
          <w:p w14:paraId="25C83D32" w14:textId="77777777" w:rsidR="001463F7" w:rsidRDefault="001463F7">
            <w:pPr>
              <w:pStyle w:val="ConsPlusNormal0"/>
            </w:pPr>
          </w:p>
        </w:tc>
      </w:tr>
    </w:tbl>
    <w:p w14:paraId="76FBA977" w14:textId="77777777" w:rsidR="001463F7" w:rsidRDefault="001463F7">
      <w:pPr>
        <w:pStyle w:val="ConsPlusNormal0"/>
        <w:jc w:val="both"/>
      </w:pPr>
    </w:p>
    <w:p w14:paraId="2FA138EF" w14:textId="77777777" w:rsidR="001463F7" w:rsidRDefault="001463F7">
      <w:pPr>
        <w:pStyle w:val="ConsPlusNormal0"/>
        <w:jc w:val="both"/>
      </w:pPr>
    </w:p>
    <w:p w14:paraId="571208A8" w14:textId="77777777" w:rsidR="001463F7" w:rsidRDefault="001463F7">
      <w:pPr>
        <w:pStyle w:val="ConsPlusNormal0"/>
        <w:jc w:val="both"/>
      </w:pPr>
    </w:p>
    <w:p w14:paraId="69E2FB15" w14:textId="77777777" w:rsidR="001463F7" w:rsidRDefault="001463F7">
      <w:pPr>
        <w:pStyle w:val="ConsPlusNormal0"/>
        <w:jc w:val="both"/>
      </w:pPr>
    </w:p>
    <w:p w14:paraId="43C73D9B" w14:textId="77777777" w:rsidR="001463F7" w:rsidRDefault="001463F7">
      <w:pPr>
        <w:pStyle w:val="ConsPlusNormal0"/>
        <w:jc w:val="both"/>
      </w:pPr>
    </w:p>
    <w:p w14:paraId="4D932924" w14:textId="77777777" w:rsidR="001463F7" w:rsidRDefault="00000000">
      <w:pPr>
        <w:pStyle w:val="ConsPlusNormal0"/>
        <w:jc w:val="right"/>
        <w:outlineLvl w:val="1"/>
      </w:pPr>
      <w:r>
        <w:t>Приложение N 8</w:t>
      </w:r>
    </w:p>
    <w:p w14:paraId="219E2F02" w14:textId="77777777" w:rsidR="001463F7" w:rsidRDefault="00000000">
      <w:pPr>
        <w:pStyle w:val="ConsPlusNormal0"/>
        <w:jc w:val="right"/>
      </w:pPr>
      <w:r>
        <w:t>к Административному регламенту,</w:t>
      </w:r>
    </w:p>
    <w:p w14:paraId="4C7E2CE7" w14:textId="77777777" w:rsidR="001463F7" w:rsidRDefault="00000000">
      <w:pPr>
        <w:pStyle w:val="ConsPlusNormal0"/>
        <w:jc w:val="right"/>
      </w:pPr>
      <w:r>
        <w:t>утвержденному приказом</w:t>
      </w:r>
    </w:p>
    <w:p w14:paraId="1F8D7735" w14:textId="77777777" w:rsidR="001463F7" w:rsidRDefault="00000000">
      <w:pPr>
        <w:pStyle w:val="ConsPlusNormal0"/>
        <w:jc w:val="right"/>
      </w:pPr>
      <w:r>
        <w:t>Министерства социальной защиты,</w:t>
      </w:r>
    </w:p>
    <w:p w14:paraId="1122E534" w14:textId="77777777" w:rsidR="001463F7" w:rsidRDefault="00000000">
      <w:pPr>
        <w:pStyle w:val="ConsPlusNormal0"/>
        <w:jc w:val="right"/>
      </w:pPr>
      <w:r>
        <w:t>труда и занятости Республики Карелия</w:t>
      </w:r>
    </w:p>
    <w:p w14:paraId="02BFB12B" w14:textId="77777777" w:rsidR="001463F7" w:rsidRDefault="00000000">
      <w:pPr>
        <w:pStyle w:val="ConsPlusNormal0"/>
        <w:jc w:val="right"/>
      </w:pPr>
      <w:r>
        <w:t>от 18 июля 2017 г. N 396-П</w:t>
      </w:r>
    </w:p>
    <w:p w14:paraId="0EFC77B8" w14:textId="77777777" w:rsidR="001463F7" w:rsidRDefault="001463F7">
      <w:pPr>
        <w:pStyle w:val="ConsPlusNormal0"/>
        <w:jc w:val="both"/>
      </w:pPr>
    </w:p>
    <w:p w14:paraId="06899110" w14:textId="77777777" w:rsidR="001463F7" w:rsidRDefault="00000000">
      <w:pPr>
        <w:pStyle w:val="ConsPlusNonformat0"/>
        <w:jc w:val="both"/>
      </w:pPr>
      <w:bookmarkStart w:id="19" w:name="P975"/>
      <w:bookmarkEnd w:id="19"/>
      <w:r>
        <w:t xml:space="preserve">                                  Журнал</w:t>
      </w:r>
    </w:p>
    <w:p w14:paraId="668EB44E" w14:textId="77777777" w:rsidR="001463F7" w:rsidRDefault="00000000">
      <w:pPr>
        <w:pStyle w:val="ConsPlusNonformat0"/>
        <w:jc w:val="both"/>
      </w:pPr>
      <w:r>
        <w:t xml:space="preserve">              учета граждан, обратившихся за предоставлением</w:t>
      </w:r>
    </w:p>
    <w:p w14:paraId="0BA7F599" w14:textId="77777777" w:rsidR="001463F7" w:rsidRDefault="00000000">
      <w:pPr>
        <w:pStyle w:val="ConsPlusNonformat0"/>
        <w:jc w:val="both"/>
      </w:pPr>
      <w:r>
        <w:t xml:space="preserve">                государственной услуги по выдаче разрешения</w:t>
      </w:r>
    </w:p>
    <w:p w14:paraId="45859937" w14:textId="77777777" w:rsidR="001463F7" w:rsidRDefault="00000000">
      <w:pPr>
        <w:pStyle w:val="ConsPlusNonformat0"/>
        <w:jc w:val="both"/>
      </w:pPr>
      <w:r>
        <w:t xml:space="preserve">                 на перемену имени и (или) фамилии ребенка</w:t>
      </w:r>
    </w:p>
    <w:p w14:paraId="3153BA62" w14:textId="77777777" w:rsidR="001463F7" w:rsidRDefault="00000000">
      <w:pPr>
        <w:pStyle w:val="ConsPlusNonformat0"/>
        <w:jc w:val="both"/>
      </w:pPr>
      <w:r>
        <w:t xml:space="preserve">                до достижения им возраста четырнадцати лет</w:t>
      </w:r>
    </w:p>
    <w:p w14:paraId="74220E8D" w14:textId="77777777" w:rsidR="001463F7" w:rsidRDefault="001463F7">
      <w:pPr>
        <w:pStyle w:val="ConsPlusNonformat0"/>
        <w:jc w:val="both"/>
      </w:pPr>
    </w:p>
    <w:p w14:paraId="599525F7" w14:textId="77777777" w:rsidR="001463F7" w:rsidRDefault="00000000">
      <w:pPr>
        <w:pStyle w:val="ConsPlusNonformat0"/>
        <w:jc w:val="both"/>
      </w:pPr>
      <w:r>
        <w:t>Начат: ______________________________</w:t>
      </w:r>
    </w:p>
    <w:p w14:paraId="49DE608D" w14:textId="77777777" w:rsidR="001463F7" w:rsidRDefault="00000000">
      <w:pPr>
        <w:pStyle w:val="ConsPlusNonformat0"/>
        <w:jc w:val="both"/>
      </w:pPr>
      <w:r>
        <w:t>Окончен: ____________________________</w:t>
      </w:r>
    </w:p>
    <w:p w14:paraId="732AE9AB" w14:textId="77777777" w:rsidR="001463F7" w:rsidRDefault="00146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74"/>
        <w:gridCol w:w="1531"/>
        <w:gridCol w:w="1191"/>
        <w:gridCol w:w="2154"/>
        <w:gridCol w:w="2041"/>
      </w:tblGrid>
      <w:tr w:rsidR="001463F7" w14:paraId="136510A2" w14:textId="77777777">
        <w:tc>
          <w:tcPr>
            <w:tcW w:w="567" w:type="dxa"/>
            <w:vAlign w:val="center"/>
          </w:tcPr>
          <w:p w14:paraId="50534D44" w14:textId="77777777" w:rsidR="001463F7" w:rsidRDefault="00000000">
            <w:pPr>
              <w:pStyle w:val="ConsPlusNormal0"/>
              <w:jc w:val="center"/>
            </w:pPr>
            <w:r>
              <w:t>1</w:t>
            </w:r>
          </w:p>
        </w:tc>
        <w:tc>
          <w:tcPr>
            <w:tcW w:w="1474" w:type="dxa"/>
            <w:vAlign w:val="center"/>
          </w:tcPr>
          <w:p w14:paraId="26C80531" w14:textId="77777777" w:rsidR="001463F7" w:rsidRDefault="00000000">
            <w:pPr>
              <w:pStyle w:val="ConsPlusNormal0"/>
              <w:jc w:val="center"/>
            </w:pPr>
            <w:r>
              <w:t>2</w:t>
            </w:r>
          </w:p>
        </w:tc>
        <w:tc>
          <w:tcPr>
            <w:tcW w:w="1531" w:type="dxa"/>
            <w:vAlign w:val="center"/>
          </w:tcPr>
          <w:p w14:paraId="627BFA52" w14:textId="77777777" w:rsidR="001463F7" w:rsidRDefault="00000000">
            <w:pPr>
              <w:pStyle w:val="ConsPlusNormal0"/>
              <w:jc w:val="center"/>
            </w:pPr>
            <w:r>
              <w:t>3</w:t>
            </w:r>
          </w:p>
        </w:tc>
        <w:tc>
          <w:tcPr>
            <w:tcW w:w="1191" w:type="dxa"/>
            <w:vAlign w:val="center"/>
          </w:tcPr>
          <w:p w14:paraId="493F0D9B" w14:textId="77777777" w:rsidR="001463F7" w:rsidRDefault="00000000">
            <w:pPr>
              <w:pStyle w:val="ConsPlusNormal0"/>
              <w:jc w:val="center"/>
            </w:pPr>
            <w:r>
              <w:t>4</w:t>
            </w:r>
          </w:p>
        </w:tc>
        <w:tc>
          <w:tcPr>
            <w:tcW w:w="2154" w:type="dxa"/>
            <w:vAlign w:val="center"/>
          </w:tcPr>
          <w:p w14:paraId="12F9C9C7" w14:textId="77777777" w:rsidR="001463F7" w:rsidRDefault="00000000">
            <w:pPr>
              <w:pStyle w:val="ConsPlusNormal0"/>
              <w:jc w:val="center"/>
            </w:pPr>
            <w:r>
              <w:t>5</w:t>
            </w:r>
          </w:p>
        </w:tc>
        <w:tc>
          <w:tcPr>
            <w:tcW w:w="2041" w:type="dxa"/>
            <w:vAlign w:val="center"/>
          </w:tcPr>
          <w:p w14:paraId="13BEA24D" w14:textId="77777777" w:rsidR="001463F7" w:rsidRDefault="00000000">
            <w:pPr>
              <w:pStyle w:val="ConsPlusNormal0"/>
              <w:jc w:val="center"/>
            </w:pPr>
            <w:r>
              <w:t>6</w:t>
            </w:r>
          </w:p>
        </w:tc>
      </w:tr>
      <w:tr w:rsidR="001463F7" w14:paraId="19651EFD" w14:textId="77777777">
        <w:tc>
          <w:tcPr>
            <w:tcW w:w="567" w:type="dxa"/>
            <w:vAlign w:val="center"/>
          </w:tcPr>
          <w:p w14:paraId="273BD438" w14:textId="77777777" w:rsidR="001463F7" w:rsidRDefault="00000000">
            <w:pPr>
              <w:pStyle w:val="ConsPlusNormal0"/>
              <w:jc w:val="center"/>
            </w:pPr>
            <w:r>
              <w:t>N п/п</w:t>
            </w:r>
          </w:p>
        </w:tc>
        <w:tc>
          <w:tcPr>
            <w:tcW w:w="1474" w:type="dxa"/>
            <w:vAlign w:val="center"/>
          </w:tcPr>
          <w:p w14:paraId="3D49391E" w14:textId="77777777" w:rsidR="001463F7" w:rsidRDefault="00000000">
            <w:pPr>
              <w:pStyle w:val="ConsPlusNormal0"/>
              <w:jc w:val="center"/>
            </w:pPr>
            <w:r>
              <w:t>Ф.И.О. гражданина / представителя гражданина</w:t>
            </w:r>
          </w:p>
        </w:tc>
        <w:tc>
          <w:tcPr>
            <w:tcW w:w="1531" w:type="dxa"/>
            <w:vAlign w:val="center"/>
          </w:tcPr>
          <w:p w14:paraId="3D210665" w14:textId="77777777" w:rsidR="001463F7" w:rsidRDefault="00000000">
            <w:pPr>
              <w:pStyle w:val="ConsPlusNormal0"/>
              <w:jc w:val="center"/>
            </w:pPr>
            <w:r>
              <w:t>Адрес регистрации гражданина по месту пребывания или по месту жительства, телефон</w:t>
            </w:r>
          </w:p>
        </w:tc>
        <w:tc>
          <w:tcPr>
            <w:tcW w:w="1191" w:type="dxa"/>
            <w:vAlign w:val="center"/>
          </w:tcPr>
          <w:p w14:paraId="36FF2A02" w14:textId="77777777" w:rsidR="001463F7" w:rsidRDefault="00000000">
            <w:pPr>
              <w:pStyle w:val="ConsPlusNormal0"/>
              <w:jc w:val="center"/>
            </w:pPr>
            <w:r>
              <w:t>Дата приема документов</w:t>
            </w:r>
          </w:p>
        </w:tc>
        <w:tc>
          <w:tcPr>
            <w:tcW w:w="2154" w:type="dxa"/>
            <w:vAlign w:val="center"/>
          </w:tcPr>
          <w:p w14:paraId="75FB55FB" w14:textId="77777777" w:rsidR="001463F7" w:rsidRDefault="00000000">
            <w:pPr>
              <w:pStyle w:val="ConsPlusNormal0"/>
              <w:jc w:val="center"/>
            </w:pPr>
            <w:r>
              <w:t>Дата решения о выдаче разрешения на перемену имени и (или) фамилии ребенка до достижения им возраста четырнадцати лет или решения об отказе в выдаче разрешения на перемену имени и (или) фамилии ребенка до достижения им возраста четырнадцати лет</w:t>
            </w:r>
          </w:p>
        </w:tc>
        <w:tc>
          <w:tcPr>
            <w:tcW w:w="2041" w:type="dxa"/>
          </w:tcPr>
          <w:p w14:paraId="461E746C" w14:textId="77777777" w:rsidR="001463F7" w:rsidRDefault="00000000">
            <w:pPr>
              <w:pStyle w:val="ConsPlusNormal0"/>
              <w:jc w:val="center"/>
            </w:pPr>
            <w:r>
              <w:t>Дата направления или вручения гражданину решения о выдаче разрешения на перемену имени и (или) фамилии ребенка до достижения им возраста четырнадцати лет или решения об отказе в выдаче разрешения на перемену имени и (или) фамилии ребенка до достижения им возраста четырнадцати лет</w:t>
            </w:r>
          </w:p>
        </w:tc>
      </w:tr>
      <w:tr w:rsidR="001463F7" w14:paraId="0B692977" w14:textId="77777777">
        <w:tc>
          <w:tcPr>
            <w:tcW w:w="567" w:type="dxa"/>
            <w:vAlign w:val="center"/>
          </w:tcPr>
          <w:p w14:paraId="57629BE3" w14:textId="77777777" w:rsidR="001463F7" w:rsidRDefault="00000000">
            <w:pPr>
              <w:pStyle w:val="ConsPlusNormal0"/>
              <w:jc w:val="center"/>
            </w:pPr>
            <w:r>
              <w:t>1.</w:t>
            </w:r>
          </w:p>
        </w:tc>
        <w:tc>
          <w:tcPr>
            <w:tcW w:w="1474" w:type="dxa"/>
          </w:tcPr>
          <w:p w14:paraId="7D033458" w14:textId="77777777" w:rsidR="001463F7" w:rsidRDefault="001463F7">
            <w:pPr>
              <w:pStyle w:val="ConsPlusNormal0"/>
            </w:pPr>
          </w:p>
        </w:tc>
        <w:tc>
          <w:tcPr>
            <w:tcW w:w="1531" w:type="dxa"/>
          </w:tcPr>
          <w:p w14:paraId="7EFC0ED9" w14:textId="77777777" w:rsidR="001463F7" w:rsidRDefault="001463F7">
            <w:pPr>
              <w:pStyle w:val="ConsPlusNormal0"/>
            </w:pPr>
          </w:p>
        </w:tc>
        <w:tc>
          <w:tcPr>
            <w:tcW w:w="1191" w:type="dxa"/>
          </w:tcPr>
          <w:p w14:paraId="26D296D7" w14:textId="77777777" w:rsidR="001463F7" w:rsidRDefault="001463F7">
            <w:pPr>
              <w:pStyle w:val="ConsPlusNormal0"/>
            </w:pPr>
          </w:p>
        </w:tc>
        <w:tc>
          <w:tcPr>
            <w:tcW w:w="2154" w:type="dxa"/>
          </w:tcPr>
          <w:p w14:paraId="77F18141" w14:textId="77777777" w:rsidR="001463F7" w:rsidRDefault="001463F7">
            <w:pPr>
              <w:pStyle w:val="ConsPlusNormal0"/>
            </w:pPr>
          </w:p>
        </w:tc>
        <w:tc>
          <w:tcPr>
            <w:tcW w:w="2041" w:type="dxa"/>
          </w:tcPr>
          <w:p w14:paraId="06F8A1F0" w14:textId="77777777" w:rsidR="001463F7" w:rsidRDefault="001463F7">
            <w:pPr>
              <w:pStyle w:val="ConsPlusNormal0"/>
            </w:pPr>
          </w:p>
        </w:tc>
      </w:tr>
      <w:tr w:rsidR="001463F7" w14:paraId="55461A81" w14:textId="77777777">
        <w:tc>
          <w:tcPr>
            <w:tcW w:w="567" w:type="dxa"/>
            <w:vAlign w:val="center"/>
          </w:tcPr>
          <w:p w14:paraId="5C687353" w14:textId="77777777" w:rsidR="001463F7" w:rsidRDefault="00000000">
            <w:pPr>
              <w:pStyle w:val="ConsPlusNormal0"/>
              <w:jc w:val="center"/>
            </w:pPr>
            <w:r>
              <w:t>2.</w:t>
            </w:r>
          </w:p>
        </w:tc>
        <w:tc>
          <w:tcPr>
            <w:tcW w:w="1474" w:type="dxa"/>
          </w:tcPr>
          <w:p w14:paraId="2E1D20BA" w14:textId="77777777" w:rsidR="001463F7" w:rsidRDefault="001463F7">
            <w:pPr>
              <w:pStyle w:val="ConsPlusNormal0"/>
            </w:pPr>
          </w:p>
        </w:tc>
        <w:tc>
          <w:tcPr>
            <w:tcW w:w="1531" w:type="dxa"/>
          </w:tcPr>
          <w:p w14:paraId="2E7D56CA" w14:textId="77777777" w:rsidR="001463F7" w:rsidRDefault="001463F7">
            <w:pPr>
              <w:pStyle w:val="ConsPlusNormal0"/>
            </w:pPr>
          </w:p>
        </w:tc>
        <w:tc>
          <w:tcPr>
            <w:tcW w:w="1191" w:type="dxa"/>
          </w:tcPr>
          <w:p w14:paraId="19774758" w14:textId="77777777" w:rsidR="001463F7" w:rsidRDefault="001463F7">
            <w:pPr>
              <w:pStyle w:val="ConsPlusNormal0"/>
            </w:pPr>
          </w:p>
        </w:tc>
        <w:tc>
          <w:tcPr>
            <w:tcW w:w="2154" w:type="dxa"/>
          </w:tcPr>
          <w:p w14:paraId="0FF8CB25" w14:textId="77777777" w:rsidR="001463F7" w:rsidRDefault="001463F7">
            <w:pPr>
              <w:pStyle w:val="ConsPlusNormal0"/>
            </w:pPr>
          </w:p>
        </w:tc>
        <w:tc>
          <w:tcPr>
            <w:tcW w:w="2041" w:type="dxa"/>
          </w:tcPr>
          <w:p w14:paraId="56960B8E" w14:textId="77777777" w:rsidR="001463F7" w:rsidRDefault="001463F7">
            <w:pPr>
              <w:pStyle w:val="ConsPlusNormal0"/>
            </w:pPr>
          </w:p>
        </w:tc>
      </w:tr>
    </w:tbl>
    <w:p w14:paraId="7D73B17C" w14:textId="77777777" w:rsidR="001463F7" w:rsidRDefault="001463F7">
      <w:pPr>
        <w:pStyle w:val="ConsPlusNormal0"/>
        <w:jc w:val="both"/>
      </w:pPr>
    </w:p>
    <w:p w14:paraId="5A6CCE18" w14:textId="77777777" w:rsidR="001463F7" w:rsidRDefault="001463F7">
      <w:pPr>
        <w:pStyle w:val="ConsPlusNormal0"/>
        <w:jc w:val="both"/>
      </w:pPr>
    </w:p>
    <w:p w14:paraId="1B2B45DD" w14:textId="77777777" w:rsidR="001463F7" w:rsidRDefault="001463F7">
      <w:pPr>
        <w:pStyle w:val="ConsPlusNormal0"/>
        <w:jc w:val="both"/>
      </w:pPr>
    </w:p>
    <w:p w14:paraId="6623EC46" w14:textId="77777777" w:rsidR="001463F7" w:rsidRDefault="001463F7">
      <w:pPr>
        <w:pStyle w:val="ConsPlusNormal0"/>
        <w:jc w:val="both"/>
      </w:pPr>
    </w:p>
    <w:p w14:paraId="0B2C3417" w14:textId="77777777" w:rsidR="001463F7" w:rsidRDefault="001463F7">
      <w:pPr>
        <w:pStyle w:val="ConsPlusNormal0"/>
        <w:jc w:val="both"/>
      </w:pPr>
    </w:p>
    <w:p w14:paraId="39D71718" w14:textId="77777777" w:rsidR="001463F7" w:rsidRDefault="00000000">
      <w:pPr>
        <w:pStyle w:val="ConsPlusNormal0"/>
        <w:jc w:val="right"/>
        <w:outlineLvl w:val="1"/>
      </w:pPr>
      <w:r>
        <w:t>Приложение N 9</w:t>
      </w:r>
    </w:p>
    <w:p w14:paraId="0B9DCB2A" w14:textId="77777777" w:rsidR="001463F7" w:rsidRDefault="00000000">
      <w:pPr>
        <w:pStyle w:val="ConsPlusNormal0"/>
        <w:jc w:val="right"/>
      </w:pPr>
      <w:r>
        <w:t>к Административному регламенту,</w:t>
      </w:r>
    </w:p>
    <w:p w14:paraId="3F87BCC3" w14:textId="77777777" w:rsidR="001463F7" w:rsidRDefault="00000000">
      <w:pPr>
        <w:pStyle w:val="ConsPlusNormal0"/>
        <w:jc w:val="right"/>
      </w:pPr>
      <w:r>
        <w:t>утвержденному приказом</w:t>
      </w:r>
    </w:p>
    <w:p w14:paraId="556148A6" w14:textId="77777777" w:rsidR="001463F7" w:rsidRDefault="00000000">
      <w:pPr>
        <w:pStyle w:val="ConsPlusNormal0"/>
        <w:jc w:val="right"/>
      </w:pPr>
      <w:r>
        <w:t>Министерства социальной защиты,</w:t>
      </w:r>
    </w:p>
    <w:p w14:paraId="102CF0E8" w14:textId="77777777" w:rsidR="001463F7" w:rsidRDefault="00000000">
      <w:pPr>
        <w:pStyle w:val="ConsPlusNormal0"/>
        <w:jc w:val="right"/>
      </w:pPr>
      <w:r>
        <w:t>труда и занятости Республики Карелия</w:t>
      </w:r>
    </w:p>
    <w:p w14:paraId="2722BDA3" w14:textId="77777777" w:rsidR="001463F7" w:rsidRDefault="00000000">
      <w:pPr>
        <w:pStyle w:val="ConsPlusNormal0"/>
        <w:jc w:val="right"/>
      </w:pPr>
      <w:r>
        <w:t>от 18 июля 2017 г. N 396-П</w:t>
      </w:r>
    </w:p>
    <w:p w14:paraId="7AD1E962" w14:textId="77777777" w:rsidR="001463F7" w:rsidRDefault="001463F7">
      <w:pPr>
        <w:pStyle w:val="ConsPlusNormal0"/>
        <w:jc w:val="both"/>
      </w:pPr>
    </w:p>
    <w:p w14:paraId="61F34644" w14:textId="77777777" w:rsidR="001463F7" w:rsidRDefault="00000000">
      <w:pPr>
        <w:pStyle w:val="ConsPlusNonformat0"/>
        <w:jc w:val="both"/>
      </w:pPr>
      <w:r>
        <w:t xml:space="preserve">          (Официальный бланк акта органа местного самоуправления,</w:t>
      </w:r>
    </w:p>
    <w:p w14:paraId="4CDB8DAC" w14:textId="77777777" w:rsidR="001463F7" w:rsidRDefault="00000000">
      <w:pPr>
        <w:pStyle w:val="ConsPlusNonformat0"/>
        <w:jc w:val="both"/>
      </w:pPr>
      <w:r>
        <w:t xml:space="preserve">               наименование органа местного самоуправления)</w:t>
      </w:r>
    </w:p>
    <w:p w14:paraId="1DD6D9B3" w14:textId="77777777" w:rsidR="001463F7" w:rsidRDefault="001463F7">
      <w:pPr>
        <w:pStyle w:val="ConsPlusNonformat0"/>
        <w:jc w:val="both"/>
      </w:pPr>
    </w:p>
    <w:p w14:paraId="566A762D" w14:textId="77777777" w:rsidR="001463F7" w:rsidRDefault="00000000">
      <w:pPr>
        <w:pStyle w:val="ConsPlusNonformat0"/>
        <w:jc w:val="both"/>
      </w:pPr>
      <w:bookmarkStart w:id="20" w:name="P1023"/>
      <w:bookmarkEnd w:id="20"/>
      <w:r>
        <w:t xml:space="preserve">           Разрешение на перемену имени и (или) фамилии ребенка</w:t>
      </w:r>
    </w:p>
    <w:p w14:paraId="4D44877F" w14:textId="77777777" w:rsidR="001463F7" w:rsidRDefault="00000000">
      <w:pPr>
        <w:pStyle w:val="ConsPlusNonformat0"/>
        <w:jc w:val="both"/>
      </w:pPr>
      <w:r>
        <w:t xml:space="preserve">                до достижения им возраста четырнадцати лет</w:t>
      </w:r>
    </w:p>
    <w:p w14:paraId="590EE33C" w14:textId="77777777" w:rsidR="001463F7" w:rsidRDefault="001463F7">
      <w:pPr>
        <w:pStyle w:val="ConsPlusNonformat0"/>
        <w:jc w:val="both"/>
      </w:pPr>
    </w:p>
    <w:p w14:paraId="2B30554E" w14:textId="77777777" w:rsidR="001463F7" w:rsidRDefault="00000000">
      <w:pPr>
        <w:pStyle w:val="ConsPlusNonformat0"/>
        <w:jc w:val="both"/>
      </w:pPr>
      <w:r>
        <w:t xml:space="preserve">    Администрация _________________________________________________________</w:t>
      </w:r>
    </w:p>
    <w:p w14:paraId="78456960" w14:textId="77777777" w:rsidR="001463F7" w:rsidRDefault="00000000">
      <w:pPr>
        <w:pStyle w:val="ConsPlusNonformat0"/>
        <w:jc w:val="both"/>
      </w:pPr>
      <w:r>
        <w:t>муниципального  района  и  городского округа в Республике Карелия разрешает</w:t>
      </w:r>
    </w:p>
    <w:p w14:paraId="19E87220" w14:textId="77777777" w:rsidR="001463F7" w:rsidRDefault="00000000">
      <w:pPr>
        <w:pStyle w:val="ConsPlusNonformat0"/>
        <w:jc w:val="both"/>
      </w:pPr>
      <w:r>
        <w:t>гражданам (гражданину) ____________________________________________________</w:t>
      </w:r>
    </w:p>
    <w:p w14:paraId="056EFEFC" w14:textId="77777777" w:rsidR="001463F7" w:rsidRDefault="00000000">
      <w:pPr>
        <w:pStyle w:val="ConsPlusNonformat0"/>
        <w:jc w:val="both"/>
      </w:pPr>
      <w:r>
        <w:t>__________________________________________________________________________,</w:t>
      </w:r>
    </w:p>
    <w:p w14:paraId="0E38B65B" w14:textId="77777777" w:rsidR="001463F7" w:rsidRDefault="00000000">
      <w:pPr>
        <w:pStyle w:val="ConsPlusNonformat0"/>
        <w:jc w:val="both"/>
      </w:pPr>
      <w:r>
        <w:t>(фамилия, имя, отчество (при наличии) граждан (гражданина), дата рождения)</w:t>
      </w:r>
    </w:p>
    <w:p w14:paraId="30B88C5D" w14:textId="77777777" w:rsidR="001463F7" w:rsidRDefault="00000000">
      <w:pPr>
        <w:pStyle w:val="ConsPlusNonformat0"/>
        <w:jc w:val="both"/>
      </w:pPr>
      <w:r>
        <w:t>паспорт___________________________________________________________________,</w:t>
      </w:r>
    </w:p>
    <w:p w14:paraId="32ED9451" w14:textId="77777777" w:rsidR="001463F7" w:rsidRDefault="00000000">
      <w:pPr>
        <w:pStyle w:val="ConsPlusNonformat0"/>
        <w:jc w:val="both"/>
      </w:pPr>
      <w:r>
        <w:t xml:space="preserve">                  (серия, номер, кем выдан, дата выдачи)</w:t>
      </w:r>
    </w:p>
    <w:p w14:paraId="5F5FBAAB" w14:textId="77777777" w:rsidR="001463F7" w:rsidRDefault="00000000">
      <w:pPr>
        <w:pStyle w:val="ConsPlusNonformat0"/>
        <w:jc w:val="both"/>
      </w:pPr>
      <w:r>
        <w:t>переменить имя и (или) фамилию ребенка ____________________________________</w:t>
      </w:r>
    </w:p>
    <w:p w14:paraId="76892AC1" w14:textId="77777777" w:rsidR="001463F7" w:rsidRDefault="00000000">
      <w:pPr>
        <w:pStyle w:val="ConsPlusNonformat0"/>
        <w:jc w:val="both"/>
      </w:pPr>
      <w:r>
        <w:t>___________________________________________________________________________</w:t>
      </w:r>
    </w:p>
    <w:p w14:paraId="073A18E4" w14:textId="77777777" w:rsidR="001463F7" w:rsidRDefault="00000000">
      <w:pPr>
        <w:pStyle w:val="ConsPlusNonformat0"/>
        <w:jc w:val="both"/>
      </w:pPr>
      <w:r>
        <w:t xml:space="preserve">   (фамилия, имя, отчество (при наличии) ребенка, дата рождения ребенка)</w:t>
      </w:r>
    </w:p>
    <w:p w14:paraId="5AD99029" w14:textId="77777777" w:rsidR="001463F7" w:rsidRDefault="00000000">
      <w:pPr>
        <w:pStyle w:val="ConsPlusNonformat0"/>
        <w:jc w:val="both"/>
      </w:pPr>
      <w:r>
        <w:t>на имя и (или) фамилию ___________________________________________________.</w:t>
      </w:r>
    </w:p>
    <w:p w14:paraId="677C4A9C" w14:textId="77777777" w:rsidR="001463F7" w:rsidRDefault="00000000">
      <w:pPr>
        <w:pStyle w:val="ConsPlusNonformat0"/>
        <w:jc w:val="both"/>
      </w:pPr>
      <w:r>
        <w:t xml:space="preserve">                         (указывается новое имя и (или) фамилия ребенка)</w:t>
      </w:r>
    </w:p>
    <w:p w14:paraId="26473B15" w14:textId="77777777" w:rsidR="001463F7" w:rsidRDefault="001463F7">
      <w:pPr>
        <w:pStyle w:val="ConsPlusNonformat0"/>
        <w:jc w:val="both"/>
      </w:pPr>
    </w:p>
    <w:p w14:paraId="15B26A80" w14:textId="77777777" w:rsidR="001463F7" w:rsidRDefault="00000000">
      <w:pPr>
        <w:pStyle w:val="ConsPlusNonformat0"/>
        <w:jc w:val="both"/>
      </w:pPr>
      <w:r>
        <w:t>Должность                Подпись             Расшифровка подписи</w:t>
      </w:r>
    </w:p>
    <w:p w14:paraId="78AC6A1E" w14:textId="77777777" w:rsidR="001463F7" w:rsidRDefault="001463F7">
      <w:pPr>
        <w:pStyle w:val="ConsPlusNormal0"/>
        <w:jc w:val="both"/>
      </w:pPr>
    </w:p>
    <w:p w14:paraId="096FF4E4" w14:textId="77777777" w:rsidR="001463F7" w:rsidRDefault="001463F7">
      <w:pPr>
        <w:pStyle w:val="ConsPlusNormal0"/>
        <w:jc w:val="both"/>
      </w:pPr>
    </w:p>
    <w:p w14:paraId="27128933" w14:textId="77777777" w:rsidR="001463F7" w:rsidRDefault="001463F7">
      <w:pPr>
        <w:pStyle w:val="ConsPlusNormal0"/>
        <w:jc w:val="both"/>
      </w:pPr>
    </w:p>
    <w:p w14:paraId="0D26301D" w14:textId="77777777" w:rsidR="001463F7" w:rsidRDefault="001463F7">
      <w:pPr>
        <w:pStyle w:val="ConsPlusNormal0"/>
        <w:jc w:val="both"/>
      </w:pPr>
    </w:p>
    <w:p w14:paraId="0D10800F" w14:textId="77777777" w:rsidR="001463F7" w:rsidRDefault="001463F7">
      <w:pPr>
        <w:pStyle w:val="ConsPlusNormal0"/>
        <w:jc w:val="both"/>
      </w:pPr>
    </w:p>
    <w:p w14:paraId="4D0D89C7" w14:textId="77777777" w:rsidR="001463F7" w:rsidRDefault="00000000">
      <w:pPr>
        <w:pStyle w:val="ConsPlusNormal0"/>
        <w:jc w:val="right"/>
        <w:outlineLvl w:val="1"/>
      </w:pPr>
      <w:r>
        <w:t>Приложение N 10</w:t>
      </w:r>
    </w:p>
    <w:p w14:paraId="1B6B7854" w14:textId="77777777" w:rsidR="001463F7" w:rsidRDefault="00000000">
      <w:pPr>
        <w:pStyle w:val="ConsPlusNormal0"/>
        <w:jc w:val="right"/>
      </w:pPr>
      <w:r>
        <w:t>к Административному регламенту,</w:t>
      </w:r>
    </w:p>
    <w:p w14:paraId="04F3EA9D" w14:textId="77777777" w:rsidR="001463F7" w:rsidRDefault="00000000">
      <w:pPr>
        <w:pStyle w:val="ConsPlusNormal0"/>
        <w:jc w:val="right"/>
      </w:pPr>
      <w:r>
        <w:t>утвержденному приказом</w:t>
      </w:r>
    </w:p>
    <w:p w14:paraId="1C7C3013" w14:textId="77777777" w:rsidR="001463F7" w:rsidRDefault="00000000">
      <w:pPr>
        <w:pStyle w:val="ConsPlusNormal0"/>
        <w:jc w:val="right"/>
      </w:pPr>
      <w:r>
        <w:t>Министерства социальной защиты,</w:t>
      </w:r>
    </w:p>
    <w:p w14:paraId="634D14BA" w14:textId="77777777" w:rsidR="001463F7" w:rsidRDefault="00000000">
      <w:pPr>
        <w:pStyle w:val="ConsPlusNormal0"/>
        <w:jc w:val="right"/>
      </w:pPr>
      <w:r>
        <w:t>труда и занятости Республики Карелия</w:t>
      </w:r>
    </w:p>
    <w:p w14:paraId="1F211CE2" w14:textId="77777777" w:rsidR="001463F7" w:rsidRDefault="00000000">
      <w:pPr>
        <w:pStyle w:val="ConsPlusNormal0"/>
        <w:jc w:val="right"/>
      </w:pPr>
      <w:r>
        <w:t>от 18 июля 2017 г. N 396-П</w:t>
      </w:r>
    </w:p>
    <w:p w14:paraId="545DC080" w14:textId="77777777" w:rsidR="001463F7" w:rsidRDefault="001463F7">
      <w:pPr>
        <w:pStyle w:val="ConsPlusNormal0"/>
        <w:jc w:val="both"/>
      </w:pPr>
    </w:p>
    <w:p w14:paraId="2BAEC365" w14:textId="77777777" w:rsidR="001463F7" w:rsidRDefault="00000000">
      <w:pPr>
        <w:pStyle w:val="ConsPlusNonformat0"/>
        <w:jc w:val="both"/>
      </w:pPr>
      <w:r>
        <w:t xml:space="preserve">          (Официальный бланк акта органа местного самоуправления,</w:t>
      </w:r>
    </w:p>
    <w:p w14:paraId="6A8ACBCF" w14:textId="77777777" w:rsidR="001463F7" w:rsidRDefault="00000000">
      <w:pPr>
        <w:pStyle w:val="ConsPlusNonformat0"/>
        <w:jc w:val="both"/>
      </w:pPr>
      <w:r>
        <w:t xml:space="preserve">               наименование органа местного самоуправления)</w:t>
      </w:r>
    </w:p>
    <w:p w14:paraId="69B9C765" w14:textId="77777777" w:rsidR="001463F7" w:rsidRDefault="001463F7">
      <w:pPr>
        <w:pStyle w:val="ConsPlusNonformat0"/>
        <w:jc w:val="both"/>
      </w:pPr>
    </w:p>
    <w:p w14:paraId="17236FEB" w14:textId="77777777" w:rsidR="001463F7" w:rsidRDefault="00000000">
      <w:pPr>
        <w:pStyle w:val="ConsPlusNonformat0"/>
        <w:jc w:val="both"/>
      </w:pPr>
      <w:bookmarkStart w:id="21" w:name="P1055"/>
      <w:bookmarkEnd w:id="21"/>
      <w:r>
        <w:t xml:space="preserve">      Решение об отказе в выдаче разрешения на перемену имени и (или)</w:t>
      </w:r>
    </w:p>
    <w:p w14:paraId="4589585F" w14:textId="77777777" w:rsidR="001463F7" w:rsidRDefault="00000000">
      <w:pPr>
        <w:pStyle w:val="ConsPlusNonformat0"/>
        <w:jc w:val="both"/>
      </w:pPr>
      <w:r>
        <w:t xml:space="preserve">        фамилии ребенка до достижения им возраста четырнадцати лет</w:t>
      </w:r>
    </w:p>
    <w:p w14:paraId="411011B9" w14:textId="77777777" w:rsidR="001463F7" w:rsidRDefault="001463F7">
      <w:pPr>
        <w:pStyle w:val="ConsPlusNonformat0"/>
        <w:jc w:val="both"/>
      </w:pPr>
    </w:p>
    <w:p w14:paraId="2084BE8D" w14:textId="77777777" w:rsidR="001463F7" w:rsidRDefault="00000000">
      <w:pPr>
        <w:pStyle w:val="ConsPlusNonformat0"/>
        <w:jc w:val="both"/>
      </w:pPr>
      <w:r>
        <w:t xml:space="preserve">    Администрация _________________________________________________________</w:t>
      </w:r>
    </w:p>
    <w:p w14:paraId="1F8EE09F" w14:textId="77777777" w:rsidR="001463F7" w:rsidRDefault="00000000">
      <w:pPr>
        <w:pStyle w:val="ConsPlusNonformat0"/>
        <w:jc w:val="both"/>
      </w:pPr>
      <w:r>
        <w:t>муниципального  района  и городского округа в Республике Карелия отказывает</w:t>
      </w:r>
    </w:p>
    <w:p w14:paraId="474BEC7B" w14:textId="77777777" w:rsidR="001463F7" w:rsidRDefault="00000000">
      <w:pPr>
        <w:pStyle w:val="ConsPlusNonformat0"/>
        <w:jc w:val="both"/>
      </w:pPr>
      <w:r>
        <w:t>гражданам (гражданину) ____________________________________________________</w:t>
      </w:r>
    </w:p>
    <w:p w14:paraId="46BC17C7" w14:textId="77777777" w:rsidR="001463F7" w:rsidRDefault="00000000">
      <w:pPr>
        <w:pStyle w:val="ConsPlusNonformat0"/>
        <w:jc w:val="both"/>
      </w:pPr>
      <w:r>
        <w:t>__________________________________________________________________________,</w:t>
      </w:r>
    </w:p>
    <w:p w14:paraId="38E9191E" w14:textId="77777777" w:rsidR="001463F7" w:rsidRDefault="00000000">
      <w:pPr>
        <w:pStyle w:val="ConsPlusNonformat0"/>
        <w:jc w:val="both"/>
      </w:pPr>
      <w:r>
        <w:t>(фамилия, имя, отчество (при наличии) граждан (гражданина), дата рождения)</w:t>
      </w:r>
    </w:p>
    <w:p w14:paraId="617555FC" w14:textId="77777777" w:rsidR="001463F7" w:rsidRDefault="00000000">
      <w:pPr>
        <w:pStyle w:val="ConsPlusNonformat0"/>
        <w:jc w:val="both"/>
      </w:pPr>
      <w:r>
        <w:t>паспорт __________________________________________________________________,</w:t>
      </w:r>
    </w:p>
    <w:p w14:paraId="6D708653" w14:textId="77777777" w:rsidR="001463F7" w:rsidRDefault="00000000">
      <w:pPr>
        <w:pStyle w:val="ConsPlusNonformat0"/>
        <w:jc w:val="both"/>
      </w:pPr>
      <w:r>
        <w:t xml:space="preserve">                  (серия, номер, кем выдан, дата выдачи)</w:t>
      </w:r>
    </w:p>
    <w:p w14:paraId="10DE1FEE" w14:textId="77777777" w:rsidR="001463F7" w:rsidRDefault="00000000">
      <w:pPr>
        <w:pStyle w:val="ConsPlusNonformat0"/>
        <w:jc w:val="both"/>
      </w:pPr>
      <w:r>
        <w:t>в перемене имени и (или) фамилии ребенка __________________________________</w:t>
      </w:r>
    </w:p>
    <w:p w14:paraId="347BB804" w14:textId="77777777" w:rsidR="001463F7" w:rsidRDefault="00000000">
      <w:pPr>
        <w:pStyle w:val="ConsPlusNonformat0"/>
        <w:jc w:val="both"/>
      </w:pPr>
      <w:r>
        <w:t>___________________________________________________________________________</w:t>
      </w:r>
    </w:p>
    <w:p w14:paraId="094F4108" w14:textId="77777777" w:rsidR="001463F7" w:rsidRDefault="00000000">
      <w:pPr>
        <w:pStyle w:val="ConsPlusNonformat0"/>
        <w:jc w:val="both"/>
      </w:pPr>
      <w:r>
        <w:t xml:space="preserve">   (фамилия, имя, отчество (при наличии) ребенка, дата рождения ребенка)</w:t>
      </w:r>
    </w:p>
    <w:p w14:paraId="407E7FA3" w14:textId="77777777" w:rsidR="001463F7" w:rsidRDefault="00000000">
      <w:pPr>
        <w:pStyle w:val="ConsPlusNonformat0"/>
        <w:jc w:val="both"/>
      </w:pPr>
      <w:r>
        <w:t>на имя и (или) фамилию ____________________________________________________</w:t>
      </w:r>
    </w:p>
    <w:p w14:paraId="4FF35EBD" w14:textId="77777777" w:rsidR="001463F7" w:rsidRDefault="00000000">
      <w:pPr>
        <w:pStyle w:val="ConsPlusNonformat0"/>
        <w:jc w:val="both"/>
      </w:pPr>
      <w:r>
        <w:t xml:space="preserve">                         (указывается новое имя и (или) фамилия ребенка)</w:t>
      </w:r>
    </w:p>
    <w:p w14:paraId="46866049" w14:textId="77777777" w:rsidR="001463F7" w:rsidRDefault="00000000">
      <w:pPr>
        <w:pStyle w:val="ConsPlusNonformat0"/>
        <w:jc w:val="both"/>
      </w:pPr>
      <w:r>
        <w:t>на основании _____________________________________________________________.</w:t>
      </w:r>
    </w:p>
    <w:p w14:paraId="2C28B261" w14:textId="77777777" w:rsidR="001463F7" w:rsidRDefault="00000000">
      <w:pPr>
        <w:pStyle w:val="ConsPlusNonformat0"/>
        <w:jc w:val="both"/>
      </w:pPr>
      <w:r>
        <w:t xml:space="preserve">                      (указать основание для отказа)</w:t>
      </w:r>
    </w:p>
    <w:p w14:paraId="304FEF42" w14:textId="77777777" w:rsidR="001463F7" w:rsidRDefault="001463F7">
      <w:pPr>
        <w:pStyle w:val="ConsPlusNonformat0"/>
        <w:jc w:val="both"/>
      </w:pPr>
    </w:p>
    <w:p w14:paraId="059A7D6A" w14:textId="77777777" w:rsidR="001463F7" w:rsidRDefault="00000000">
      <w:pPr>
        <w:pStyle w:val="ConsPlusNonformat0"/>
        <w:jc w:val="both"/>
      </w:pPr>
      <w:r>
        <w:t>Должность                Подпись             Расшифровка подписи</w:t>
      </w:r>
    </w:p>
    <w:p w14:paraId="12C9F519" w14:textId="77777777" w:rsidR="001463F7" w:rsidRDefault="001463F7">
      <w:pPr>
        <w:pStyle w:val="ConsPlusNormal0"/>
        <w:jc w:val="both"/>
      </w:pPr>
    </w:p>
    <w:p w14:paraId="68CC6C4A" w14:textId="77777777" w:rsidR="001463F7" w:rsidRDefault="001463F7">
      <w:pPr>
        <w:pStyle w:val="ConsPlusNormal0"/>
        <w:jc w:val="both"/>
      </w:pPr>
    </w:p>
    <w:p w14:paraId="0563332B" w14:textId="77777777" w:rsidR="001463F7" w:rsidRDefault="001463F7">
      <w:pPr>
        <w:pStyle w:val="ConsPlusNormal0"/>
        <w:pBdr>
          <w:bottom w:val="single" w:sz="6" w:space="0" w:color="auto"/>
        </w:pBdr>
        <w:spacing w:before="100" w:after="100"/>
        <w:jc w:val="both"/>
        <w:rPr>
          <w:sz w:val="2"/>
          <w:szCs w:val="2"/>
        </w:rPr>
      </w:pPr>
    </w:p>
    <w:sectPr w:rsidR="001463F7">
      <w:headerReference w:type="default" r:id="rId58"/>
      <w:footerReference w:type="default" r:id="rId59"/>
      <w:headerReference w:type="first" r:id="rId60"/>
      <w:footerReference w:type="first" r:id="rId6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9673" w14:textId="77777777" w:rsidR="00C95BA1" w:rsidRDefault="00C95BA1">
      <w:r>
        <w:separator/>
      </w:r>
    </w:p>
  </w:endnote>
  <w:endnote w:type="continuationSeparator" w:id="0">
    <w:p w14:paraId="6CF2B977" w14:textId="77777777" w:rsidR="00C95BA1" w:rsidRDefault="00C9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34E6" w14:textId="77777777" w:rsidR="001463F7" w:rsidRDefault="001463F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463F7" w14:paraId="531730CB" w14:textId="77777777">
      <w:tblPrEx>
        <w:tblCellMar>
          <w:top w:w="0" w:type="dxa"/>
          <w:bottom w:w="0" w:type="dxa"/>
        </w:tblCellMar>
      </w:tblPrEx>
      <w:trPr>
        <w:trHeight w:hRule="exact" w:val="1663"/>
      </w:trPr>
      <w:tc>
        <w:tcPr>
          <w:tcW w:w="1650" w:type="pct"/>
          <w:vAlign w:val="center"/>
        </w:tcPr>
        <w:p w14:paraId="66FB3E62" w14:textId="77777777" w:rsidR="001463F7"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F9525EB" w14:textId="77777777" w:rsidR="001463F7"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7DC8CED" w14:textId="77777777" w:rsidR="001463F7"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BB7CDA3" w14:textId="77777777" w:rsidR="001463F7"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ACF0" w14:textId="77777777" w:rsidR="001463F7" w:rsidRDefault="001463F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463F7" w14:paraId="2D76D5F9" w14:textId="77777777">
      <w:tblPrEx>
        <w:tblCellMar>
          <w:top w:w="0" w:type="dxa"/>
          <w:bottom w:w="0" w:type="dxa"/>
        </w:tblCellMar>
      </w:tblPrEx>
      <w:trPr>
        <w:trHeight w:hRule="exact" w:val="1663"/>
      </w:trPr>
      <w:tc>
        <w:tcPr>
          <w:tcW w:w="1650" w:type="pct"/>
          <w:vAlign w:val="center"/>
        </w:tcPr>
        <w:p w14:paraId="45335365" w14:textId="77777777" w:rsidR="001463F7"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D132C38" w14:textId="77777777" w:rsidR="001463F7"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3945B14" w14:textId="77777777" w:rsidR="001463F7"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2FB84C7" w14:textId="77777777" w:rsidR="001463F7"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9103" w14:textId="77777777" w:rsidR="00C95BA1" w:rsidRDefault="00C95BA1">
      <w:r>
        <w:separator/>
      </w:r>
    </w:p>
  </w:footnote>
  <w:footnote w:type="continuationSeparator" w:id="0">
    <w:p w14:paraId="4261CDCA" w14:textId="77777777" w:rsidR="00C95BA1" w:rsidRDefault="00C95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1463F7" w14:paraId="004ED087" w14:textId="77777777">
      <w:tblPrEx>
        <w:tblCellMar>
          <w:top w:w="0" w:type="dxa"/>
          <w:bottom w:w="0" w:type="dxa"/>
        </w:tblCellMar>
      </w:tblPrEx>
      <w:trPr>
        <w:trHeight w:hRule="exact" w:val="1683"/>
      </w:trPr>
      <w:tc>
        <w:tcPr>
          <w:tcW w:w="2700" w:type="pct"/>
          <w:vAlign w:val="center"/>
        </w:tcPr>
        <w:p w14:paraId="7167465F" w14:textId="77777777" w:rsidR="001463F7" w:rsidRDefault="00000000">
          <w:pPr>
            <w:pStyle w:val="ConsPlusNormal0"/>
            <w:rPr>
              <w:rFonts w:ascii="Tahoma" w:hAnsi="Tahoma" w:cs="Tahoma"/>
            </w:rPr>
          </w:pPr>
          <w:r>
            <w:rPr>
              <w:rFonts w:ascii="Tahoma" w:hAnsi="Tahoma" w:cs="Tahoma"/>
              <w:sz w:val="16"/>
              <w:szCs w:val="16"/>
            </w:rPr>
            <w:t>Приказ Министерства социальной защиты, труда и занятости РК от 18.07.2017 N 396-П</w:t>
          </w:r>
          <w:r>
            <w:rPr>
              <w:rFonts w:ascii="Tahoma" w:hAnsi="Tahoma" w:cs="Tahoma"/>
              <w:sz w:val="16"/>
              <w:szCs w:val="16"/>
            </w:rPr>
            <w:br/>
            <w:t>(ред. от 30.06.2020)</w:t>
          </w:r>
          <w:r>
            <w:rPr>
              <w:rFonts w:ascii="Tahoma" w:hAnsi="Tahoma" w:cs="Tahoma"/>
              <w:sz w:val="16"/>
              <w:szCs w:val="16"/>
            </w:rPr>
            <w:br/>
            <w:t>"Об утверждении А...</w:t>
          </w:r>
        </w:p>
      </w:tc>
      <w:tc>
        <w:tcPr>
          <w:tcW w:w="2300" w:type="pct"/>
          <w:vAlign w:val="center"/>
        </w:tcPr>
        <w:p w14:paraId="2203A146" w14:textId="77777777" w:rsidR="001463F7"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6AA27334" w14:textId="77777777" w:rsidR="001463F7" w:rsidRDefault="001463F7">
    <w:pPr>
      <w:pStyle w:val="ConsPlusNormal0"/>
      <w:pBdr>
        <w:bottom w:val="single" w:sz="12" w:space="0" w:color="auto"/>
      </w:pBdr>
      <w:rPr>
        <w:sz w:val="2"/>
        <w:szCs w:val="2"/>
      </w:rPr>
    </w:pPr>
  </w:p>
  <w:p w14:paraId="752A7984" w14:textId="77777777" w:rsidR="001463F7" w:rsidRDefault="001463F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1463F7" w14:paraId="28CCF59C" w14:textId="77777777">
      <w:tblPrEx>
        <w:tblCellMar>
          <w:top w:w="0" w:type="dxa"/>
          <w:bottom w:w="0" w:type="dxa"/>
        </w:tblCellMar>
      </w:tblPrEx>
      <w:trPr>
        <w:trHeight w:hRule="exact" w:val="1683"/>
      </w:trPr>
      <w:tc>
        <w:tcPr>
          <w:tcW w:w="2700" w:type="pct"/>
          <w:vAlign w:val="center"/>
        </w:tcPr>
        <w:p w14:paraId="0956A48E" w14:textId="77777777" w:rsidR="001463F7" w:rsidRDefault="00000000">
          <w:pPr>
            <w:pStyle w:val="ConsPlusNormal0"/>
            <w:rPr>
              <w:rFonts w:ascii="Tahoma" w:hAnsi="Tahoma" w:cs="Tahoma"/>
            </w:rPr>
          </w:pPr>
          <w:r>
            <w:rPr>
              <w:rFonts w:ascii="Tahoma" w:hAnsi="Tahoma" w:cs="Tahoma"/>
              <w:sz w:val="16"/>
              <w:szCs w:val="16"/>
            </w:rPr>
            <w:t>Приказ Министерства социальной защиты, труда и занятости РК от 18.07.2017 N 396-П</w:t>
          </w:r>
          <w:r>
            <w:rPr>
              <w:rFonts w:ascii="Tahoma" w:hAnsi="Tahoma" w:cs="Tahoma"/>
              <w:sz w:val="16"/>
              <w:szCs w:val="16"/>
            </w:rPr>
            <w:br/>
            <w:t>(ред. от 30.06.2020)</w:t>
          </w:r>
          <w:r>
            <w:rPr>
              <w:rFonts w:ascii="Tahoma" w:hAnsi="Tahoma" w:cs="Tahoma"/>
              <w:sz w:val="16"/>
              <w:szCs w:val="16"/>
            </w:rPr>
            <w:br/>
            <w:t>"Об утверждении А...</w:t>
          </w:r>
        </w:p>
      </w:tc>
      <w:tc>
        <w:tcPr>
          <w:tcW w:w="2300" w:type="pct"/>
          <w:vAlign w:val="center"/>
        </w:tcPr>
        <w:p w14:paraId="5BF3889E" w14:textId="77777777" w:rsidR="001463F7"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59F71DD7" w14:textId="77777777" w:rsidR="001463F7" w:rsidRDefault="001463F7">
    <w:pPr>
      <w:pStyle w:val="ConsPlusNormal0"/>
      <w:pBdr>
        <w:bottom w:val="single" w:sz="12" w:space="0" w:color="auto"/>
      </w:pBdr>
      <w:rPr>
        <w:sz w:val="2"/>
        <w:szCs w:val="2"/>
      </w:rPr>
    </w:pPr>
  </w:p>
  <w:p w14:paraId="78409579" w14:textId="77777777" w:rsidR="001463F7" w:rsidRDefault="001463F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F7"/>
    <w:rsid w:val="001463F7"/>
    <w:rsid w:val="001D2172"/>
    <w:rsid w:val="00C9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6AA4"/>
  <w15:docId w15:val="{DC44E991-499D-4A12-BB20-0E055753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consultantplus://offline/ref=A3B0EFF3B649C0E4A2F082B4070FE15AA88C17A968770EC9EDBA5698D67DA48658710F9EC47503BD3DF5F3C3B613823F741775813A1B65B471FC77fFR9M" TargetMode="External"/><Relationship Id="rId18" Type="http://schemas.openxmlformats.org/officeDocument/2006/relationships/hyperlink" Target="consultantplus://offline/ref=A3B0EFF3B649C0E4A2F082B4070FE15AA88C17A968770EC9EDBA5698D67DA48658710F9EC47503BD3DF5F3C1B613823F741775813A1B65B471FC77fFR9M" TargetMode="External"/><Relationship Id="rId26" Type="http://schemas.openxmlformats.org/officeDocument/2006/relationships/hyperlink" Target="consultantplus://offline/ref=A3B0EFF3B649C0E4A2F082B4070FE15AA88C17A968790ECDECB20B92DE24A8845F7E5089C33C0FBC3DF5F3CEB54C872A654F7880250465AB6DFE75F9f8R5M" TargetMode="External"/><Relationship Id="rId39" Type="http://schemas.openxmlformats.org/officeDocument/2006/relationships/hyperlink" Target="consultantplus://offline/ref=A3B0EFF3B649C0E4A2F082B4070FE15AA88C17A968770EC9EDBA5698D67DA48658710F9EC47503BD3DF5F1C2B613823F741775813A1B65B471FC77fFR9M" TargetMode="External"/><Relationship Id="rId21" Type="http://schemas.openxmlformats.org/officeDocument/2006/relationships/hyperlink" Target="consultantplus://offline/ref=A3B0EFF3B649C0E4A2F09CB91163B657A8854BA66B730499B8E50DC58174AED11F3E56DC807800BB3AFEA796F912DE7B200474813A1864A8f7R1M" TargetMode="External"/><Relationship Id="rId34" Type="http://schemas.openxmlformats.org/officeDocument/2006/relationships/hyperlink" Target="consultantplus://offline/ref=A3B0EFF3B649C0E4A2F082B4070FE15AA88C17A968770EC9EDBA5698D67DA48658710F9EC47503BD3DF5F1C5B613823F741775813A1B65B471FC77fFR9M" TargetMode="External"/><Relationship Id="rId42" Type="http://schemas.openxmlformats.org/officeDocument/2006/relationships/hyperlink" Target="consultantplus://offline/ref=A3B0EFF3B649C0E4A2F09CB91163B657AF8F4CA46D740499B8E50DC58174AED11F3E56DC807802BC3DFEA796F912DE7B200474813A1864A8f7R1M" TargetMode="External"/><Relationship Id="rId47" Type="http://schemas.openxmlformats.org/officeDocument/2006/relationships/hyperlink" Target="consultantplus://offline/ref=A3B0EFF3B649C0E4A2F09CB91163B657A8864BAC6B740499B8E50DC58174AED11F3E56DC807801B839FEA796F912DE7B200474813A1864A8f7R1M" TargetMode="External"/><Relationship Id="rId50" Type="http://schemas.openxmlformats.org/officeDocument/2006/relationships/hyperlink" Target="consultantplus://offline/ref=A3B0EFF3B649C0E4A2F09CB91163B657A8864BAC6B740499B8E50DC58174AED11F3E56DC807801B839FEA796F912DE7B200474813A1864A8f7R1M" TargetMode="External"/><Relationship Id="rId55" Type="http://schemas.openxmlformats.org/officeDocument/2006/relationships/hyperlink" Target="consultantplus://offline/ref=A3B0EFF3B649C0E4A2F082B4070FE15AA88C17A968760FCBECBA5698D67DA48658710F8CC42D0FBD3CEBF2C6A345D379f2R3M" TargetMode="External"/><Relationship Id="rId63" Type="http://schemas.openxmlformats.org/officeDocument/2006/relationships/theme" Target="theme/theme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consultantplus://offline/ref=A3B0EFF3B649C0E4A2F09CB91163B657A8864BAC6B740499B8E50DC58174AED11F3E56DC807802B439FEA796F912DE7B200474813A1864A8f7R1M" TargetMode="External"/><Relationship Id="rId29" Type="http://schemas.openxmlformats.org/officeDocument/2006/relationships/hyperlink" Target="consultantplus://offline/ref=A3B0EFF3B649C0E4A2F082B4070FE15AA88C17A96B700BC6ECB70B92DE24A8845F7E5089C33C0FBC3DF5F3C7B44C872A654F7880250465AB6DFE75F9f8R5M" TargetMode="External"/><Relationship Id="rId11" Type="http://schemas.openxmlformats.org/officeDocument/2006/relationships/hyperlink" Target="consultantplus://offline/ref=A3B0EFF3B649C0E4A2F082B4070FE15AA88C17A96B700ECEE2B30B92DE24A8845F7E5089C33C0FBC3DF5F3C6B84C872A654F7880250465AB6DFE75F9f8R5M" TargetMode="External"/><Relationship Id="rId24" Type="http://schemas.openxmlformats.org/officeDocument/2006/relationships/hyperlink" Target="consultantplus://offline/ref=A3B0EFF3B649C0E4A2F09CB91163B657AF8F4CA46D740499B8E50DC58174AED11F3E56DC807802BC3DFEA796F912DE7B200474813A1864A8f7R1M" TargetMode="External"/><Relationship Id="rId32" Type="http://schemas.openxmlformats.org/officeDocument/2006/relationships/hyperlink" Target="consultantplus://offline/ref=A3B0EFF3B649C0E4A2F082B4070FE15AA88C17A968770EC9EDBA5698D67DA48658710F9EC47503BD3DF5F2CFB613823F741775813A1B65B471FC77fFR9M" TargetMode="External"/><Relationship Id="rId37" Type="http://schemas.openxmlformats.org/officeDocument/2006/relationships/hyperlink" Target="consultantplus://offline/ref=A3B0EFF3B649C0E4A2F082B4070FE15AA88C17A96B700ECEE2B30B92DE24A8845F7E5089C33C0FBC3DF5F3C6B84C872A654F7880250465AB6DFE75F9f8R5M" TargetMode="External"/><Relationship Id="rId40" Type="http://schemas.openxmlformats.org/officeDocument/2006/relationships/hyperlink" Target="consultantplus://offline/ref=A3B0EFF3B649C0E4A2F082B4070FE15AA88C17A968770EC9EDBA5698D67DA48658710F9EC47503BD3DF5F1C1B613823F741775813A1B65B471FC77fFR9M" TargetMode="External"/><Relationship Id="rId45" Type="http://schemas.openxmlformats.org/officeDocument/2006/relationships/hyperlink" Target="consultantplus://offline/ref=A3B0EFF3B649C0E4A2F09CB91163B657A8864BAC6B740499B8E50DC58174AED11F3E56DF817109E96CB1A6CABD46CD7A2004778026f1R8M" TargetMode="External"/><Relationship Id="rId53" Type="http://schemas.openxmlformats.org/officeDocument/2006/relationships/hyperlink" Target="consultantplus://offline/ref=A3B0EFF3B649C0E4A2F09CB91163B657A8864BAC6B740499B8E50DC58174AED11F3E56DC807801B839FEA796F912DE7B200474813A1864A8f7R1M"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footer" Target="footer2.xml"/><Relationship Id="rId19" Type="http://schemas.openxmlformats.org/officeDocument/2006/relationships/hyperlink" Target="consultantplus://offline/ref=A3B0EFF3B649C0E4A2F082B4070FE15AA88C17A968770EC9EDBA5698D67DA48658710F9EC47503BD3DF5F3CEB613823F741775813A1B65B471FC77fFR9M" TargetMode="External"/><Relationship Id="rId14" Type="http://schemas.openxmlformats.org/officeDocument/2006/relationships/hyperlink" Target="consultantplus://offline/ref=A3B0EFF3B649C0E4A2F082B4070FE15AA88C17A96B700ECEE2B20B92DE24A8845F7E5089C33C0FBC3DF5F3C1B84C872A654F7880250465AB6DFE75F9f8R5M" TargetMode="External"/><Relationship Id="rId22" Type="http://schemas.openxmlformats.org/officeDocument/2006/relationships/hyperlink" Target="consultantplus://offline/ref=A3B0EFF3B649C0E4A2F09CB91163B657A8864BAC6B740499B8E50DC58174AED10D3E0ED080791CBC3CEBF1C7BFf4R5M" TargetMode="External"/><Relationship Id="rId27" Type="http://schemas.openxmlformats.org/officeDocument/2006/relationships/hyperlink" Target="consultantplus://offline/ref=A3B0EFF3B649C0E4A2F082B4070FE15AA88C17A968760FCBECBA5698D67DA48658710F9EC47503BD3DF5F2C7B613823F741775813A1B65B471FC77fFR9M" TargetMode="External"/><Relationship Id="rId30" Type="http://schemas.openxmlformats.org/officeDocument/2006/relationships/hyperlink" Target="consultantplus://offline/ref=A3B0EFF3B649C0E4A2F082B4070FE15AA88C17A968770EC9EDBA5698D67DA48658710F9EC47503BD3DF5F2C4B613823F741775813A1B65B471FC77fFR9M" TargetMode="External"/><Relationship Id="rId35" Type="http://schemas.openxmlformats.org/officeDocument/2006/relationships/hyperlink" Target="consultantplus://offline/ref=A3B0EFF3B649C0E4A2F082B4070FE15AA88C17A968770EC9EDBA5698D67DA48658710F9EC47503BD3DF5F1C4B613823F741775813A1B65B471FC77fFR9M" TargetMode="External"/><Relationship Id="rId43" Type="http://schemas.openxmlformats.org/officeDocument/2006/relationships/hyperlink" Target="consultantplus://offline/ref=A3B0EFF3B649C0E4A2F09CB91163B657A8864BAC6B740499B8E50DC58174AED10D3E0ED080791CBC3CEBF1C7BFf4R5M" TargetMode="External"/><Relationship Id="rId48" Type="http://schemas.openxmlformats.org/officeDocument/2006/relationships/hyperlink" Target="consultantplus://offline/ref=A3B0EFF3B649C0E4A2F09CB91163B657A8864BAC6B740499B8E50DC58174AED11F3E56DC807801B839FEA796F912DE7B200474813A1864A8f7R1M" TargetMode="External"/><Relationship Id="rId56" Type="http://schemas.openxmlformats.org/officeDocument/2006/relationships/hyperlink" Target="consultantplus://offline/ref=A3B0EFF3B649C0E4A2F082B4070FE15AA88C17A968770EC9EDBA5698D67DA48658710F9EC47503BD3DF5F1CEB613823F741775813A1B65B471FC77fFR9M"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A3B0EFF3B649C0E4A2F09CB91163B657A8864BAC6B740499B8E50DC58174AED11F3E56DC807801B839FEA796F912DE7B200474813A1864A8f7R1M" TargetMode="External"/><Relationship Id="rId3" Type="http://schemas.openxmlformats.org/officeDocument/2006/relationships/webSettings" Target="webSettings.xml"/><Relationship Id="rId12" Type="http://schemas.openxmlformats.org/officeDocument/2006/relationships/hyperlink" Target="consultantplus://offline/ref=A3B0EFF3B649C0E4A2F082B4070FE15AA88C17A9687106CFE4BA5698D67DA48658710F9EC47503BD3DF4F7C1B613823F741775813A1B65B471FC77fFR9M" TargetMode="External"/><Relationship Id="rId17" Type="http://schemas.openxmlformats.org/officeDocument/2006/relationships/hyperlink" Target="consultantplus://offline/ref=A3B0EFF3B649C0E4A2F082B4070FE15AA88C17A968770EC9EDBA5698D67DA48658710F9EC47503BD3DF5F3C2B613823F741775813A1B65B471FC77fFR9M" TargetMode="External"/><Relationship Id="rId25" Type="http://schemas.openxmlformats.org/officeDocument/2006/relationships/hyperlink" Target="consultantplus://offline/ref=A3B0EFF3B649C0E4A2F082B4070FE15AA88C17A96B700FC7E7B00B92DE24A8845F7E5089D13C57B03DF4EDC6BC59D17B23f1R8M" TargetMode="External"/><Relationship Id="rId33" Type="http://schemas.openxmlformats.org/officeDocument/2006/relationships/hyperlink" Target="consultantplus://offline/ref=A3B0EFF3B649C0E4A2F082B4070FE15AA88C17A968770EC9EDBA5698D67DA48658710F9EC47503BD3DF5F1C7B613823F741775813A1B65B471FC77fFR9M" TargetMode="External"/><Relationship Id="rId38" Type="http://schemas.openxmlformats.org/officeDocument/2006/relationships/hyperlink" Target="consultantplus://offline/ref=A3B0EFF3B649C0E4A2F09CB91163B657AD864FA06B780499B8E50DC58174AED10D3E0ED080791CBC3CEBF1C7BFf4R5M" TargetMode="External"/><Relationship Id="rId46" Type="http://schemas.openxmlformats.org/officeDocument/2006/relationships/hyperlink" Target="consultantplus://offline/ref=A3B0EFF3B649C0E4A2F09CB91163B657A8864BAC6B740499B8E50DC58174AED11F3E56DF847C09E96CB1A6CABD46CD7A2004778026f1R8M" TargetMode="External"/><Relationship Id="rId59" Type="http://schemas.openxmlformats.org/officeDocument/2006/relationships/footer" Target="footer1.xml"/><Relationship Id="rId20" Type="http://schemas.openxmlformats.org/officeDocument/2006/relationships/hyperlink" Target="consultantplus://offline/ref=A3B0EFF3B649C0E4A2F082B4070FE15AA88C17A968770EC9EDBA5698D67DA48658710F9EC47503BD3DF5F2C7B613823F741775813A1B65B471FC77fFR9M" TargetMode="External"/><Relationship Id="rId41" Type="http://schemas.openxmlformats.org/officeDocument/2006/relationships/hyperlink" Target="consultantplus://offline/ref=A3B0EFF3B649C0E4A2F082B4070FE15AA88C17A968770EC9EDBA5698D67DA48658710F9EC47503BD3DF5F1C0B613823F741775813A1B65B471FC77fFR9M" TargetMode="External"/><Relationship Id="rId54" Type="http://schemas.openxmlformats.org/officeDocument/2006/relationships/hyperlink" Target="consultantplus://offline/ref=A3B0EFF3B649C0E4A2F082B4070FE15AA88C17A96B700ECEE2B20B92DE24A8845F7E5089C33C0FBC3DF5F3C1B84C872A654F7880250465AB6DFE75F9f8R5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A3B0EFF3B649C0E4A2F082B4070FE15AA88C17A96B700ECEE2B30B92DE24A8845F7E5089C33C0FBC3DF5F3C6B84C872A654F7880250465AB6DFE75F9f8R5M" TargetMode="External"/><Relationship Id="rId23" Type="http://schemas.openxmlformats.org/officeDocument/2006/relationships/hyperlink" Target="consultantplus://offline/ref=A3B0EFF3B649C0E4A2F09CB91163B657AD864FA06B780499B8E50DC58174AED10D3E0ED080791CBC3CEBF1C7BFf4R5M" TargetMode="External"/><Relationship Id="rId28" Type="http://schemas.openxmlformats.org/officeDocument/2006/relationships/hyperlink" Target="consultantplus://offline/ref=A3B0EFF3B649C0E4A2F082B4070FE15AA88C17A968770EC9EDBA5698D67DA48658710F9EC47503BD3DF5F2C5B613823F741775813A1B65B471FC77fFR9M" TargetMode="External"/><Relationship Id="rId36" Type="http://schemas.openxmlformats.org/officeDocument/2006/relationships/hyperlink" Target="consultantplus://offline/ref=A3B0EFF3B649C0E4A2F082B4070FE15AA88C17A9687709C6E2BA5698D67DA48658710F8CC42D0FBD3CEBF2C6A345D379f2R3M" TargetMode="External"/><Relationship Id="rId49" Type="http://schemas.openxmlformats.org/officeDocument/2006/relationships/hyperlink" Target="consultantplus://offline/ref=A3B0EFF3B649C0E4A2F09CB91163B657A8864BAC6B740499B8E50DC58174AED11F3E56DC807801B83FFEA796F912DE7B200474813A1864A8f7R1M" TargetMode="External"/><Relationship Id="rId57" Type="http://schemas.openxmlformats.org/officeDocument/2006/relationships/hyperlink" Target="consultantplus://offline/ref=A3B0EFF3B649C0E4A2F082B4070FE15AA88C17A968770EC9EDBA5698D67DA48658710F9EC47503BD3DF5F6C7B613823F741775813A1B65B471FC77fFR9M" TargetMode="External"/><Relationship Id="rId10" Type="http://schemas.openxmlformats.org/officeDocument/2006/relationships/hyperlink" Target="consultantplus://offline/ref=A3B0EFF3B649C0E4A2F082B4070FE15AA88C17A96B700ECEE2B20B92DE24A8845F7E5089C33C0FBC3DF5F3C1B84C872A654F7880250465AB6DFE75F9f8R5M" TargetMode="External"/><Relationship Id="rId31" Type="http://schemas.openxmlformats.org/officeDocument/2006/relationships/hyperlink" Target="consultantplus://offline/ref=A3B0EFF3B649C0E4A2F082B4070FE15AA88C17A968770EC9EDBA5698D67DA48658710F9EC47503BD3DF5F2C1B613823F741775813A1B65B471FC77fFR9M" TargetMode="External"/><Relationship Id="rId44" Type="http://schemas.openxmlformats.org/officeDocument/2006/relationships/hyperlink" Target="consultantplus://offline/ref=A3B0EFF3B649C0E4A2F082B4070FE15AA88C17A968770EC9EDBA5698D67DA48658710F9EC47503BD3DF5F1CFB613823F741775813A1B65B471FC77fFR9M" TargetMode="External"/><Relationship Id="rId52" Type="http://schemas.openxmlformats.org/officeDocument/2006/relationships/hyperlink" Target="consultantplus://offline/ref=A3B0EFF3B649C0E4A2F09CB91163B657A8864BAC6B740499B8E50DC58174AED11F3E56DF897809E96CB1A6CABD46CD7A2004778026f1R8M"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consultantplus://offline/ref=A3B0EFF3B649C0E4A2F082B4070FE15AA88C17A968770EC9EDBA5698D67DA48658710F9EC47503BD3DF5F3C3B613823F741775813A1B65B471FC77fFR9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14887</Words>
  <Characters>84857</Characters>
  <Application>Microsoft Office Word</Application>
  <DocSecurity>0</DocSecurity>
  <Lines>707</Lines>
  <Paragraphs>199</Paragraphs>
  <ScaleCrop>false</ScaleCrop>
  <Company>КонсультантПлюс Версия 4022.00.21</Company>
  <LinksUpToDate>false</LinksUpToDate>
  <CharactersWithSpaces>99545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социальной защиты, труда и занятости РК от 18.07.2017 N 396-П
(ред. от 30.06.2020)
"Об утверждении Административного регламента предоставления государственной услуги по выдаче разрешения на перемену имени и (или) фамилии ребенка до достижения им возраста четырнадцати лет"</dc:title>
  <dc:creator>soc_user</dc:creator>
  <cp:lastModifiedBy>soc_user</cp:lastModifiedBy>
  <cp:revision>2</cp:revision>
  <dcterms:created xsi:type="dcterms:W3CDTF">2022-11-01T12:33:00Z</dcterms:created>
  <dcterms:modified xsi:type="dcterms:W3CDTF">2022-11-01T12:33:00Z</dcterms:modified>
</cp:coreProperties>
</file>