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62" w:rsidRPr="003F03A8" w:rsidRDefault="003F03A8" w:rsidP="0048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F03A8" w:rsidRDefault="001C3F1E" w:rsidP="003F03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F03A8">
        <w:rPr>
          <w:rFonts w:ascii="Times New Roman" w:hAnsi="Times New Roman" w:cs="Times New Roman"/>
          <w:sz w:val="24"/>
          <w:szCs w:val="24"/>
        </w:rPr>
        <w:t xml:space="preserve">бсуждения </w:t>
      </w:r>
      <w:r w:rsidR="00D767F5">
        <w:rPr>
          <w:rFonts w:ascii="Times New Roman" w:hAnsi="Times New Roman" w:cs="Times New Roman"/>
          <w:sz w:val="24"/>
          <w:szCs w:val="24"/>
        </w:rPr>
        <w:t>и согласования дизайн – проектаобщественной территории «Рыночной площади»</w:t>
      </w:r>
      <w:r w:rsidR="003F03A8">
        <w:rPr>
          <w:rFonts w:ascii="Times New Roman" w:hAnsi="Times New Roman" w:cs="Times New Roman"/>
          <w:sz w:val="24"/>
          <w:szCs w:val="24"/>
        </w:rPr>
        <w:t xml:space="preserve"> реализуемых в рамках приоритетного проекта «Формирование современной городской среды на территории Калевальского городского поселения на 2018 год».</w:t>
      </w:r>
      <w:proofErr w:type="gramEnd"/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п. Калевала, </w:t>
      </w:r>
      <w:r w:rsidR="004872F9">
        <w:rPr>
          <w:rFonts w:ascii="Times New Roman" w:hAnsi="Times New Roman" w:cs="Times New Roman"/>
          <w:sz w:val="24"/>
          <w:szCs w:val="24"/>
        </w:rPr>
        <w:t xml:space="preserve">ул. Советская, 11. 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7D06">
        <w:rPr>
          <w:rFonts w:ascii="Times New Roman" w:hAnsi="Times New Roman" w:cs="Times New Roman"/>
          <w:sz w:val="24"/>
          <w:szCs w:val="24"/>
        </w:rPr>
        <w:t>15</w:t>
      </w:r>
      <w:r w:rsidR="00875D41">
        <w:rPr>
          <w:rFonts w:ascii="Times New Roman" w:hAnsi="Times New Roman" w:cs="Times New Roman"/>
          <w:sz w:val="24"/>
          <w:szCs w:val="24"/>
        </w:rPr>
        <w:t>.0</w:t>
      </w:r>
      <w:r w:rsidR="00B41EBC">
        <w:rPr>
          <w:rFonts w:ascii="Times New Roman" w:hAnsi="Times New Roman" w:cs="Times New Roman"/>
          <w:sz w:val="24"/>
          <w:szCs w:val="24"/>
        </w:rPr>
        <w:t>2</w:t>
      </w:r>
      <w:r w:rsidR="00875D41">
        <w:rPr>
          <w:rFonts w:ascii="Times New Roman" w:hAnsi="Times New Roman" w:cs="Times New Roman"/>
          <w:sz w:val="24"/>
          <w:szCs w:val="24"/>
        </w:rPr>
        <w:t>.2018</w:t>
      </w:r>
      <w:r w:rsidR="00BD45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3F1E">
        <w:rPr>
          <w:rFonts w:ascii="Times New Roman" w:hAnsi="Times New Roman" w:cs="Times New Roman"/>
          <w:sz w:val="24"/>
          <w:szCs w:val="24"/>
        </w:rPr>
        <w:t>.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67F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67F5">
        <w:rPr>
          <w:rFonts w:ascii="Times New Roman" w:hAnsi="Times New Roman" w:cs="Times New Roman"/>
          <w:sz w:val="24"/>
          <w:szCs w:val="24"/>
        </w:rPr>
        <w:t>30</w:t>
      </w:r>
      <w:r w:rsidR="001C3F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03A8" w:rsidRPr="003F03A8" w:rsidRDefault="003F03A8" w:rsidP="00406E2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="00267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2F9" w:rsidRPr="00406E27"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  <w:r w:rsidR="004872F9" w:rsidRPr="00406E27">
        <w:rPr>
          <w:rFonts w:ascii="Times New Roman" w:hAnsi="Times New Roman" w:cs="Times New Roman"/>
          <w:sz w:val="24"/>
          <w:szCs w:val="24"/>
        </w:rPr>
        <w:t xml:space="preserve"> Валентина Ильинична</w:t>
      </w:r>
      <w:r w:rsidR="00406E27">
        <w:rPr>
          <w:rFonts w:ascii="Times New Roman" w:hAnsi="Times New Roman" w:cs="Times New Roman"/>
          <w:sz w:val="24"/>
          <w:szCs w:val="24"/>
        </w:rPr>
        <w:t>.</w:t>
      </w:r>
    </w:p>
    <w:p w:rsidR="00406E27" w:rsidRDefault="003F03A8" w:rsidP="00406E27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03A8" w:rsidRDefault="004872F9" w:rsidP="00406E2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В.В. – заместитель председателя общественной</w:t>
      </w:r>
      <w:r w:rsidR="001B1D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72F9" w:rsidRDefault="004872F9" w:rsidP="004872F9">
      <w:pPr>
        <w:spacing w:after="0" w:line="240" w:lineRule="atLeast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06E27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06E27" w:rsidRP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872F9" w:rsidRDefault="004872F9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специалист ОПРТ Администрации Калевальского муниципального района; </w:t>
      </w:r>
    </w:p>
    <w:p w:rsidR="004872F9" w:rsidRDefault="004872F9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 С.В. – Директор МБУ «Новости Калевалы»;</w:t>
      </w:r>
    </w:p>
    <w:p w:rsidR="004872F9" w:rsidRDefault="007943BC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Н.П. – руководитель финансового управления Калевальского муниципального района;</w:t>
      </w:r>
    </w:p>
    <w:p w:rsidR="007943BC" w:rsidRDefault="007943BC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В.К.- пре</w:t>
      </w:r>
      <w:r w:rsidR="00406E27">
        <w:rPr>
          <w:rFonts w:ascii="Times New Roman" w:hAnsi="Times New Roman" w:cs="Times New Roman"/>
          <w:sz w:val="24"/>
          <w:szCs w:val="24"/>
        </w:rPr>
        <w:t>дседатель общественного Совета при Администрации Калевальского муниципального района;</w:t>
      </w: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Хомич А.К. – Глава Калевальского муниципального района;</w:t>
      </w: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Хангельдыева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– председатель правления  КРМОД «Молодежь Калевальского района»</w:t>
      </w: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М.В. – начальник отдела архитектуры, градостроительства и землепользования администрации Калевальского муниципального района;</w:t>
      </w:r>
    </w:p>
    <w:p w:rsidR="00406E27" w:rsidRDefault="00406E27" w:rsidP="004872F9">
      <w:pPr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 Е.И. – специалист МБУ «Хозяйственная группа». </w:t>
      </w:r>
    </w:p>
    <w:p w:rsidR="00401A65" w:rsidRDefault="00401A65" w:rsidP="00862B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01A65" w:rsidRDefault="00433CEA" w:rsidP="00862B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</w:t>
      </w:r>
      <w:r w:rsidR="00406E27">
        <w:rPr>
          <w:rFonts w:ascii="Times New Roman" w:hAnsi="Times New Roman" w:cs="Times New Roman"/>
          <w:sz w:val="24"/>
          <w:szCs w:val="24"/>
        </w:rPr>
        <w:t xml:space="preserve"> согласование дизайн – проекта Ярмарочной территории по ул. Ленина в пос. Калевала</w:t>
      </w:r>
      <w:r>
        <w:rPr>
          <w:rFonts w:ascii="Times New Roman" w:hAnsi="Times New Roman" w:cs="Times New Roman"/>
          <w:sz w:val="24"/>
          <w:szCs w:val="24"/>
        </w:rPr>
        <w:t>, благоустройство</w:t>
      </w:r>
      <w:r w:rsidRPr="00193E4A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06E27">
        <w:rPr>
          <w:rFonts w:ascii="Times New Roman" w:hAnsi="Times New Roman" w:cs="Times New Roman"/>
          <w:sz w:val="24"/>
          <w:szCs w:val="24"/>
        </w:rPr>
        <w:t>ого</w:t>
      </w:r>
      <w:r w:rsidR="002678B9">
        <w:rPr>
          <w:rFonts w:ascii="Times New Roman" w:hAnsi="Times New Roman" w:cs="Times New Roman"/>
          <w:sz w:val="24"/>
          <w:szCs w:val="24"/>
        </w:rPr>
        <w:t xml:space="preserve"> </w:t>
      </w:r>
      <w:r w:rsidR="00193E4A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2018 г.»</w:t>
      </w:r>
      <w:r w:rsidR="001C3F1E">
        <w:rPr>
          <w:rFonts w:ascii="Times New Roman" w:hAnsi="Times New Roman" w:cs="Times New Roman"/>
          <w:sz w:val="24"/>
          <w:szCs w:val="24"/>
        </w:rPr>
        <w:t>.</w:t>
      </w:r>
    </w:p>
    <w:p w:rsidR="00193E4A" w:rsidRDefault="00193E4A" w:rsidP="00862B0E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6970E7" w:rsidRDefault="006970E7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>По  вопросу повестки дня 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F1E" w:rsidRDefault="00660673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6970E7">
        <w:rPr>
          <w:rFonts w:ascii="Times New Roman" w:hAnsi="Times New Roman" w:cs="Times New Roman"/>
          <w:sz w:val="24"/>
          <w:szCs w:val="24"/>
        </w:rPr>
        <w:t xml:space="preserve"> В.А., </w:t>
      </w:r>
      <w:r w:rsidR="001C3F1E">
        <w:rPr>
          <w:rFonts w:ascii="Times New Roman" w:hAnsi="Times New Roman" w:cs="Times New Roman"/>
          <w:sz w:val="24"/>
          <w:szCs w:val="24"/>
        </w:rPr>
        <w:t xml:space="preserve">- </w:t>
      </w:r>
      <w:r w:rsidR="006970E7">
        <w:rPr>
          <w:rFonts w:ascii="Times New Roman" w:hAnsi="Times New Roman" w:cs="Times New Roman"/>
          <w:sz w:val="24"/>
          <w:szCs w:val="24"/>
        </w:rPr>
        <w:t>специалист отдела перспективного развитий</w:t>
      </w:r>
      <w:r w:rsidR="00A5383D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6970E7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района: </w:t>
      </w:r>
    </w:p>
    <w:p w:rsidR="00A5383D" w:rsidRDefault="006970E7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13.02.2018 года общественной комиссией по обеспечению реализации приоритетного проекта «Формирование современной городской среды на территории Калевальского городского поселения»был утвержден адресный переченьпроектов по благоустройству </w:t>
      </w:r>
      <w:r w:rsidR="000778F5">
        <w:rPr>
          <w:rFonts w:ascii="Times New Roman" w:hAnsi="Times New Roman" w:cs="Times New Roman"/>
          <w:sz w:val="24"/>
          <w:szCs w:val="24"/>
        </w:rPr>
        <w:t xml:space="preserve">общественной территорий </w:t>
      </w:r>
      <w:r>
        <w:rPr>
          <w:rFonts w:ascii="Times New Roman" w:hAnsi="Times New Roman" w:cs="Times New Roman"/>
          <w:sz w:val="24"/>
          <w:szCs w:val="24"/>
        </w:rPr>
        <w:t xml:space="preserve">для последующего включения в муниципальную программу «Формирование современной городской среды на 2018 год», </w:t>
      </w:r>
      <w:r w:rsidR="001C3F1E">
        <w:rPr>
          <w:rFonts w:ascii="Times New Roman" w:hAnsi="Times New Roman" w:cs="Times New Roman"/>
          <w:sz w:val="24"/>
          <w:szCs w:val="24"/>
        </w:rPr>
        <w:t>в который включена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1C3F1E">
        <w:rPr>
          <w:rFonts w:ascii="Times New Roman" w:hAnsi="Times New Roman" w:cs="Times New Roman"/>
          <w:sz w:val="24"/>
          <w:szCs w:val="24"/>
        </w:rPr>
        <w:t>общественнаятерритория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83D">
        <w:rPr>
          <w:rFonts w:ascii="Times New Roman" w:hAnsi="Times New Roman" w:cs="Times New Roman"/>
          <w:sz w:val="24"/>
          <w:szCs w:val="24"/>
        </w:rPr>
        <w:t>Предлагаю обсудить и согласовать дизайн</w:t>
      </w:r>
      <w:r w:rsidR="00862B0E">
        <w:rPr>
          <w:rFonts w:ascii="Times New Roman" w:hAnsi="Times New Roman" w:cs="Times New Roman"/>
          <w:sz w:val="24"/>
          <w:szCs w:val="24"/>
        </w:rPr>
        <w:t>-</w:t>
      </w:r>
      <w:r w:rsidR="00A5383D">
        <w:rPr>
          <w:rFonts w:ascii="Times New Roman" w:hAnsi="Times New Roman" w:cs="Times New Roman"/>
          <w:sz w:val="24"/>
          <w:szCs w:val="24"/>
        </w:rPr>
        <w:t xml:space="preserve"> проект на </w:t>
      </w:r>
      <w:r w:rsidR="000778F5">
        <w:rPr>
          <w:rFonts w:ascii="Times New Roman" w:hAnsi="Times New Roman" w:cs="Times New Roman"/>
          <w:sz w:val="24"/>
          <w:szCs w:val="24"/>
        </w:rPr>
        <w:t xml:space="preserve">общественную </w:t>
      </w:r>
      <w:r w:rsidR="00A5383D">
        <w:rPr>
          <w:rFonts w:ascii="Times New Roman" w:hAnsi="Times New Roman" w:cs="Times New Roman"/>
          <w:sz w:val="24"/>
          <w:szCs w:val="24"/>
        </w:rPr>
        <w:t xml:space="preserve">территорию по адресу: </w:t>
      </w:r>
      <w:r w:rsidR="000778F5">
        <w:rPr>
          <w:rFonts w:ascii="Times New Roman" w:hAnsi="Times New Roman" w:cs="Times New Roman"/>
          <w:sz w:val="24"/>
          <w:szCs w:val="24"/>
        </w:rPr>
        <w:t xml:space="preserve">«Ярмарочная территория» по ул. Ленина в пос. Калевала. </w:t>
      </w:r>
    </w:p>
    <w:p w:rsidR="0057016B" w:rsidRDefault="001B1D8B" w:rsidP="00862B0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4D7E">
        <w:rPr>
          <w:rFonts w:ascii="Times New Roman" w:hAnsi="Times New Roman" w:cs="Times New Roman"/>
          <w:sz w:val="24"/>
          <w:szCs w:val="24"/>
        </w:rPr>
        <w:t>Тихон Е.И.,</w:t>
      </w:r>
    </w:p>
    <w:p w:rsidR="00660673" w:rsidRPr="00660673" w:rsidRDefault="00660673" w:rsidP="006606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0673">
        <w:rPr>
          <w:rFonts w:ascii="Times New Roman" w:hAnsi="Times New Roman" w:cs="Times New Roman"/>
          <w:sz w:val="24"/>
          <w:szCs w:val="24"/>
        </w:rPr>
        <w:t>Необходимо пр</w:t>
      </w:r>
      <w:r>
        <w:rPr>
          <w:rFonts w:ascii="Times New Roman" w:hAnsi="Times New Roman" w:cs="Times New Roman"/>
          <w:sz w:val="24"/>
          <w:szCs w:val="24"/>
        </w:rPr>
        <w:t>овести следующие работы по благоустройству территории рыночной площади:</w:t>
      </w:r>
    </w:p>
    <w:p w:rsidR="00660673" w:rsidRPr="00660673" w:rsidRDefault="00D378FE" w:rsidP="006606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0673" w:rsidRPr="00660673">
        <w:rPr>
          <w:rFonts w:ascii="Times New Roman" w:hAnsi="Times New Roman" w:cs="Times New Roman"/>
          <w:sz w:val="24"/>
          <w:szCs w:val="24"/>
        </w:rPr>
        <w:t>ланировку территории, со срезанием растительного слоя грунта на данной площади. Устройство траншеи для прокладки дренажных тру</w:t>
      </w:r>
      <w:r w:rsidR="00660673">
        <w:rPr>
          <w:rFonts w:ascii="Times New Roman" w:hAnsi="Times New Roman" w:cs="Times New Roman"/>
          <w:sz w:val="24"/>
          <w:szCs w:val="24"/>
        </w:rPr>
        <w:t>б по периметру территории рынка. П</w:t>
      </w:r>
      <w:r w:rsidR="00660673" w:rsidRPr="00660673">
        <w:rPr>
          <w:rFonts w:ascii="Times New Roman" w:hAnsi="Times New Roman" w:cs="Times New Roman"/>
          <w:sz w:val="24"/>
          <w:szCs w:val="24"/>
        </w:rPr>
        <w:t>редусмотреть переход дрена</w:t>
      </w:r>
      <w:r w:rsidR="008761F5">
        <w:rPr>
          <w:rFonts w:ascii="Times New Roman" w:hAnsi="Times New Roman" w:cs="Times New Roman"/>
          <w:sz w:val="24"/>
          <w:szCs w:val="24"/>
        </w:rPr>
        <w:t xml:space="preserve">жа через ул. </w:t>
      </w:r>
      <w:proofErr w:type="gramStart"/>
      <w:r w:rsidR="008761F5">
        <w:rPr>
          <w:rFonts w:ascii="Times New Roman" w:hAnsi="Times New Roman" w:cs="Times New Roman"/>
          <w:sz w:val="24"/>
          <w:szCs w:val="24"/>
        </w:rPr>
        <w:t>Октябрьскую</w:t>
      </w:r>
      <w:proofErr w:type="gramEnd"/>
      <w:r w:rsidR="00660673" w:rsidRPr="00660673">
        <w:rPr>
          <w:rFonts w:ascii="Times New Roman" w:hAnsi="Times New Roman" w:cs="Times New Roman"/>
          <w:sz w:val="24"/>
          <w:szCs w:val="24"/>
        </w:rPr>
        <w:t>, установить дренажные ко</w:t>
      </w:r>
      <w:r w:rsidR="00660673">
        <w:rPr>
          <w:rFonts w:ascii="Times New Roman" w:hAnsi="Times New Roman" w:cs="Times New Roman"/>
          <w:sz w:val="24"/>
          <w:szCs w:val="24"/>
        </w:rPr>
        <w:t>лодцы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0673">
        <w:rPr>
          <w:rFonts w:ascii="Times New Roman" w:hAnsi="Times New Roman" w:cs="Times New Roman"/>
          <w:sz w:val="24"/>
          <w:szCs w:val="24"/>
        </w:rPr>
        <w:t xml:space="preserve"> Отсыпать</w:t>
      </w:r>
      <w:r w:rsidR="00660673" w:rsidRPr="00660673">
        <w:rPr>
          <w:rFonts w:ascii="Times New Roman" w:hAnsi="Times New Roman" w:cs="Times New Roman"/>
          <w:sz w:val="24"/>
          <w:szCs w:val="24"/>
        </w:rPr>
        <w:t xml:space="preserve"> т</w:t>
      </w:r>
      <w:r w:rsidR="00660673">
        <w:rPr>
          <w:rFonts w:ascii="Times New Roman" w:hAnsi="Times New Roman" w:cs="Times New Roman"/>
          <w:sz w:val="24"/>
          <w:szCs w:val="24"/>
        </w:rPr>
        <w:t>ерриторию</w:t>
      </w:r>
      <w:r w:rsidR="00660673" w:rsidRPr="00660673">
        <w:rPr>
          <w:rFonts w:ascii="Times New Roman" w:hAnsi="Times New Roman" w:cs="Times New Roman"/>
          <w:sz w:val="24"/>
          <w:szCs w:val="24"/>
        </w:rPr>
        <w:t xml:space="preserve"> ПГС, уложить брусчатк</w:t>
      </w:r>
      <w:r w:rsidR="0066067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по периметру тротуар выложить</w:t>
      </w:r>
      <w:r w:rsidR="00660673" w:rsidRPr="00660673">
        <w:rPr>
          <w:rFonts w:ascii="Times New Roman" w:hAnsi="Times New Roman" w:cs="Times New Roman"/>
          <w:sz w:val="24"/>
          <w:szCs w:val="24"/>
        </w:rPr>
        <w:t xml:space="preserve">  бордюрны</w:t>
      </w:r>
      <w:r>
        <w:rPr>
          <w:rFonts w:ascii="Times New Roman" w:hAnsi="Times New Roman" w:cs="Times New Roman"/>
          <w:sz w:val="24"/>
          <w:szCs w:val="24"/>
        </w:rPr>
        <w:t>м камнем</w:t>
      </w:r>
      <w:r w:rsidR="00660673" w:rsidRPr="00660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установить декоративный забор,</w:t>
      </w:r>
      <w:r w:rsidR="00660673" w:rsidRPr="00660673">
        <w:rPr>
          <w:rFonts w:ascii="Times New Roman" w:hAnsi="Times New Roman" w:cs="Times New Roman"/>
          <w:sz w:val="24"/>
          <w:szCs w:val="24"/>
        </w:rPr>
        <w:t>скамейки в количестве 4 шт., урны в количестве 2 шт.</w:t>
      </w:r>
    </w:p>
    <w:p w:rsidR="00660673" w:rsidRDefault="00660673" w:rsidP="00862B0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дренажу территории ситуация следующая:</w:t>
      </w:r>
    </w:p>
    <w:p w:rsidR="007F4D7E" w:rsidRDefault="00660673" w:rsidP="00862B0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открытая </w:t>
      </w:r>
      <w:r w:rsidR="007F4D7E" w:rsidRPr="007F4D7E">
        <w:rPr>
          <w:rFonts w:ascii="Times New Roman" w:hAnsi="Times New Roman" w:cs="Times New Roman"/>
          <w:sz w:val="24"/>
          <w:szCs w:val="24"/>
        </w:rPr>
        <w:t xml:space="preserve"> канава вдоль подъезда к магазину </w:t>
      </w:r>
      <w:r w:rsidR="007F4D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4D7E" w:rsidRPr="007F4D7E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="007F4D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Канава не имеет выпуска воды. От магазина </w:t>
      </w:r>
      <w:r w:rsidR="00F24D22">
        <w:rPr>
          <w:rFonts w:ascii="Times New Roman" w:hAnsi="Times New Roman" w:cs="Times New Roman"/>
          <w:sz w:val="24"/>
          <w:szCs w:val="24"/>
        </w:rPr>
        <w:t xml:space="preserve"> бывшего «</w:t>
      </w:r>
      <w:r w:rsidR="00D378FE">
        <w:rPr>
          <w:rFonts w:ascii="Times New Roman" w:hAnsi="Times New Roman" w:cs="Times New Roman"/>
          <w:sz w:val="24"/>
          <w:szCs w:val="24"/>
        </w:rPr>
        <w:t>ВД» в период его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была уложена под землей дренажная труба</w:t>
      </w:r>
      <w:r w:rsidR="00F24D22">
        <w:rPr>
          <w:rFonts w:ascii="Times New Roman" w:hAnsi="Times New Roman" w:cs="Times New Roman"/>
          <w:sz w:val="24"/>
          <w:szCs w:val="24"/>
        </w:rPr>
        <w:t xml:space="preserve">  с выводом ее в существующую канаву вдоль здания РСУ. В настоящее время выход</w:t>
      </w:r>
      <w:r>
        <w:rPr>
          <w:rFonts w:ascii="Times New Roman" w:hAnsi="Times New Roman" w:cs="Times New Roman"/>
          <w:sz w:val="24"/>
          <w:szCs w:val="24"/>
        </w:rPr>
        <w:t xml:space="preserve"> трубы закопан в землю</w:t>
      </w:r>
      <w:r w:rsidR="00095CA9">
        <w:rPr>
          <w:rFonts w:ascii="Times New Roman" w:hAnsi="Times New Roman" w:cs="Times New Roman"/>
          <w:sz w:val="24"/>
          <w:szCs w:val="24"/>
        </w:rPr>
        <w:t>, канава частично засыпана</w:t>
      </w:r>
      <w:bookmarkStart w:id="0" w:name="_GoBack"/>
      <w:bookmarkEnd w:id="0"/>
      <w:r w:rsidR="00F24D22">
        <w:rPr>
          <w:rFonts w:ascii="Times New Roman" w:hAnsi="Times New Roman" w:cs="Times New Roman"/>
          <w:sz w:val="24"/>
          <w:szCs w:val="24"/>
        </w:rPr>
        <w:t xml:space="preserve"> песком. </w:t>
      </w:r>
      <w:r>
        <w:rPr>
          <w:rFonts w:ascii="Times New Roman" w:hAnsi="Times New Roman" w:cs="Times New Roman"/>
          <w:sz w:val="24"/>
          <w:szCs w:val="24"/>
        </w:rPr>
        <w:t xml:space="preserve"> В период дождей напротив дома №14 по ул. Ленина на рыночной территории образуется огромная лужа. С данной территории сток</w:t>
      </w:r>
      <w:r w:rsidR="00F24D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воды </w:t>
      </w:r>
      <w:r w:rsidR="00F24D22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="00F24D22">
        <w:rPr>
          <w:rFonts w:ascii="Times New Roman" w:hAnsi="Times New Roman" w:cs="Times New Roman"/>
          <w:sz w:val="24"/>
          <w:szCs w:val="24"/>
        </w:rPr>
        <w:t>.</w:t>
      </w:r>
      <w:r w:rsidR="009E7CE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E7CE2">
        <w:rPr>
          <w:rFonts w:ascii="Times New Roman" w:hAnsi="Times New Roman" w:cs="Times New Roman"/>
          <w:sz w:val="24"/>
          <w:szCs w:val="24"/>
        </w:rPr>
        <w:t>ренажная канава имеется</w:t>
      </w:r>
      <w:r w:rsidR="00F24D2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E7CE2">
        <w:rPr>
          <w:rFonts w:ascii="Times New Roman" w:hAnsi="Times New Roman" w:cs="Times New Roman"/>
          <w:sz w:val="24"/>
          <w:szCs w:val="24"/>
        </w:rPr>
        <w:t xml:space="preserve"> в</w:t>
      </w:r>
      <w:r w:rsidR="007F4D7E" w:rsidRPr="007F4D7E">
        <w:rPr>
          <w:rFonts w:ascii="Times New Roman" w:hAnsi="Times New Roman" w:cs="Times New Roman"/>
          <w:sz w:val="24"/>
          <w:szCs w:val="24"/>
        </w:rPr>
        <w:t xml:space="preserve"> районе ул.</w:t>
      </w:r>
      <w:r w:rsidR="007F4D7E">
        <w:rPr>
          <w:rFonts w:ascii="Times New Roman" w:hAnsi="Times New Roman" w:cs="Times New Roman"/>
          <w:sz w:val="24"/>
          <w:szCs w:val="24"/>
        </w:rPr>
        <w:t>Октябрьской</w:t>
      </w:r>
      <w:r w:rsidR="009E7CE2">
        <w:rPr>
          <w:rFonts w:ascii="Times New Roman" w:hAnsi="Times New Roman" w:cs="Times New Roman"/>
          <w:sz w:val="24"/>
          <w:szCs w:val="24"/>
        </w:rPr>
        <w:t xml:space="preserve"> вдоль ул. Ленина с переходом через дорогу в </w:t>
      </w:r>
      <w:proofErr w:type="spellStart"/>
      <w:r w:rsidR="009E7CE2">
        <w:rPr>
          <w:rFonts w:ascii="Times New Roman" w:hAnsi="Times New Roman" w:cs="Times New Roman"/>
          <w:sz w:val="24"/>
          <w:szCs w:val="24"/>
        </w:rPr>
        <w:t>ламбину</w:t>
      </w:r>
      <w:proofErr w:type="spellEnd"/>
      <w:r w:rsidR="009E7CE2">
        <w:rPr>
          <w:rFonts w:ascii="Times New Roman" w:hAnsi="Times New Roman" w:cs="Times New Roman"/>
          <w:sz w:val="24"/>
          <w:szCs w:val="24"/>
        </w:rPr>
        <w:t>.</w:t>
      </w:r>
      <w:r w:rsidR="00F24D22">
        <w:rPr>
          <w:rFonts w:ascii="Times New Roman" w:hAnsi="Times New Roman" w:cs="Times New Roman"/>
          <w:sz w:val="24"/>
          <w:szCs w:val="24"/>
        </w:rPr>
        <w:t xml:space="preserve"> Необходимо предусмотреть варианты устройства дренажа с выпуском его в существующую дренажную канаву, при необходимости предусмотреть дополнительно переход через дорогу ул. </w:t>
      </w:r>
      <w:proofErr w:type="gramStart"/>
      <w:r w:rsidR="00F24D22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24D22">
        <w:rPr>
          <w:rFonts w:ascii="Times New Roman" w:hAnsi="Times New Roman" w:cs="Times New Roman"/>
          <w:sz w:val="24"/>
          <w:szCs w:val="24"/>
        </w:rPr>
        <w:t>.</w:t>
      </w:r>
    </w:p>
    <w:p w:rsidR="001B1D8B" w:rsidRDefault="001B1D8B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Хомич А.К. – </w:t>
      </w:r>
      <w:r w:rsidR="00E74573">
        <w:rPr>
          <w:rFonts w:ascii="Times New Roman" w:hAnsi="Times New Roman" w:cs="Times New Roman"/>
          <w:sz w:val="24"/>
          <w:szCs w:val="24"/>
        </w:rPr>
        <w:t xml:space="preserve">предложили </w:t>
      </w:r>
      <w:r>
        <w:rPr>
          <w:rFonts w:ascii="Times New Roman" w:hAnsi="Times New Roman" w:cs="Times New Roman"/>
          <w:sz w:val="24"/>
          <w:szCs w:val="24"/>
        </w:rPr>
        <w:t xml:space="preserve"> перекрыть проезд для крупногабаритных машин, а именно между домом № 14 по ул. </w:t>
      </w:r>
      <w:r w:rsidR="009821AE">
        <w:rPr>
          <w:rFonts w:ascii="Times New Roman" w:hAnsi="Times New Roman" w:cs="Times New Roman"/>
          <w:sz w:val="24"/>
          <w:szCs w:val="24"/>
        </w:rPr>
        <w:t>Ленина  и магазином «</w:t>
      </w:r>
      <w:proofErr w:type="spellStart"/>
      <w:r w:rsidR="009821AE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="009821AE">
        <w:rPr>
          <w:rFonts w:ascii="Times New Roman" w:hAnsi="Times New Roman" w:cs="Times New Roman"/>
          <w:sz w:val="24"/>
          <w:szCs w:val="24"/>
        </w:rPr>
        <w:t xml:space="preserve">» в целях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пешеходов.</w:t>
      </w:r>
    </w:p>
    <w:p w:rsidR="00D44C93" w:rsidRDefault="00D44C93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– предлагаю пригласить собственника здания Микуленка Павла Константиновича для обсуждения данного вопроса. </w:t>
      </w:r>
    </w:p>
    <w:p w:rsidR="00D44C93" w:rsidRDefault="00D44C93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Назначить на </w:t>
      </w:r>
      <w:r w:rsidR="00EC00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1E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.2018 г в 16:00</w:t>
      </w:r>
      <w:r w:rsidR="00E74573">
        <w:rPr>
          <w:rFonts w:ascii="Times New Roman" w:hAnsi="Times New Roman" w:cs="Times New Roman"/>
          <w:sz w:val="24"/>
          <w:szCs w:val="24"/>
        </w:rPr>
        <w:t xml:space="preserve"> комиссию по согласованию работ. </w:t>
      </w:r>
    </w:p>
    <w:p w:rsidR="001B1D8B" w:rsidRDefault="001B1D8B" w:rsidP="00862B0E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1B1D8B" w:rsidRDefault="001B1D8B" w:rsidP="00862B0E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1B1D8B" w:rsidRDefault="001B1D8B" w:rsidP="00862B0E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75D41" w:rsidRDefault="00875D41" w:rsidP="00862B0E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3C2972" w:rsidRPr="00193E4A" w:rsidRDefault="00F24D22" w:rsidP="00862B0E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вела: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В.А.Батина</w:t>
      </w:r>
      <w:proofErr w:type="spellEnd"/>
    </w:p>
    <w:sectPr w:rsidR="003C2972" w:rsidRPr="00193E4A" w:rsidSect="0057016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0778F5"/>
    <w:rsid w:val="00077E47"/>
    <w:rsid w:val="00095CA9"/>
    <w:rsid w:val="000D2041"/>
    <w:rsid w:val="00193E4A"/>
    <w:rsid w:val="001B1D8B"/>
    <w:rsid w:val="001C3F1E"/>
    <w:rsid w:val="00207D06"/>
    <w:rsid w:val="002678B9"/>
    <w:rsid w:val="0029727B"/>
    <w:rsid w:val="002C6F62"/>
    <w:rsid w:val="003C2972"/>
    <w:rsid w:val="003F03A8"/>
    <w:rsid w:val="00401A65"/>
    <w:rsid w:val="00406E27"/>
    <w:rsid w:val="00433CEA"/>
    <w:rsid w:val="004872F9"/>
    <w:rsid w:val="0057016B"/>
    <w:rsid w:val="00660673"/>
    <w:rsid w:val="006970E7"/>
    <w:rsid w:val="007751E6"/>
    <w:rsid w:val="007943BC"/>
    <w:rsid w:val="007F4D7E"/>
    <w:rsid w:val="007F4FCE"/>
    <w:rsid w:val="00862B0E"/>
    <w:rsid w:val="00875D41"/>
    <w:rsid w:val="008761F5"/>
    <w:rsid w:val="009821AE"/>
    <w:rsid w:val="009E7CE2"/>
    <w:rsid w:val="009F3DD6"/>
    <w:rsid w:val="00A5383D"/>
    <w:rsid w:val="00A57D16"/>
    <w:rsid w:val="00B41EBC"/>
    <w:rsid w:val="00BD455C"/>
    <w:rsid w:val="00C61DBF"/>
    <w:rsid w:val="00D378FE"/>
    <w:rsid w:val="00D44C93"/>
    <w:rsid w:val="00D767F5"/>
    <w:rsid w:val="00E74573"/>
    <w:rsid w:val="00EC00E9"/>
    <w:rsid w:val="00F2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7</cp:revision>
  <cp:lastPrinted>2019-01-22T11:26:00Z</cp:lastPrinted>
  <dcterms:created xsi:type="dcterms:W3CDTF">2018-04-06T08:29:00Z</dcterms:created>
  <dcterms:modified xsi:type="dcterms:W3CDTF">2019-01-22T11:27:00Z</dcterms:modified>
</cp:coreProperties>
</file>