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04" w:rsidRDefault="002F0004" w:rsidP="00EB6E62">
      <w:pPr>
        <w:jc w:val="right"/>
      </w:pPr>
      <w:r>
        <w:t xml:space="preserve">Приложение </w:t>
      </w:r>
    </w:p>
    <w:p w:rsidR="002F0004" w:rsidRDefault="002F0004" w:rsidP="00EB6E62">
      <w:pPr>
        <w:jc w:val="right"/>
      </w:pPr>
    </w:p>
    <w:p w:rsidR="002F0004" w:rsidRDefault="002F0004" w:rsidP="00EB6E62">
      <w:pPr>
        <w:jc w:val="right"/>
      </w:pPr>
      <w:r>
        <w:t>к постановлению Администрации</w:t>
      </w:r>
    </w:p>
    <w:p w:rsidR="002F0004" w:rsidRDefault="002F0004" w:rsidP="00EB6E62">
      <w:pPr>
        <w:jc w:val="right"/>
      </w:pPr>
    </w:p>
    <w:p w:rsidR="002F0004" w:rsidRDefault="002F0004" w:rsidP="00EB6E62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t>Калевальского муниципального района от 04.10.2017 г. № 351</w:t>
      </w:r>
    </w:p>
    <w:p w:rsidR="002F0004" w:rsidRDefault="002F000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F0004" w:rsidRDefault="002F000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F0004" w:rsidRPr="006C12C2" w:rsidRDefault="002F000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6C12C2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2F0004" w:rsidRPr="006C12C2" w:rsidRDefault="002F0004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6C12C2">
        <w:rPr>
          <w:sz w:val="20"/>
          <w:szCs w:val="20"/>
        </w:rPr>
        <w:t xml:space="preserve"> </w:t>
      </w:r>
      <w:r w:rsidRPr="006C12C2">
        <w:rPr>
          <w:rStyle w:val="FontStyle20"/>
          <w:sz w:val="20"/>
          <w:szCs w:val="20"/>
        </w:rPr>
        <w:t>по предоставлению муниципальной услуги:</w:t>
      </w:r>
      <w:r w:rsidRPr="006C12C2">
        <w:rPr>
          <w:sz w:val="20"/>
          <w:szCs w:val="20"/>
        </w:rPr>
        <w:t xml:space="preserve"> «Выдача решений о переводе жилого помещения в нежилое или нежилого помещения в жилое помещение»</w:t>
      </w:r>
    </w:p>
    <w:p w:rsidR="002F0004" w:rsidRPr="006C12C2" w:rsidRDefault="002F0004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2F0004" w:rsidRPr="006C12C2" w:rsidRDefault="002F000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2F0004" w:rsidRPr="006C12C2" w:rsidRDefault="002F000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8930"/>
      </w:tblGrid>
      <w:tr w:rsidR="002F0004" w:rsidRPr="00785333" w:rsidTr="00785333">
        <w:trPr>
          <w:trHeight w:val="401"/>
        </w:trPr>
        <w:tc>
          <w:tcPr>
            <w:tcW w:w="817" w:type="dxa"/>
          </w:tcPr>
          <w:p w:rsidR="002F0004" w:rsidRPr="00785333" w:rsidRDefault="002F0004" w:rsidP="00785333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2F0004" w:rsidRPr="00785333" w:rsidTr="00785333">
        <w:trPr>
          <w:trHeight w:val="603"/>
        </w:trPr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2F0004" w:rsidRPr="00785333" w:rsidTr="00785333">
        <w:trPr>
          <w:trHeight w:val="535"/>
        </w:trPr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2F0004" w:rsidRPr="00003364" w:rsidRDefault="002F0004" w:rsidP="00785333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00336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1000100010000063501</w:t>
            </w:r>
          </w:p>
        </w:tc>
      </w:tr>
      <w:tr w:rsidR="002F0004" w:rsidRPr="00785333" w:rsidTr="00785333"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tabs>
                <w:tab w:val="left" w:pos="210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</w:tr>
      <w:tr w:rsidR="002F0004" w:rsidRPr="00785333" w:rsidTr="00785333"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</w:tr>
      <w:tr w:rsidR="002F0004" w:rsidRPr="00785333" w:rsidTr="00785333">
        <w:trPr>
          <w:trHeight w:val="557"/>
        </w:trPr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2F0004" w:rsidRPr="002023F1" w:rsidRDefault="002F0004" w:rsidP="00003364">
            <w:pPr>
              <w:jc w:val="both"/>
              <w:rPr>
                <w:lang w:eastAsia="en-US"/>
              </w:rPr>
            </w:pPr>
            <w:r w:rsidRPr="002023F1">
              <w:rPr>
                <w:sz w:val="22"/>
                <w:szCs w:val="22"/>
                <w:lang w:eastAsia="en-US"/>
              </w:rPr>
              <w:t>Постановление Администрации Калевальского муниципального района от 26.02.2013 № 98 «Об утверждении Административного регламента предоставления муниципальной услуги «Выдача решений о переводе жилого помещения в нежилое или нежилого помещения в жилое помещение» на территории Калевальского муниципального района»</w:t>
            </w:r>
          </w:p>
          <w:p w:rsidR="002F0004" w:rsidRPr="002023F1" w:rsidRDefault="002F0004" w:rsidP="00003364">
            <w:pPr>
              <w:jc w:val="both"/>
              <w:rPr>
                <w:lang w:eastAsia="en-US"/>
              </w:rPr>
            </w:pPr>
            <w:r w:rsidRPr="002023F1">
              <w:rPr>
                <w:sz w:val="22"/>
                <w:szCs w:val="22"/>
                <w:lang w:eastAsia="en-US"/>
              </w:rPr>
              <w:t xml:space="preserve">(в редакции постановлений от 02.09.2013 № 404, </w:t>
            </w:r>
          </w:p>
          <w:p w:rsidR="002F0004" w:rsidRPr="00785333" w:rsidRDefault="002F0004" w:rsidP="00003364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2023F1">
              <w:rPr>
                <w:sz w:val="22"/>
                <w:szCs w:val="22"/>
                <w:lang w:eastAsia="en-US"/>
              </w:rPr>
              <w:t>от 01.07.2015 № 291</w:t>
            </w:r>
            <w:r>
              <w:rPr>
                <w:sz w:val="22"/>
                <w:szCs w:val="22"/>
                <w:lang w:eastAsia="en-US"/>
              </w:rPr>
              <w:t>, от 18.11.2016 г №372</w:t>
            </w:r>
            <w:r w:rsidRPr="002023F1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F0004" w:rsidRPr="00785333" w:rsidTr="00785333">
        <w:trPr>
          <w:trHeight w:val="409"/>
        </w:trPr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1. Перевод жилого помещения в нежилое помещение</w:t>
            </w:r>
          </w:p>
          <w:p w:rsidR="002F0004" w:rsidRPr="00785333" w:rsidRDefault="002F0004" w:rsidP="00785333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2. Перевод нежилого</w:t>
            </w:r>
            <w:r w:rsidRPr="00785333">
              <w:rPr>
                <w:sz w:val="20"/>
                <w:szCs w:val="20"/>
              </w:rPr>
              <w:t xml:space="preserve"> помещения в жилое помещение</w:t>
            </w:r>
          </w:p>
        </w:tc>
      </w:tr>
      <w:tr w:rsidR="002F0004" w:rsidRPr="00785333" w:rsidTr="00785333">
        <w:trPr>
          <w:trHeight w:val="289"/>
        </w:trPr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2F0004" w:rsidRPr="00785333" w:rsidTr="00785333">
        <w:tc>
          <w:tcPr>
            <w:tcW w:w="817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2F0004" w:rsidRPr="00785333" w:rsidRDefault="002F0004" w:rsidP="0078533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2F0004" w:rsidRPr="00785333" w:rsidRDefault="002F0004" w:rsidP="00785333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2F0004" w:rsidRPr="0091352F" w:rsidRDefault="002F0004" w:rsidP="00F02718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18"/>
        </w:rPr>
      </w:pPr>
    </w:p>
    <w:p w:rsidR="002F0004" w:rsidRPr="006C12C2" w:rsidRDefault="002F0004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6C12C2">
        <w:rPr>
          <w:sz w:val="20"/>
          <w:szCs w:val="20"/>
        </w:rPr>
        <w:t>Раздел 2. «Общие сведения о «подуслугах»</w:t>
      </w:r>
    </w:p>
    <w:p w:rsidR="002F0004" w:rsidRPr="0091352F" w:rsidRDefault="002F0004" w:rsidP="00F0271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2F0004" w:rsidRPr="00785333" w:rsidTr="00717B34">
        <w:trPr>
          <w:cantSplit/>
        </w:trPr>
        <w:tc>
          <w:tcPr>
            <w:tcW w:w="534" w:type="dxa"/>
            <w:vMerge w:val="restart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2F0004" w:rsidRPr="00785333" w:rsidTr="00717B34">
        <w:trPr>
          <w:cantSplit/>
        </w:trPr>
        <w:tc>
          <w:tcPr>
            <w:tcW w:w="534" w:type="dxa"/>
            <w:vMerge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не по месту</w:t>
            </w:r>
          </w:p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2F0004" w:rsidRPr="00785333" w:rsidRDefault="002F0004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2F0004" w:rsidRPr="00785333" w:rsidTr="00717B34">
        <w:trPr>
          <w:cantSplit/>
        </w:trPr>
        <w:tc>
          <w:tcPr>
            <w:tcW w:w="534" w:type="dxa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2F0004" w:rsidRPr="00785333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2F0004" w:rsidRPr="00785333" w:rsidRDefault="002F0004" w:rsidP="0017586F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785333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1</w:t>
            </w:r>
          </w:p>
          <w:p w:rsidR="002F0004" w:rsidRPr="00785333" w:rsidRDefault="002F0004" w:rsidP="0017586F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785333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2</w:t>
            </w:r>
          </w:p>
        </w:tc>
      </w:tr>
      <w:tr w:rsidR="002F0004" w:rsidRPr="00785333" w:rsidTr="00C87337">
        <w:trPr>
          <w:cantSplit/>
          <w:trHeight w:val="1086"/>
        </w:trPr>
        <w:tc>
          <w:tcPr>
            <w:tcW w:w="534" w:type="dxa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C87337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 xml:space="preserve">Перевод жилого помещения в нежилое помещение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45 календарных  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2268" w:type="dxa"/>
            <w:vMerge w:val="restart"/>
            <w:vAlign w:val="center"/>
          </w:tcPr>
          <w:p w:rsidR="002F0004" w:rsidRPr="00785333" w:rsidRDefault="002F0004" w:rsidP="00364D28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Merge w:val="restart"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2F0004" w:rsidRPr="00785333" w:rsidTr="00717B34">
        <w:trPr>
          <w:cantSplit/>
          <w:trHeight w:val="1507"/>
        </w:trPr>
        <w:tc>
          <w:tcPr>
            <w:tcW w:w="534" w:type="dxa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F0004" w:rsidRPr="00785333" w:rsidRDefault="002F0004" w:rsidP="00C8733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C87337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0"/>
                <w:sz w:val="20"/>
                <w:szCs w:val="20"/>
              </w:rPr>
              <w:t>Перевод нежилого</w:t>
            </w:r>
            <w:r w:rsidRPr="00785333">
              <w:rPr>
                <w:sz w:val="20"/>
                <w:szCs w:val="20"/>
              </w:rPr>
              <w:t xml:space="preserve"> помещения в жилое помещение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004" w:rsidRPr="00785333" w:rsidRDefault="002F0004" w:rsidP="00364D28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0004" w:rsidRPr="00785333" w:rsidRDefault="002F0004" w:rsidP="0017586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F0004" w:rsidRPr="0091352F" w:rsidRDefault="002F0004" w:rsidP="00364D2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p w:rsidR="002F0004" w:rsidRPr="006C12C2" w:rsidRDefault="002F0004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2F0004" w:rsidRPr="006C12C2" w:rsidRDefault="002F0004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2F0004" w:rsidRPr="006C12C2" w:rsidRDefault="002F0004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2F0004" w:rsidRPr="006C12C2" w:rsidRDefault="002F0004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2F0004" w:rsidRPr="00785333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F0004" w:rsidRPr="00785333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2F0004" w:rsidRPr="00785333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 2</w:t>
            </w:r>
          </w:p>
        </w:tc>
      </w:tr>
      <w:tr w:rsidR="002F0004" w:rsidRPr="00785333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Заявителем является собственник соответствующего помещения или уполномоченное им лицо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3.</w:t>
            </w:r>
            <w:r w:rsidRPr="0078533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5. Д</w:t>
            </w:r>
            <w:r w:rsidRPr="0091352F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91352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3.</w:t>
            </w:r>
            <w:r w:rsidRPr="0078533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>5. Д</w:t>
            </w:r>
            <w:r w:rsidRPr="0091352F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91352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3. </w:t>
            </w:r>
            <w:r w:rsidRPr="00785333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91352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91352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91352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7. </w:t>
            </w:r>
            <w:r w:rsidRPr="00785333">
              <w:rPr>
                <w:sz w:val="20"/>
                <w:szCs w:val="20"/>
              </w:rPr>
              <w:t>Удостоверение личности военнослужащего</w:t>
            </w:r>
            <w:r w:rsidRPr="0091352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2F0004" w:rsidRPr="00785333" w:rsidRDefault="002F0004" w:rsidP="00202922">
            <w:pPr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3. </w:t>
            </w:r>
            <w:r w:rsidRPr="00785333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91352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91352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91352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7. </w:t>
            </w:r>
            <w:r w:rsidRPr="00785333">
              <w:rPr>
                <w:sz w:val="20"/>
                <w:szCs w:val="20"/>
              </w:rPr>
              <w:t>Удостоверение личности военнослужащего</w:t>
            </w:r>
            <w:r w:rsidRPr="0091352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785333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2F0004" w:rsidRPr="0091352F" w:rsidRDefault="002F0004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p w:rsidR="002F0004" w:rsidRPr="0091352F" w:rsidRDefault="002F0004" w:rsidP="00F02718">
      <w:pPr>
        <w:pStyle w:val="Style2"/>
        <w:rPr>
          <w:lang w:eastAsia="en-US"/>
        </w:rPr>
      </w:pPr>
    </w:p>
    <w:p w:rsidR="002F0004" w:rsidRPr="006C12C2" w:rsidRDefault="002F0004" w:rsidP="00F02718">
      <w:pPr>
        <w:pStyle w:val="Style2"/>
        <w:rPr>
          <w:sz w:val="20"/>
          <w:szCs w:val="20"/>
        </w:rPr>
      </w:pPr>
      <w:r w:rsidRPr="006C12C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2F0004" w:rsidRPr="0091352F" w:rsidRDefault="002F0004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418"/>
        <w:gridCol w:w="141"/>
        <w:gridCol w:w="1843"/>
        <w:gridCol w:w="2977"/>
        <w:gridCol w:w="1276"/>
        <w:gridCol w:w="1134"/>
      </w:tblGrid>
      <w:tr w:rsidR="002F0004" w:rsidRPr="00785333" w:rsidTr="0017586F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F0004" w:rsidRPr="00785333" w:rsidTr="0017586F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2F0004" w:rsidRPr="00785333" w:rsidTr="0017586F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 1</w:t>
            </w:r>
          </w:p>
        </w:tc>
      </w:tr>
      <w:tr w:rsidR="002F0004" w:rsidRPr="00785333" w:rsidTr="0017586F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Заявление о переводе жилого помещения в нежилое помещение.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1 </w:t>
            </w:r>
          </w:p>
          <w:p w:rsidR="002F0004" w:rsidRPr="00785333" w:rsidRDefault="002F0004" w:rsidP="00C87337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E467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В </w:t>
            </w:r>
            <w:hyperlink w:anchor="Par291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заявлении</w:t>
              </w:r>
            </w:hyperlink>
            <w:r w:rsidRPr="00785333">
              <w:rPr>
                <w:color w:val="000000"/>
                <w:sz w:val="20"/>
                <w:szCs w:val="20"/>
              </w:rPr>
              <w:t xml:space="preserve"> </w:t>
            </w:r>
            <w:r w:rsidRPr="00785333">
              <w:rPr>
                <w:sz w:val="20"/>
                <w:szCs w:val="20"/>
              </w:rPr>
              <w:t>заявитель должен указать следующие сведения:</w:t>
            </w:r>
          </w:p>
          <w:p w:rsidR="002F0004" w:rsidRPr="00785333" w:rsidRDefault="002F0004" w:rsidP="00E467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фамилия, имя, отчество собственника переводимого помещения или уполномоченного им лица, контактный телефон;</w:t>
            </w:r>
          </w:p>
          <w:p w:rsidR="002F0004" w:rsidRPr="00785333" w:rsidRDefault="002F0004" w:rsidP="00E467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адрес переводимого помещения;</w:t>
            </w:r>
          </w:p>
          <w:p w:rsidR="002F0004" w:rsidRPr="00785333" w:rsidRDefault="002F0004" w:rsidP="00E467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в каком качестве будет использоваться переводимое помещение (магазин продовольственных (непродовольственных) товаров, офис, аптека и т.д.).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 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Приложение № 1 к технологической схеме</w:t>
            </w:r>
          </w:p>
          <w:p w:rsidR="002F0004" w:rsidRPr="00785333" w:rsidRDefault="002F0004" w:rsidP="00ED23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готовит Администрация</w:t>
            </w:r>
          </w:p>
        </w:tc>
      </w:tr>
      <w:tr w:rsidR="002F0004" w:rsidRPr="00785333" w:rsidTr="0017586F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</w:t>
            </w:r>
            <w:r w:rsidRPr="00785333">
              <w:rPr>
                <w:sz w:val="20"/>
                <w:szCs w:val="20"/>
              </w:rPr>
              <w:t xml:space="preserve"> </w:t>
            </w:r>
            <w:r w:rsidRPr="00785333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3.</w:t>
            </w:r>
            <w:r w:rsidRPr="0078533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6.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91352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внутренней стороны документа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разворота бланка документа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3. </w:t>
            </w:r>
            <w:r w:rsidRPr="00785333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91352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2F0004" w:rsidRPr="0091352F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91352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91352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2F0004" w:rsidRPr="0091352F" w:rsidRDefault="002F0004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7. </w:t>
            </w:r>
            <w:r w:rsidRPr="00785333">
              <w:rPr>
                <w:sz w:val="20"/>
                <w:szCs w:val="20"/>
              </w:rPr>
              <w:t>Удостоверение личности военнослужащего</w:t>
            </w:r>
            <w:r w:rsidRPr="0091352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17586F">
        <w:trPr>
          <w:trHeight w:val="256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785333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785333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785333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91352F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2F0004" w:rsidRPr="00785333" w:rsidRDefault="002F0004" w:rsidP="0020292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Доверенность от юридического лица</w:t>
            </w:r>
          </w:p>
          <w:p w:rsidR="002F0004" w:rsidRPr="00785333" w:rsidRDefault="002F0004" w:rsidP="00202922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2F0004" w:rsidRPr="00785333" w:rsidRDefault="002F0004" w:rsidP="00202922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202922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2F0004" w:rsidRPr="00785333" w:rsidRDefault="002F0004" w:rsidP="002029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17586F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B20BB7">
        <w:trPr>
          <w:trHeight w:val="187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91352F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B20BB7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Выписка из </w:t>
            </w:r>
            <w:r w:rsidRPr="00B20BB7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1 </w:t>
            </w:r>
          </w:p>
          <w:p w:rsidR="002F0004" w:rsidRPr="00785333" w:rsidRDefault="002F0004" w:rsidP="009A749C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Предъявляется оригинал </w:t>
            </w:r>
            <w:r w:rsidRPr="00B20BB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BD0EA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  <w:r w:rsidRPr="0078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B20BB7">
        <w:trPr>
          <w:trHeight w:val="83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B20BB7" w:rsidRDefault="002F0004" w:rsidP="00916D36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2F0004" w:rsidRPr="00785333" w:rsidRDefault="002F0004" w:rsidP="00916D3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1 </w:t>
            </w:r>
          </w:p>
          <w:p w:rsidR="002F0004" w:rsidRPr="00785333" w:rsidRDefault="002F0004" w:rsidP="00916D36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Предъявляется оригинал </w:t>
            </w:r>
            <w:r w:rsidRPr="00B20BB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документ.</w:t>
            </w:r>
          </w:p>
          <w:p w:rsidR="002F0004" w:rsidRPr="00785333" w:rsidRDefault="002F0004" w:rsidP="00BD0EA9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Предоставляется в случае, если </w:t>
            </w:r>
            <w:r w:rsidRPr="00B20BB7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BD0EA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6F09B1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содержащий техническую информацию об объекте недвижимости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Технический паспорт жилого помещения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BD0EA9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0A08D6">
        <w:trPr>
          <w:trHeight w:val="19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Поэтажный план</w:t>
            </w:r>
          </w:p>
          <w:p w:rsidR="002F0004" w:rsidRPr="00785333" w:rsidRDefault="002F0004" w:rsidP="00916D36">
            <w:pPr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tabs>
                <w:tab w:val="left" w:pos="1356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Поэтажный план</w:t>
            </w:r>
            <w:r w:rsidRPr="0091352F">
              <w:rPr>
                <w:sz w:val="20"/>
                <w:szCs w:val="20"/>
                <w:lang w:eastAsia="en-US"/>
              </w:rPr>
              <w:t xml:space="preserve"> </w:t>
            </w:r>
            <w:r w:rsidRPr="00785333">
              <w:rPr>
                <w:sz w:val="20"/>
                <w:szCs w:val="20"/>
              </w:rPr>
              <w:t>дома, в котором находится переводимое помещение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B3A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FB3A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E46739">
        <w:trPr>
          <w:trHeight w:val="152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Проект переустройства и (или) перепланировки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FB3AD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7262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Подготавливается и оформляется в установленном порядке</w:t>
            </w:r>
          </w:p>
          <w:p w:rsidR="002F0004" w:rsidRPr="00785333" w:rsidRDefault="002F0004" w:rsidP="0072624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72624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197C6A">
        <w:trPr>
          <w:trHeight w:val="152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Документы, подтверждающие согласие </w:t>
            </w:r>
            <w:r w:rsidRPr="0091352F">
              <w:rPr>
                <w:sz w:val="20"/>
                <w:szCs w:val="20"/>
                <w:lang w:eastAsia="en-US"/>
              </w:rPr>
              <w:t>собственников помещений в многоквартирном доме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Согласие собственников многоквартирного дома либо решение общего собрания собственников помещений в многоквартирном доме</w:t>
            </w:r>
          </w:p>
          <w:p w:rsidR="002F0004" w:rsidRPr="00785333" w:rsidRDefault="002F0004" w:rsidP="0072624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352F">
            <w:pPr>
              <w:pStyle w:val="Style1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9A749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случае, если реконструкция, переустройство и (или) перепланировка помещений затрагивает общее имущество многоквартирного дома)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Получено в порядке, предусмотренном Жилищным </w:t>
            </w:r>
            <w:hyperlink r:id="rId7" w:history="1">
              <w:r w:rsidRPr="00785333">
                <w:rPr>
                  <w:rStyle w:val="Hyperlink"/>
                  <w:color w:val="auto"/>
                  <w:sz w:val="20"/>
                  <w:szCs w:val="20"/>
                  <w:u w:val="none"/>
                </w:rPr>
                <w:t>кодексом</w:t>
              </w:r>
            </w:hyperlink>
            <w:r w:rsidRPr="00785333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72624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17586F">
        <w:trPr>
          <w:trHeight w:val="382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85333">
              <w:rPr>
                <w:b/>
                <w:sz w:val="20"/>
                <w:szCs w:val="20"/>
              </w:rPr>
              <w:t>Подуслуга № 2</w:t>
            </w: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Заявление о переводе нежилого помещения в 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В </w:t>
            </w:r>
            <w:hyperlink w:anchor="Par291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заявлении</w:t>
              </w:r>
            </w:hyperlink>
            <w:r w:rsidRPr="00785333">
              <w:rPr>
                <w:color w:val="000000"/>
                <w:sz w:val="20"/>
                <w:szCs w:val="20"/>
              </w:rPr>
              <w:t xml:space="preserve"> </w:t>
            </w:r>
            <w:r w:rsidRPr="00785333">
              <w:rPr>
                <w:sz w:val="20"/>
                <w:szCs w:val="20"/>
              </w:rPr>
              <w:t>заявитель должен указать следующие сведения:</w:t>
            </w: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фамилия, имя, отчество собственника переводимого помещения или уполномоченного им лица, контактный телефон;</w:t>
            </w: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адрес переводимого помещения;</w:t>
            </w: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в каком качестве будет использоваться переводимое помещение (магазин продовольственных (непродовольственных) товаров, офис, аптека и т.д.).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Приложение № 1 к технологической схеме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готовит Администрация</w:t>
            </w: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</w:t>
            </w:r>
            <w:r w:rsidRPr="00785333">
              <w:rPr>
                <w:sz w:val="20"/>
                <w:szCs w:val="20"/>
              </w:rPr>
              <w:t xml:space="preserve"> </w:t>
            </w:r>
            <w:r w:rsidRPr="00785333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3.</w:t>
            </w:r>
            <w:r w:rsidRPr="0078533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6.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91352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внутренней стороны документа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разворота бланка документа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3. </w:t>
            </w:r>
            <w:r w:rsidRPr="00785333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91352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91352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2F0004" w:rsidRPr="0091352F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91352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6. </w:t>
            </w:r>
            <w:r w:rsidRPr="00785333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91352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2F0004" w:rsidRPr="0091352F" w:rsidRDefault="002F0004" w:rsidP="00684D9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7. </w:t>
            </w:r>
            <w:r w:rsidRPr="00785333">
              <w:rPr>
                <w:sz w:val="20"/>
                <w:szCs w:val="20"/>
              </w:rPr>
              <w:t>Удостоверение личности военнослужащего</w:t>
            </w:r>
            <w:r w:rsidRPr="0091352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785333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785333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785333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2F0004" w:rsidRPr="00785333" w:rsidRDefault="002F0004" w:rsidP="00684D9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Доверенность от юридического лица</w:t>
            </w:r>
          </w:p>
          <w:p w:rsidR="002F0004" w:rsidRPr="00785333" w:rsidRDefault="002F0004" w:rsidP="00684D93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2F0004" w:rsidRPr="00785333" w:rsidRDefault="002F0004" w:rsidP="00684D93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2F0004" w:rsidRPr="00785333" w:rsidRDefault="002F0004" w:rsidP="003C38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3C38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3C389D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</w:p>
          <w:p w:rsidR="002F0004" w:rsidRPr="00785333" w:rsidRDefault="002F0004" w:rsidP="00684D93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2F0004" w:rsidRPr="00785333" w:rsidRDefault="002F0004" w:rsidP="00684D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684D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515B6B">
        <w:trPr>
          <w:trHeight w:val="382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91352F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91352F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Выписка из </w:t>
            </w:r>
            <w:r w:rsidRPr="0091352F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1 </w:t>
            </w:r>
          </w:p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Предъявляется оригинал </w:t>
            </w:r>
            <w:r w:rsidRPr="0091352F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3C38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  <w:r w:rsidRPr="0078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2F0004" w:rsidRPr="00785333" w:rsidRDefault="002F0004" w:rsidP="003C38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515B6B">
        <w:trPr>
          <w:trHeight w:val="38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91352F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1 </w:t>
            </w:r>
          </w:p>
          <w:p w:rsidR="002F0004" w:rsidRPr="00785333" w:rsidRDefault="002F0004" w:rsidP="009A749C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Предъявляется оригинал </w:t>
            </w:r>
            <w:r w:rsidRPr="0091352F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Обязательный документ.</w:t>
            </w:r>
          </w:p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Предоставляется в случае, если </w:t>
            </w:r>
            <w:r w:rsidRPr="0091352F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38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Документ, содержащий техническую информацию об объекте недвижимости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План переводимого помещения с его техническим описанием 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19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Поэтажный план</w:t>
            </w:r>
          </w:p>
          <w:p w:rsidR="002F0004" w:rsidRPr="00785333" w:rsidRDefault="002F0004" w:rsidP="00916D36">
            <w:pPr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tabs>
                <w:tab w:val="left" w:pos="1356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Поэтажный план</w:t>
            </w:r>
            <w:r w:rsidRPr="0091352F">
              <w:rPr>
                <w:sz w:val="20"/>
                <w:szCs w:val="20"/>
                <w:lang w:eastAsia="en-US"/>
              </w:rPr>
              <w:t xml:space="preserve"> </w:t>
            </w:r>
            <w:r w:rsidRPr="00785333">
              <w:rPr>
                <w:sz w:val="20"/>
                <w:szCs w:val="20"/>
              </w:rPr>
              <w:t>дома, в котором находится переводимое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</w:t>
            </w:r>
            <w:r w:rsidRPr="007853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916D3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Проект переустройства и (или) перепланировки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Подготавливается и оформляется в установленном порядке</w:t>
            </w: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515B6B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Документы, подтверждающие согласие </w:t>
            </w:r>
            <w:r w:rsidRPr="00515B6B">
              <w:rPr>
                <w:sz w:val="20"/>
                <w:szCs w:val="20"/>
                <w:lang w:eastAsia="en-US"/>
              </w:rPr>
              <w:t>собственников помещений в многоквартирном доме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Согласие собственников многоквартирного дома либо решение общего собрания собственников помещений в многоквартирном доме</w:t>
            </w: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</w:t>
            </w:r>
          </w:p>
          <w:p w:rsidR="002F0004" w:rsidRPr="00785333" w:rsidRDefault="002F0004" w:rsidP="00916D36">
            <w:pPr>
              <w:pStyle w:val="Style1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Предъявляется оригинал</w:t>
            </w: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Необязательный документ.</w:t>
            </w:r>
          </w:p>
          <w:p w:rsidR="002F0004" w:rsidRPr="00785333" w:rsidRDefault="002F0004" w:rsidP="009A749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Предоставляется в случае, если реконструкция, переустройство и (или) перепланировка помещений затрагивает общее имущество многоквартирного дома)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Получено в порядке, предусмотренном Жилищным </w:t>
            </w:r>
            <w:hyperlink r:id="rId8" w:history="1">
              <w:r w:rsidRPr="00785333">
                <w:rPr>
                  <w:rStyle w:val="Hyperlink"/>
                  <w:color w:val="auto"/>
                  <w:sz w:val="20"/>
                  <w:szCs w:val="20"/>
                  <w:u w:val="none"/>
                </w:rPr>
                <w:t>кодексом</w:t>
              </w:r>
            </w:hyperlink>
            <w:r w:rsidRPr="00785333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16D3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2F0004" w:rsidRPr="006C12C2" w:rsidRDefault="002F0004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2F0004" w:rsidRPr="0091352F" w:rsidRDefault="002F0004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6C12C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2F0004" w:rsidRPr="0091352F" w:rsidRDefault="002F0004" w:rsidP="00AB683F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2F0004" w:rsidRPr="0091352F" w:rsidRDefault="002F0004" w:rsidP="00AB683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2F0004" w:rsidRPr="00785333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785333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785333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785333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Срок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2F0004" w:rsidRPr="00785333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2F0004" w:rsidRPr="00785333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2F0004" w:rsidRPr="00785333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</w:tr>
      <w:tr w:rsidR="002F0004" w:rsidRPr="00785333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2F0004" w:rsidRPr="00785333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785333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</w:t>
            </w:r>
          </w:p>
        </w:tc>
      </w:tr>
    </w:tbl>
    <w:p w:rsidR="002F0004" w:rsidRPr="0091352F" w:rsidRDefault="002F0004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2F0004" w:rsidRPr="0091352F" w:rsidRDefault="002F0004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2F0004" w:rsidRPr="006C12C2" w:rsidRDefault="002F0004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>Раздел 6. Результат «подуслуги»</w:t>
      </w:r>
    </w:p>
    <w:p w:rsidR="002F0004" w:rsidRPr="0091352F" w:rsidRDefault="002F0004" w:rsidP="00AB683F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2F0004" w:rsidRPr="0091352F" w:rsidRDefault="002F0004" w:rsidP="00AB683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2F0004" w:rsidRPr="00785333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2F0004" w:rsidRPr="00785333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2F0004" w:rsidRPr="00785333" w:rsidRDefault="002F0004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2F0004" w:rsidRPr="00785333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2F0004" w:rsidRPr="00785333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2F0004" w:rsidRPr="00785333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hyperlink r:id="rId9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Уведомление</w:t>
              </w:r>
            </w:hyperlink>
            <w:r w:rsidRPr="00785333">
              <w:rPr>
                <w:sz w:val="20"/>
                <w:szCs w:val="20"/>
              </w:rPr>
              <w:t xml:space="preserve"> о переводе жилого помещения в нежилое помещение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9A749C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Форма уведомления утверждена Постановлением Правительства Российской Федерации от 10.08.2005 №502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Положительный</w:t>
            </w:r>
          </w:p>
          <w:p w:rsidR="002F0004" w:rsidRPr="00785333" w:rsidRDefault="002F0004" w:rsidP="00515B6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Администрации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2F0004" w:rsidRPr="00785333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hyperlink r:id="rId10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Уведомление</w:t>
              </w:r>
            </w:hyperlink>
            <w:r w:rsidRPr="00785333">
              <w:rPr>
                <w:sz w:val="20"/>
                <w:szCs w:val="20"/>
              </w:rPr>
              <w:t xml:space="preserve"> об отказе в переводе жилого помещения в нежилое помещение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6598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Форма уведомления утверждена Постановлением Правительства Российской Федерации от 10.08.2005 №502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Администрации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2F0004" w:rsidRPr="00785333" w:rsidTr="002E038E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2F0004" w:rsidRPr="00785333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hyperlink r:id="rId11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Уведомление</w:t>
              </w:r>
            </w:hyperlink>
            <w:r w:rsidRPr="00785333">
              <w:rPr>
                <w:sz w:val="20"/>
                <w:szCs w:val="20"/>
              </w:rPr>
              <w:t xml:space="preserve"> о переводе нежилого помещения в жилое помещение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C6598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Форма уведомления утверждена Постановлением Правительства Российской Федерации от 10.08.2005 №502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Положительный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Администрации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</w:tc>
      </w:tr>
      <w:tr w:rsidR="002F0004" w:rsidRPr="00785333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hyperlink r:id="rId12" w:history="1">
              <w:r w:rsidRPr="00785333">
                <w:rPr>
                  <w:rStyle w:val="Hyperlink"/>
                  <w:color w:val="000000"/>
                  <w:sz w:val="20"/>
                  <w:szCs w:val="20"/>
                  <w:u w:val="none"/>
                </w:rPr>
                <w:t>Уведомление</w:t>
              </w:r>
            </w:hyperlink>
            <w:r w:rsidRPr="00785333">
              <w:rPr>
                <w:sz w:val="20"/>
                <w:szCs w:val="20"/>
              </w:rPr>
              <w:t xml:space="preserve"> об отказе в переводе нежилого помещения в жилое помещение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364D28">
            <w:pPr>
              <w:pStyle w:val="Style1"/>
              <w:jc w:val="both"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Форма уведомления утверждена Постановлением Правительства Российской Федерации от 10.08.2005 №502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Администрации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лично в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2F0004" w:rsidRPr="0091352F" w:rsidRDefault="002F0004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2F0004" w:rsidRPr="006C12C2" w:rsidRDefault="002F0004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 xml:space="preserve">Раздел </w:t>
      </w:r>
      <w:r w:rsidRPr="006C12C2">
        <w:rPr>
          <w:rStyle w:val="FontStyle22"/>
          <w:sz w:val="20"/>
          <w:szCs w:val="20"/>
        </w:rPr>
        <w:t xml:space="preserve">7. </w:t>
      </w:r>
      <w:r w:rsidRPr="006C12C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6C12C2">
        <w:rPr>
          <w:rStyle w:val="FontStyle23"/>
          <w:sz w:val="20"/>
          <w:szCs w:val="20"/>
        </w:rPr>
        <w:t>«подуслуги»</w:t>
      </w:r>
    </w:p>
    <w:p w:rsidR="002F0004" w:rsidRPr="0091352F" w:rsidRDefault="002F0004" w:rsidP="007840B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2F0004" w:rsidRPr="0091352F" w:rsidRDefault="002F0004" w:rsidP="007840B8">
      <w:pPr>
        <w:widowControl/>
        <w:rPr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551"/>
        <w:gridCol w:w="122"/>
        <w:gridCol w:w="2327"/>
        <w:gridCol w:w="1808"/>
        <w:gridCol w:w="42"/>
        <w:gridCol w:w="1984"/>
      </w:tblGrid>
      <w:tr w:rsidR="002F0004" w:rsidRPr="00785333" w:rsidTr="00D4379B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F0004" w:rsidRPr="00785333" w:rsidTr="00D4379B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2F0004" w:rsidRPr="00785333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Предоставление услуги в Администрации</w:t>
            </w:r>
          </w:p>
        </w:tc>
      </w:tr>
      <w:tr w:rsidR="002F0004" w:rsidRPr="00785333" w:rsidTr="003A3C23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004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3A3C23" w:rsidRDefault="002F0004" w:rsidP="003A3C23"/>
          <w:p w:rsidR="002F0004" w:rsidRPr="003A3C23" w:rsidRDefault="002F0004" w:rsidP="003A3C23"/>
          <w:p w:rsidR="002F0004" w:rsidRDefault="002F0004" w:rsidP="003A3C23"/>
          <w:p w:rsidR="002F0004" w:rsidRPr="003A3C23" w:rsidRDefault="002F0004" w:rsidP="003A3C23">
            <w:pPr>
              <w:rPr>
                <w:sz w:val="20"/>
                <w:szCs w:val="20"/>
              </w:rPr>
            </w:pPr>
            <w:r w:rsidRPr="003A3C23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3A3C23" w:rsidRDefault="002F0004" w:rsidP="003A3C23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3A3C23">
              <w:rPr>
                <w:rStyle w:val="FontStyle23"/>
                <w:sz w:val="20"/>
                <w:szCs w:val="20"/>
              </w:rPr>
              <w:t>информирование и консультирование заявителей по вопросам решения о переводе жилого помещения в нежилое или нежилого помещения в жилое помещение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3A3C23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3A3C23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административного действия является обращение заявителя (его законного представителя) в Администрацию Калевальского муниципального района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15 мин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2F0004" w:rsidRPr="00785333" w:rsidTr="00D4379B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004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4B7EFE" w:rsidRDefault="002F0004" w:rsidP="004B7EFE"/>
          <w:p w:rsidR="002F0004" w:rsidRPr="004B7EFE" w:rsidRDefault="002F0004" w:rsidP="004B7EFE"/>
          <w:p w:rsidR="002F0004" w:rsidRDefault="002F0004" w:rsidP="004B7EFE"/>
          <w:p w:rsidR="002F0004" w:rsidRPr="004B7EFE" w:rsidRDefault="002F0004" w:rsidP="004B7EFE">
            <w:pPr>
              <w:rPr>
                <w:sz w:val="20"/>
                <w:szCs w:val="20"/>
              </w:rPr>
            </w:pPr>
            <w:r w:rsidRPr="004B7EFE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3A3C23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rStyle w:val="FontStyle23"/>
                <w:sz w:val="20"/>
                <w:szCs w:val="20"/>
              </w:rPr>
              <w:t>прием заявления от гражданина о переводе жилого помещения в нежилое или нежилого помещения в жилое помещение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административного действия является обращение заявителя (его законного представителя) в Администрацию Калевальского муниципального района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 день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2F0004" w:rsidRPr="00785333" w:rsidTr="00D4379B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004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4B7EFE" w:rsidRDefault="002F0004" w:rsidP="004B7EFE"/>
          <w:p w:rsidR="002F0004" w:rsidRPr="004B7EFE" w:rsidRDefault="002F0004" w:rsidP="004B7EFE"/>
          <w:p w:rsidR="002F0004" w:rsidRPr="004B7EFE" w:rsidRDefault="002F0004" w:rsidP="004B7EFE"/>
          <w:p w:rsidR="002F0004" w:rsidRPr="004B7EFE" w:rsidRDefault="002F0004" w:rsidP="004B7EFE"/>
          <w:p w:rsidR="002F0004" w:rsidRPr="004B7EFE" w:rsidRDefault="002F0004" w:rsidP="004B7EFE"/>
          <w:p w:rsidR="002F0004" w:rsidRPr="004B7EFE" w:rsidRDefault="002F0004" w:rsidP="004B7EFE"/>
          <w:p w:rsidR="002F0004" w:rsidRDefault="002F0004" w:rsidP="004B7EFE"/>
          <w:p w:rsidR="002F0004" w:rsidRPr="004B7EFE" w:rsidRDefault="002F0004" w:rsidP="004B7EFE">
            <w:pPr>
              <w:rPr>
                <w:sz w:val="20"/>
                <w:szCs w:val="20"/>
              </w:rPr>
            </w:pPr>
            <w:r w:rsidRPr="004B7EFE"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rStyle w:val="FontStyle23"/>
                <w:sz w:val="20"/>
                <w:szCs w:val="20"/>
              </w:rPr>
              <w:t>подготовка проекта постановления о переводе жилого помещения в нежилое или нежилого помещения в жилое помещение или мотивированного отказа в переводе жилого помещения в нежилое или нежилого помещения в жилое помещение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административного действия является обращение заявителя (его законного представителя) в Администрацию Калевальского муниципального района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 дней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2F0004" w:rsidRPr="00785333" w:rsidTr="00D4379B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004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2F0004" w:rsidRPr="00A044DC" w:rsidRDefault="002F0004" w:rsidP="00A044DC"/>
          <w:p w:rsidR="002F0004" w:rsidRDefault="002F0004" w:rsidP="00A044DC"/>
          <w:p w:rsidR="002F0004" w:rsidRPr="00A044DC" w:rsidRDefault="002F0004" w:rsidP="00A044DC">
            <w:pPr>
              <w:rPr>
                <w:sz w:val="20"/>
                <w:szCs w:val="20"/>
              </w:rPr>
            </w:pPr>
            <w:r w:rsidRPr="00A044DC"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rStyle w:val="FontStyle23"/>
                <w:sz w:val="20"/>
                <w:szCs w:val="20"/>
              </w:rPr>
              <w:t>подготовка уведомления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4B7EFE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4B7EFE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административного действия является обращение заявителя (его законного представителя) в Администрацию Калевальского муниципального района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3 дня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004" w:rsidRPr="00D4379B" w:rsidRDefault="002F0004" w:rsidP="00D4379B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2F0004" w:rsidRPr="00785333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2F0004" w:rsidRPr="00785333" w:rsidRDefault="002F0004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2F0004" w:rsidRPr="00785333" w:rsidTr="00D4379B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15 мин.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нет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             -</w:t>
            </w:r>
          </w:p>
        </w:tc>
      </w:tr>
      <w:tr w:rsidR="002F0004" w:rsidRPr="00785333" w:rsidTr="00D4379B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Организация курьерской службы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Реестр передачи дел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Опись документов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F0004" w:rsidRPr="00785333" w:rsidTr="00D4379B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На следующий рабочий день после подготовки уведомления</w:t>
            </w:r>
            <w:r w:rsidRPr="0091352F">
              <w:rPr>
                <w:sz w:val="20"/>
                <w:szCs w:val="20"/>
                <w:lang w:eastAsia="en-US"/>
              </w:rPr>
              <w:t xml:space="preserve"> о переводе (отказе в переводе) жилого (нежилого) помещения в нежилое (жилое) помещение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Организация курьерской службы МФЦ</w:t>
            </w: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 xml:space="preserve">             -</w:t>
            </w:r>
          </w:p>
        </w:tc>
      </w:tr>
      <w:tr w:rsidR="002F0004" w:rsidRPr="00785333" w:rsidTr="00D4379B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4.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785333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2F0004" w:rsidRPr="006C12C2" w:rsidRDefault="002F0004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2F0004" w:rsidRPr="006C12C2" w:rsidRDefault="002F0004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6C12C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2F0004" w:rsidRPr="0091352F" w:rsidRDefault="002F0004" w:rsidP="009B215C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2F0004" w:rsidRPr="0091352F" w:rsidRDefault="002F0004" w:rsidP="009B215C">
      <w:pPr>
        <w:widowControl/>
        <w:rPr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2F0004" w:rsidRPr="00785333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785333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85333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785333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785333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2F0004" w:rsidRPr="00785333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85333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85333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2F0004" w:rsidRPr="00785333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2F0004" w:rsidRPr="00785333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04" w:rsidRPr="00785333" w:rsidRDefault="002F0004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2F0004" w:rsidRPr="0091352F" w:rsidRDefault="002F0004" w:rsidP="00747FC4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  <w:sectPr w:rsidR="002F0004" w:rsidRPr="0091352F" w:rsidSect="0082348C">
          <w:headerReference w:type="default" r:id="rId13"/>
          <w:footerReference w:type="default" r:id="rId14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2F0004" w:rsidRPr="0091352F" w:rsidRDefault="002F0004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lang w:eastAsia="en-US"/>
        </w:rPr>
      </w:pPr>
    </w:p>
    <w:p w:rsidR="002F0004" w:rsidRPr="0091352F" w:rsidRDefault="002F0004" w:rsidP="00202922">
      <w:pPr>
        <w:rPr>
          <w:lang w:eastAsia="en-US"/>
        </w:rPr>
      </w:pPr>
      <w:r w:rsidRPr="0091352F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№ </w:t>
      </w:r>
      <w:r>
        <w:rPr>
          <w:lang w:eastAsia="en-US"/>
        </w:rPr>
        <w:t>1</w:t>
      </w:r>
    </w:p>
    <w:p w:rsidR="002F0004" w:rsidRPr="0091352F" w:rsidRDefault="002F0004" w:rsidP="00202922">
      <w:pPr>
        <w:rPr>
          <w:sz w:val="28"/>
          <w:szCs w:val="28"/>
          <w:lang w:eastAsia="en-US"/>
        </w:rPr>
      </w:pPr>
    </w:p>
    <w:p w:rsidR="002F0004" w:rsidRPr="0091352F" w:rsidRDefault="002F0004" w:rsidP="00202922">
      <w:pPr>
        <w:rPr>
          <w:lang w:eastAsia="en-US"/>
        </w:rPr>
      </w:pP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  <w:r w:rsidRPr="0091352F">
        <w:rPr>
          <w:lang w:eastAsia="en-US"/>
        </w:rPr>
        <w:t xml:space="preserve"> </w:t>
      </w:r>
      <w:r w:rsidRPr="0091352F">
        <w:rPr>
          <w:sz w:val="28"/>
          <w:szCs w:val="28"/>
          <w:lang w:eastAsia="en-US"/>
        </w:rPr>
        <w:t xml:space="preserve">В Администрацию_________________________________ </w:t>
      </w:r>
    </w:p>
    <w:p w:rsidR="002F0004" w:rsidRPr="0091352F" w:rsidRDefault="002F0004" w:rsidP="0089527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от _______________________________________________</w:t>
      </w:r>
    </w:p>
    <w:p w:rsidR="002F0004" w:rsidRPr="0091352F" w:rsidRDefault="002F0004" w:rsidP="00895277">
      <w:pPr>
        <w:widowControl/>
        <w:autoSpaceDE/>
        <w:autoSpaceDN/>
        <w:adjustRightInd/>
        <w:rPr>
          <w:i/>
          <w:lang w:eastAsia="en-US"/>
        </w:rPr>
      </w:pPr>
      <w:r w:rsidRPr="0091352F">
        <w:rPr>
          <w:i/>
          <w:lang w:eastAsia="en-US"/>
        </w:rPr>
        <w:t xml:space="preserve">                                                                                                                                                Ф.И.О. собственника жилого помещения или уполномоченного </w:t>
      </w:r>
    </w:p>
    <w:p w:rsidR="002F0004" w:rsidRPr="0091352F" w:rsidRDefault="002F0004" w:rsidP="00895277">
      <w:pPr>
        <w:widowControl/>
        <w:autoSpaceDE/>
        <w:autoSpaceDN/>
        <w:adjustRightInd/>
        <w:rPr>
          <w:i/>
          <w:lang w:eastAsia="en-US"/>
        </w:rPr>
      </w:pPr>
      <w:r w:rsidRPr="0091352F"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      лица, действующего по доверенности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проживающего по адресу:___________________________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_________________________________________________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jc w:val="right"/>
        <w:rPr>
          <w:lang w:eastAsia="en-US"/>
        </w:rPr>
      </w:pPr>
      <w:r w:rsidRPr="0091352F">
        <w:rPr>
          <w:sz w:val="28"/>
          <w:szCs w:val="28"/>
          <w:lang w:eastAsia="en-US"/>
        </w:rPr>
        <w:t>телефон: ________________________________</w:t>
      </w:r>
    </w:p>
    <w:p w:rsidR="002F0004" w:rsidRPr="0091352F" w:rsidRDefault="002F0004" w:rsidP="00202922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</w:p>
    <w:p w:rsidR="002F0004" w:rsidRPr="0091352F" w:rsidRDefault="002F0004" w:rsidP="0020292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Заявление</w:t>
      </w:r>
    </w:p>
    <w:p w:rsidR="002F0004" w:rsidRPr="0091352F" w:rsidRDefault="002F0004" w:rsidP="00895277">
      <w:pPr>
        <w:widowControl/>
        <w:autoSpaceDE/>
        <w:autoSpaceDN/>
        <w:adjustRightInd/>
        <w:rPr>
          <w:lang w:eastAsia="en-US"/>
        </w:rPr>
      </w:pPr>
    </w:p>
    <w:p w:rsidR="002F0004" w:rsidRPr="0091352F" w:rsidRDefault="002F0004" w:rsidP="00895277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 xml:space="preserve">Прошу перевести </w:t>
      </w:r>
      <w:r w:rsidRPr="0091352F">
        <w:rPr>
          <w:sz w:val="28"/>
          <w:szCs w:val="28"/>
          <w:u w:val="single"/>
          <w:lang w:eastAsia="en-US"/>
        </w:rPr>
        <w:t xml:space="preserve">  нежилое (жилое) помещение  </w:t>
      </w:r>
      <w:r w:rsidRPr="0091352F">
        <w:rPr>
          <w:sz w:val="28"/>
          <w:szCs w:val="28"/>
          <w:lang w:eastAsia="en-US"/>
        </w:rPr>
        <w:t>, расположенное по адресу: _____________________________________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i/>
          <w:lang w:eastAsia="en-US"/>
        </w:rPr>
      </w:pPr>
      <w:r w:rsidRPr="0091352F">
        <w:rPr>
          <w:i/>
          <w:lang w:eastAsia="en-US"/>
        </w:rPr>
        <w:t xml:space="preserve">                                          (нужное подчеркнуть)</w:t>
      </w:r>
    </w:p>
    <w:p w:rsidR="002F0004" w:rsidRPr="0091352F" w:rsidRDefault="002F0004" w:rsidP="006163F9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 xml:space="preserve"> ул. _________________________ дом № _____, корпус № _____, кв. № _______ в  </w:t>
      </w:r>
      <w:r w:rsidRPr="0091352F">
        <w:rPr>
          <w:sz w:val="28"/>
          <w:szCs w:val="28"/>
          <w:u w:val="single"/>
          <w:lang w:eastAsia="en-US"/>
        </w:rPr>
        <w:t xml:space="preserve">      жилое (нежилое) помещение   </w:t>
      </w:r>
      <w:r w:rsidRPr="0091352F">
        <w:rPr>
          <w:sz w:val="28"/>
          <w:szCs w:val="28"/>
          <w:lang w:eastAsia="en-US"/>
        </w:rPr>
        <w:t xml:space="preserve">  для</w:t>
      </w:r>
    </w:p>
    <w:p w:rsidR="002F0004" w:rsidRPr="0091352F" w:rsidRDefault="002F0004" w:rsidP="006163F9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i/>
          <w:lang w:eastAsia="en-US"/>
        </w:rPr>
      </w:pPr>
      <w:r w:rsidRPr="0091352F"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        (нужное подчеркнуть)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ind w:right="109"/>
        <w:jc w:val="both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дальнейшего использования его в качестве _____________________________________________________________________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Указанное помещение находится в собственности: ___________________________________________________________</w:t>
      </w:r>
    </w:p>
    <w:p w:rsidR="002F0004" w:rsidRDefault="002F0004" w:rsidP="00ED2345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1352F">
        <w:rPr>
          <w:sz w:val="28"/>
          <w:szCs w:val="28"/>
          <w:lang w:eastAsia="en-US"/>
        </w:rPr>
        <w:t>Мне известно, что в соответствии с действующим законодательством, я имею право проводить работы по переустройству</w:t>
      </w:r>
      <w:r>
        <w:rPr>
          <w:sz w:val="28"/>
          <w:szCs w:val="28"/>
          <w:lang w:eastAsia="en-US"/>
        </w:rPr>
        <w:t xml:space="preserve"> </w:t>
      </w:r>
      <w:r w:rsidRPr="0091352F">
        <w:rPr>
          <w:sz w:val="28"/>
          <w:szCs w:val="28"/>
          <w:lang w:eastAsia="en-US"/>
        </w:rPr>
        <w:t>и перепланировке переводимого помещения   в   случаях, когда   переустройство и (или) перепланировка затрагивает общее имущество многоквартирного дома, после получения согласия собственников общего имущества многоквартирного дома, не допуская нарушения законных прав и интересов собственников и жителей многоквартирного дома.</w:t>
      </w:r>
    </w:p>
    <w:p w:rsidR="002F0004" w:rsidRPr="0091352F" w:rsidRDefault="002F0004" w:rsidP="00ED2345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2F0004" w:rsidRDefault="002F0004" w:rsidP="00515B6B">
      <w:pPr>
        <w:pStyle w:val="ConsPlusNonformat"/>
        <w:ind w:right="33"/>
        <w:jc w:val="both"/>
        <w:rPr>
          <w:rFonts w:ascii="Times New Roman" w:hAnsi="Times New Roman" w:cs="Times New Roman"/>
          <w:sz w:val="26"/>
          <w:szCs w:val="26"/>
        </w:rPr>
      </w:pPr>
      <w:r w:rsidRPr="00515B6B">
        <w:rPr>
          <w:rFonts w:ascii="Times New Roman" w:hAnsi="Times New Roman" w:cs="Times New Roman"/>
          <w:sz w:val="26"/>
          <w:szCs w:val="26"/>
        </w:rPr>
        <w:t>Приложение (в соответствии с ч. 2 ст. 23 Жилищного кодекса Российской Федерации):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F0004" w:rsidRDefault="002F0004" w:rsidP="0091352F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__________________________________________________________________</w:t>
      </w:r>
    </w:p>
    <w:p w:rsidR="002F0004" w:rsidRDefault="002F0004" w:rsidP="0091352F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__________________________________________________________________</w:t>
      </w:r>
    </w:p>
    <w:p w:rsidR="002F0004" w:rsidRDefault="002F0004" w:rsidP="0091352F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__________________________________________________________________</w:t>
      </w:r>
    </w:p>
    <w:p w:rsidR="002F0004" w:rsidRDefault="002F0004" w:rsidP="0091352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</w:t>
      </w:r>
    </w:p>
    <w:p w:rsidR="002F0004" w:rsidRDefault="002F0004" w:rsidP="0091352F">
      <w:pPr>
        <w:spacing w:line="276" w:lineRule="auto"/>
        <w:jc w:val="both"/>
        <w:rPr>
          <w:lang w:eastAsia="en-US"/>
        </w:rPr>
      </w:pPr>
      <w:r>
        <w:rPr>
          <w:sz w:val="26"/>
          <w:szCs w:val="26"/>
        </w:rPr>
        <w:t>5. __________________________________________________________________</w:t>
      </w:r>
    </w:p>
    <w:p w:rsidR="002F0004" w:rsidRDefault="002F0004" w:rsidP="00895277">
      <w:pPr>
        <w:spacing w:line="276" w:lineRule="auto"/>
        <w:ind w:firstLine="851"/>
        <w:jc w:val="both"/>
        <w:rPr>
          <w:lang w:eastAsia="en-US"/>
        </w:rPr>
      </w:pPr>
    </w:p>
    <w:p w:rsidR="002F0004" w:rsidRDefault="002F0004" w:rsidP="00895277">
      <w:pPr>
        <w:spacing w:line="276" w:lineRule="auto"/>
        <w:ind w:firstLine="851"/>
        <w:jc w:val="both"/>
        <w:rPr>
          <w:lang w:eastAsia="en-US"/>
        </w:rPr>
      </w:pPr>
    </w:p>
    <w:p w:rsidR="002F0004" w:rsidRPr="0091352F" w:rsidRDefault="002F0004" w:rsidP="00895277">
      <w:pPr>
        <w:spacing w:line="276" w:lineRule="auto"/>
        <w:ind w:firstLine="851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2F0004" w:rsidRPr="00515B6B" w:rsidRDefault="002F0004" w:rsidP="00895277">
      <w:pPr>
        <w:spacing w:line="276" w:lineRule="auto"/>
        <w:ind w:left="4813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</w:t>
      </w:r>
      <w:r w:rsidRPr="0091352F">
        <w:rPr>
          <w:i/>
          <w:sz w:val="20"/>
          <w:szCs w:val="20"/>
        </w:rPr>
        <w:t xml:space="preserve">          </w:t>
      </w:r>
      <w:r w:rsidRPr="00515B6B">
        <w:rPr>
          <w:i/>
        </w:rPr>
        <w:t>(наименование муниципального образования)</w:t>
      </w:r>
    </w:p>
    <w:p w:rsidR="002F0004" w:rsidRPr="0091352F" w:rsidRDefault="002F0004" w:rsidP="00895277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</w:t>
      </w:r>
      <w:r>
        <w:rPr>
          <w:sz w:val="28"/>
          <w:szCs w:val="28"/>
        </w:rPr>
        <w:t xml:space="preserve"> документов).</w:t>
      </w:r>
    </w:p>
    <w:p w:rsidR="002F0004" w:rsidRPr="0091352F" w:rsidRDefault="002F0004" w:rsidP="008952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2F0004" w:rsidRPr="0091352F" w:rsidRDefault="002F0004" w:rsidP="00895277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2F0004" w:rsidRPr="0091352F" w:rsidRDefault="002F0004" w:rsidP="00895277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2F0004" w:rsidRPr="0091352F" w:rsidRDefault="002F0004" w:rsidP="00895277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2F0004" w:rsidRPr="0091352F" w:rsidRDefault="002F0004" w:rsidP="00895277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2F0004" w:rsidRPr="0091352F" w:rsidRDefault="002F0004" w:rsidP="00895277">
      <w:pPr>
        <w:tabs>
          <w:tab w:val="left" w:pos="3555"/>
        </w:tabs>
        <w:ind w:right="251"/>
        <w:rPr>
          <w:lang w:eastAsia="en-US"/>
        </w:rPr>
      </w:pPr>
      <w:r w:rsidRPr="0091352F">
        <w:rPr>
          <w:lang w:eastAsia="en-US"/>
        </w:rPr>
        <w:t xml:space="preserve">    </w:t>
      </w:r>
    </w:p>
    <w:p w:rsidR="002F0004" w:rsidRPr="0091352F" w:rsidRDefault="002F0004" w:rsidP="00895277">
      <w:pPr>
        <w:tabs>
          <w:tab w:val="left" w:pos="3555"/>
        </w:tabs>
        <w:ind w:right="251"/>
        <w:rPr>
          <w:lang w:eastAsia="en-US"/>
        </w:rPr>
      </w:pPr>
      <w:r w:rsidRPr="0091352F">
        <w:rPr>
          <w:lang w:eastAsia="en-US"/>
        </w:rPr>
        <w:t xml:space="preserve">   «____»  _________ 20 ___ г.                   ________________________                           _____________________________________________</w:t>
      </w:r>
    </w:p>
    <w:p w:rsidR="002F0004" w:rsidRPr="00515B6B" w:rsidRDefault="002F0004" w:rsidP="00895277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1352F">
        <w:rPr>
          <w:lang w:eastAsia="en-US"/>
        </w:rPr>
        <w:t xml:space="preserve">                                             </w:t>
      </w:r>
      <w:r w:rsidRPr="0091352F">
        <w:rPr>
          <w:i/>
          <w:lang w:eastAsia="en-US"/>
        </w:rPr>
        <w:t xml:space="preserve">                          </w:t>
      </w:r>
      <w:r>
        <w:rPr>
          <w:i/>
          <w:lang w:eastAsia="en-US"/>
        </w:rPr>
        <w:t xml:space="preserve">    </w:t>
      </w:r>
      <w:r w:rsidRPr="0091352F">
        <w:rPr>
          <w:i/>
          <w:lang w:eastAsia="en-US"/>
        </w:rPr>
        <w:t xml:space="preserve">      </w:t>
      </w:r>
      <w:r w:rsidRPr="00515B6B">
        <w:rPr>
          <w:i/>
          <w:sz w:val="20"/>
          <w:szCs w:val="20"/>
          <w:lang w:eastAsia="en-US"/>
        </w:rPr>
        <w:t xml:space="preserve">Подпись заявителя                                      </w:t>
      </w:r>
      <w:r>
        <w:rPr>
          <w:i/>
          <w:sz w:val="20"/>
          <w:szCs w:val="20"/>
          <w:lang w:eastAsia="en-US"/>
        </w:rPr>
        <w:t xml:space="preserve">              </w:t>
      </w:r>
      <w:r w:rsidRPr="00515B6B">
        <w:rPr>
          <w:i/>
          <w:sz w:val="20"/>
          <w:szCs w:val="20"/>
          <w:lang w:eastAsia="en-US"/>
        </w:rPr>
        <w:t xml:space="preserve">                         расшифровка подписи</w:t>
      </w:r>
    </w:p>
    <w:p w:rsidR="002F0004" w:rsidRPr="00515B6B" w:rsidRDefault="002F0004" w:rsidP="00895277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2F0004" w:rsidRPr="0091352F" w:rsidRDefault="002F0004" w:rsidP="00895277">
      <w:pPr>
        <w:tabs>
          <w:tab w:val="left" w:pos="3555"/>
        </w:tabs>
        <w:ind w:right="251"/>
        <w:rPr>
          <w:lang w:eastAsia="en-US"/>
        </w:rPr>
      </w:pPr>
      <w:r w:rsidRPr="0091352F">
        <w:rPr>
          <w:lang w:eastAsia="en-US"/>
        </w:rPr>
        <w:t xml:space="preserve">   «____»  _________ 20 ___ г.                    ________________________                           _____________________________________________</w:t>
      </w:r>
    </w:p>
    <w:p w:rsidR="002F0004" w:rsidRPr="00515B6B" w:rsidRDefault="002F0004" w:rsidP="00895277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1352F">
        <w:rPr>
          <w:lang w:eastAsia="en-US"/>
        </w:rPr>
        <w:t xml:space="preserve">                                                                   </w:t>
      </w:r>
      <w:r>
        <w:rPr>
          <w:lang w:eastAsia="en-US"/>
        </w:rPr>
        <w:t xml:space="preserve">    </w:t>
      </w:r>
      <w:r w:rsidRPr="0091352F">
        <w:rPr>
          <w:lang w:eastAsia="en-US"/>
        </w:rPr>
        <w:t xml:space="preserve">     </w:t>
      </w:r>
      <w:r w:rsidRPr="0091352F">
        <w:rPr>
          <w:i/>
          <w:lang w:eastAsia="en-US"/>
        </w:rPr>
        <w:t xml:space="preserve">  </w:t>
      </w:r>
      <w:r w:rsidRPr="00515B6B">
        <w:rPr>
          <w:i/>
          <w:sz w:val="20"/>
          <w:szCs w:val="20"/>
          <w:lang w:eastAsia="en-US"/>
        </w:rPr>
        <w:t xml:space="preserve">Подпись специалиста,                           </w:t>
      </w:r>
      <w:r>
        <w:rPr>
          <w:i/>
          <w:sz w:val="20"/>
          <w:szCs w:val="20"/>
          <w:lang w:eastAsia="en-US"/>
        </w:rPr>
        <w:t xml:space="preserve">              </w:t>
      </w:r>
      <w:r w:rsidRPr="00515B6B">
        <w:rPr>
          <w:i/>
          <w:sz w:val="20"/>
          <w:szCs w:val="20"/>
          <w:lang w:eastAsia="en-US"/>
        </w:rPr>
        <w:t xml:space="preserve">                                  расшифровка подписи</w:t>
      </w:r>
    </w:p>
    <w:p w:rsidR="002F0004" w:rsidRPr="00515B6B" w:rsidRDefault="002F0004" w:rsidP="00895277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515B6B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       </w:t>
      </w:r>
      <w:r w:rsidRPr="00515B6B">
        <w:rPr>
          <w:i/>
          <w:sz w:val="20"/>
          <w:szCs w:val="20"/>
          <w:lang w:eastAsia="en-US"/>
        </w:rPr>
        <w:t xml:space="preserve">                  принявшего заявление                </w:t>
      </w:r>
    </w:p>
    <w:p w:rsidR="002F0004" w:rsidRPr="0091352F" w:rsidRDefault="002F0004" w:rsidP="00895277">
      <w:pPr>
        <w:widowControl/>
        <w:autoSpaceDE/>
        <w:autoSpaceDN/>
        <w:adjustRightInd/>
        <w:spacing w:after="200" w:line="276" w:lineRule="auto"/>
        <w:jc w:val="both"/>
        <w:rPr>
          <w:b/>
          <w:lang w:eastAsia="en-US"/>
        </w:rPr>
      </w:pPr>
    </w:p>
    <w:p w:rsidR="002F0004" w:rsidRPr="0091352F" w:rsidRDefault="002F0004" w:rsidP="00202922">
      <w:pPr>
        <w:widowControl/>
        <w:tabs>
          <w:tab w:val="left" w:pos="900"/>
        </w:tabs>
        <w:autoSpaceDE/>
        <w:autoSpaceDN/>
        <w:adjustRightInd/>
        <w:spacing w:after="200" w:line="276" w:lineRule="auto"/>
        <w:rPr>
          <w:b/>
          <w:lang w:eastAsia="en-US"/>
        </w:rPr>
      </w:pPr>
    </w:p>
    <w:p w:rsidR="002F0004" w:rsidRPr="0091352F" w:rsidRDefault="002F0004" w:rsidP="009F082D">
      <w:pPr>
        <w:rPr>
          <w:lang w:eastAsia="en-US"/>
        </w:rPr>
      </w:pPr>
    </w:p>
    <w:sectPr w:rsidR="002F0004" w:rsidRPr="0091352F" w:rsidSect="0082348C">
      <w:headerReference w:type="default" r:id="rId15"/>
      <w:footerReference w:type="default" r:id="rId16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04" w:rsidRDefault="002F0004" w:rsidP="004D6E54">
      <w:r>
        <w:separator/>
      </w:r>
    </w:p>
  </w:endnote>
  <w:endnote w:type="continuationSeparator" w:id="0">
    <w:p w:rsidR="002F0004" w:rsidRDefault="002F0004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04" w:rsidRDefault="002F0004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04" w:rsidRPr="00A01E32" w:rsidRDefault="002F0004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04" w:rsidRDefault="002F0004" w:rsidP="004D6E54">
      <w:r>
        <w:separator/>
      </w:r>
    </w:p>
  </w:footnote>
  <w:footnote w:type="continuationSeparator" w:id="0">
    <w:p w:rsidR="002F0004" w:rsidRDefault="002F0004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04" w:rsidRDefault="002F0004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2F0004" w:rsidRDefault="002F000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04" w:rsidRDefault="002F0004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2F0004" w:rsidRDefault="002F000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0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03364"/>
    <w:rsid w:val="000153F2"/>
    <w:rsid w:val="000203D8"/>
    <w:rsid w:val="00034098"/>
    <w:rsid w:val="0003423C"/>
    <w:rsid w:val="00040DA5"/>
    <w:rsid w:val="000418CA"/>
    <w:rsid w:val="00050CCD"/>
    <w:rsid w:val="00050E97"/>
    <w:rsid w:val="00051ABB"/>
    <w:rsid w:val="000732DB"/>
    <w:rsid w:val="0007371D"/>
    <w:rsid w:val="000976E3"/>
    <w:rsid w:val="000A0434"/>
    <w:rsid w:val="000A08D6"/>
    <w:rsid w:val="000A1FA8"/>
    <w:rsid w:val="000C2E44"/>
    <w:rsid w:val="000C516C"/>
    <w:rsid w:val="000D2090"/>
    <w:rsid w:val="000E4BFB"/>
    <w:rsid w:val="000F5D68"/>
    <w:rsid w:val="00106472"/>
    <w:rsid w:val="00123F7F"/>
    <w:rsid w:val="00155408"/>
    <w:rsid w:val="0017586F"/>
    <w:rsid w:val="00193F10"/>
    <w:rsid w:val="001977BD"/>
    <w:rsid w:val="00197C6A"/>
    <w:rsid w:val="001A1580"/>
    <w:rsid w:val="001A1899"/>
    <w:rsid w:val="001A49F6"/>
    <w:rsid w:val="001B3D74"/>
    <w:rsid w:val="001D1366"/>
    <w:rsid w:val="001D1741"/>
    <w:rsid w:val="001D30BF"/>
    <w:rsid w:val="001D50A3"/>
    <w:rsid w:val="001F2B2A"/>
    <w:rsid w:val="001F54C7"/>
    <w:rsid w:val="002023F1"/>
    <w:rsid w:val="00202922"/>
    <w:rsid w:val="00204748"/>
    <w:rsid w:val="00204835"/>
    <w:rsid w:val="00221907"/>
    <w:rsid w:val="0022696E"/>
    <w:rsid w:val="00235D54"/>
    <w:rsid w:val="00241BAF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D545D"/>
    <w:rsid w:val="002E038E"/>
    <w:rsid w:val="002F0004"/>
    <w:rsid w:val="00310243"/>
    <w:rsid w:val="003273EE"/>
    <w:rsid w:val="00332023"/>
    <w:rsid w:val="003643BA"/>
    <w:rsid w:val="00364D28"/>
    <w:rsid w:val="00377F94"/>
    <w:rsid w:val="003A3C23"/>
    <w:rsid w:val="003B0A83"/>
    <w:rsid w:val="003B2A01"/>
    <w:rsid w:val="003C389D"/>
    <w:rsid w:val="003C5BAD"/>
    <w:rsid w:val="003C6598"/>
    <w:rsid w:val="003D3197"/>
    <w:rsid w:val="003D6689"/>
    <w:rsid w:val="003D7229"/>
    <w:rsid w:val="003E52B7"/>
    <w:rsid w:val="0041545E"/>
    <w:rsid w:val="00416C9C"/>
    <w:rsid w:val="004374B3"/>
    <w:rsid w:val="004415E0"/>
    <w:rsid w:val="004457B7"/>
    <w:rsid w:val="00465603"/>
    <w:rsid w:val="0046684E"/>
    <w:rsid w:val="0047422E"/>
    <w:rsid w:val="00483D71"/>
    <w:rsid w:val="00483FC8"/>
    <w:rsid w:val="004A5D2A"/>
    <w:rsid w:val="004B7EFE"/>
    <w:rsid w:val="004C0102"/>
    <w:rsid w:val="004D6E54"/>
    <w:rsid w:val="004E39C7"/>
    <w:rsid w:val="004F339B"/>
    <w:rsid w:val="00503799"/>
    <w:rsid w:val="005045AF"/>
    <w:rsid w:val="00515B6B"/>
    <w:rsid w:val="0053584F"/>
    <w:rsid w:val="00535B0E"/>
    <w:rsid w:val="0053674A"/>
    <w:rsid w:val="0054612F"/>
    <w:rsid w:val="00555AC7"/>
    <w:rsid w:val="0055746D"/>
    <w:rsid w:val="005622BC"/>
    <w:rsid w:val="00563314"/>
    <w:rsid w:val="0057071C"/>
    <w:rsid w:val="00571E00"/>
    <w:rsid w:val="00590A0C"/>
    <w:rsid w:val="005A0BD5"/>
    <w:rsid w:val="005D4A45"/>
    <w:rsid w:val="005D77AE"/>
    <w:rsid w:val="006013EF"/>
    <w:rsid w:val="00604B9B"/>
    <w:rsid w:val="00612E17"/>
    <w:rsid w:val="006163F9"/>
    <w:rsid w:val="00635EDE"/>
    <w:rsid w:val="00640B7E"/>
    <w:rsid w:val="006427BB"/>
    <w:rsid w:val="0064782E"/>
    <w:rsid w:val="00653857"/>
    <w:rsid w:val="0067181F"/>
    <w:rsid w:val="00684D93"/>
    <w:rsid w:val="00691F40"/>
    <w:rsid w:val="0069262E"/>
    <w:rsid w:val="006A3BC1"/>
    <w:rsid w:val="006B43F9"/>
    <w:rsid w:val="006C12C2"/>
    <w:rsid w:val="006D2069"/>
    <w:rsid w:val="006D43CD"/>
    <w:rsid w:val="006E38B6"/>
    <w:rsid w:val="006F09B1"/>
    <w:rsid w:val="006F7298"/>
    <w:rsid w:val="0070397A"/>
    <w:rsid w:val="00704AD2"/>
    <w:rsid w:val="00717B34"/>
    <w:rsid w:val="00726245"/>
    <w:rsid w:val="00736959"/>
    <w:rsid w:val="00744B58"/>
    <w:rsid w:val="00747FC4"/>
    <w:rsid w:val="0075172C"/>
    <w:rsid w:val="00751ED6"/>
    <w:rsid w:val="00752A9F"/>
    <w:rsid w:val="00771ACB"/>
    <w:rsid w:val="007840B8"/>
    <w:rsid w:val="00785333"/>
    <w:rsid w:val="00786ADC"/>
    <w:rsid w:val="007A17B1"/>
    <w:rsid w:val="007C7A81"/>
    <w:rsid w:val="007E52AB"/>
    <w:rsid w:val="007E6A3E"/>
    <w:rsid w:val="007F0290"/>
    <w:rsid w:val="007F1256"/>
    <w:rsid w:val="007F2853"/>
    <w:rsid w:val="00800A9E"/>
    <w:rsid w:val="008123FA"/>
    <w:rsid w:val="008162F6"/>
    <w:rsid w:val="0082348C"/>
    <w:rsid w:val="0083450F"/>
    <w:rsid w:val="00834A57"/>
    <w:rsid w:val="00844F6F"/>
    <w:rsid w:val="00853741"/>
    <w:rsid w:val="00857D85"/>
    <w:rsid w:val="0087251F"/>
    <w:rsid w:val="00875068"/>
    <w:rsid w:val="00881992"/>
    <w:rsid w:val="008862BA"/>
    <w:rsid w:val="00891F53"/>
    <w:rsid w:val="00895277"/>
    <w:rsid w:val="00896058"/>
    <w:rsid w:val="008A2B44"/>
    <w:rsid w:val="008A3C8B"/>
    <w:rsid w:val="008A7E1B"/>
    <w:rsid w:val="008C7532"/>
    <w:rsid w:val="008E3C0C"/>
    <w:rsid w:val="008E4B30"/>
    <w:rsid w:val="008F147B"/>
    <w:rsid w:val="008F37B5"/>
    <w:rsid w:val="008F65A8"/>
    <w:rsid w:val="009004A4"/>
    <w:rsid w:val="0091137E"/>
    <w:rsid w:val="0091352F"/>
    <w:rsid w:val="00916D36"/>
    <w:rsid w:val="00930E18"/>
    <w:rsid w:val="00955C61"/>
    <w:rsid w:val="00963589"/>
    <w:rsid w:val="00965434"/>
    <w:rsid w:val="0097594D"/>
    <w:rsid w:val="00976D56"/>
    <w:rsid w:val="00995418"/>
    <w:rsid w:val="00996A11"/>
    <w:rsid w:val="009A08E0"/>
    <w:rsid w:val="009A7230"/>
    <w:rsid w:val="009A749C"/>
    <w:rsid w:val="009B2115"/>
    <w:rsid w:val="009B215C"/>
    <w:rsid w:val="009B270D"/>
    <w:rsid w:val="009C1E73"/>
    <w:rsid w:val="009C6056"/>
    <w:rsid w:val="009D59F1"/>
    <w:rsid w:val="009D6991"/>
    <w:rsid w:val="009E6D60"/>
    <w:rsid w:val="009F082D"/>
    <w:rsid w:val="00A01E32"/>
    <w:rsid w:val="00A03EBE"/>
    <w:rsid w:val="00A044DC"/>
    <w:rsid w:val="00A06D52"/>
    <w:rsid w:val="00A135B8"/>
    <w:rsid w:val="00A21096"/>
    <w:rsid w:val="00A30E83"/>
    <w:rsid w:val="00A3757B"/>
    <w:rsid w:val="00A4613F"/>
    <w:rsid w:val="00A51592"/>
    <w:rsid w:val="00A719CA"/>
    <w:rsid w:val="00A90D2B"/>
    <w:rsid w:val="00A9336F"/>
    <w:rsid w:val="00A9380F"/>
    <w:rsid w:val="00A97E53"/>
    <w:rsid w:val="00AB0B9F"/>
    <w:rsid w:val="00AB4FCD"/>
    <w:rsid w:val="00AB683F"/>
    <w:rsid w:val="00AC35D6"/>
    <w:rsid w:val="00AC6E4C"/>
    <w:rsid w:val="00AE1790"/>
    <w:rsid w:val="00AF059A"/>
    <w:rsid w:val="00AF11C0"/>
    <w:rsid w:val="00B1227B"/>
    <w:rsid w:val="00B14CF1"/>
    <w:rsid w:val="00B15111"/>
    <w:rsid w:val="00B20BB7"/>
    <w:rsid w:val="00B22520"/>
    <w:rsid w:val="00B3376C"/>
    <w:rsid w:val="00B5515C"/>
    <w:rsid w:val="00B646ED"/>
    <w:rsid w:val="00B670F7"/>
    <w:rsid w:val="00B83027"/>
    <w:rsid w:val="00BB2243"/>
    <w:rsid w:val="00BB2804"/>
    <w:rsid w:val="00BC0C20"/>
    <w:rsid w:val="00BC25E1"/>
    <w:rsid w:val="00BD0EA9"/>
    <w:rsid w:val="00BE02A6"/>
    <w:rsid w:val="00BE39CB"/>
    <w:rsid w:val="00C14593"/>
    <w:rsid w:val="00C24329"/>
    <w:rsid w:val="00C243D0"/>
    <w:rsid w:val="00C3265D"/>
    <w:rsid w:val="00C33CB5"/>
    <w:rsid w:val="00C4026E"/>
    <w:rsid w:val="00C4290C"/>
    <w:rsid w:val="00C661D3"/>
    <w:rsid w:val="00C85FAC"/>
    <w:rsid w:val="00C87337"/>
    <w:rsid w:val="00CC3F8E"/>
    <w:rsid w:val="00CC5845"/>
    <w:rsid w:val="00CD0AFE"/>
    <w:rsid w:val="00CE0060"/>
    <w:rsid w:val="00CE11D7"/>
    <w:rsid w:val="00CF432F"/>
    <w:rsid w:val="00CF45EC"/>
    <w:rsid w:val="00CF4884"/>
    <w:rsid w:val="00D03881"/>
    <w:rsid w:val="00D05000"/>
    <w:rsid w:val="00D1038B"/>
    <w:rsid w:val="00D125C1"/>
    <w:rsid w:val="00D22A31"/>
    <w:rsid w:val="00D34327"/>
    <w:rsid w:val="00D429DF"/>
    <w:rsid w:val="00D4379B"/>
    <w:rsid w:val="00D71DC4"/>
    <w:rsid w:val="00D75855"/>
    <w:rsid w:val="00D83DF3"/>
    <w:rsid w:val="00D841E3"/>
    <w:rsid w:val="00D84E31"/>
    <w:rsid w:val="00DA4972"/>
    <w:rsid w:val="00DA6B97"/>
    <w:rsid w:val="00DB1E8F"/>
    <w:rsid w:val="00DB3A86"/>
    <w:rsid w:val="00DC127F"/>
    <w:rsid w:val="00DC71F5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46739"/>
    <w:rsid w:val="00E80901"/>
    <w:rsid w:val="00E856E6"/>
    <w:rsid w:val="00E92882"/>
    <w:rsid w:val="00E939E3"/>
    <w:rsid w:val="00EA46B7"/>
    <w:rsid w:val="00EA6426"/>
    <w:rsid w:val="00EB12E4"/>
    <w:rsid w:val="00EB6E62"/>
    <w:rsid w:val="00EB7FD6"/>
    <w:rsid w:val="00ED2345"/>
    <w:rsid w:val="00EE1265"/>
    <w:rsid w:val="00EF39FD"/>
    <w:rsid w:val="00F02718"/>
    <w:rsid w:val="00F312BA"/>
    <w:rsid w:val="00F36778"/>
    <w:rsid w:val="00F44ED6"/>
    <w:rsid w:val="00F460F7"/>
    <w:rsid w:val="00F500DB"/>
    <w:rsid w:val="00F56BB4"/>
    <w:rsid w:val="00F66DCD"/>
    <w:rsid w:val="00F86640"/>
    <w:rsid w:val="00FA08DB"/>
    <w:rsid w:val="00FB3AD5"/>
    <w:rsid w:val="00FC3A4F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D50A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36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6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F65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00336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7A0DDE3A6963A0D7B1F71670BC40835329A9E1E132F91B397E1FBA8LEA5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7A0DDE3A6963A0D7B1F71670BC40835329A9E1E132F91B397E1FBA8LEA5I" TargetMode="External"/><Relationship Id="rId12" Type="http://schemas.openxmlformats.org/officeDocument/2006/relationships/hyperlink" Target="consultantplus://offline/ref=E9D03C797DF9A34E5E1AEA8B97061EAD6571108500CE4FD21E25F619D2433D8AB6C37F5AAA0695J4E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D03C797DF9A34E5E1AEA8B97061EAD6571108500CE4FD21E25F619D2433D8AB6C37F5AAA0695J4E0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9D03C797DF9A34E5E1AEA8B97061EAD6571108500CE4FD21E25F619D2433D8AB6C37F5AAA0695J4E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D03C797DF9A34E5E1AEA8B97061EAD6571108500CE4FD21E25F619D2433D8AB6C37F5AAA0695J4E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2624</TotalTime>
  <Pages>10</Pages>
  <Words>5572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69</cp:revision>
  <cp:lastPrinted>2017-03-27T13:02:00Z</cp:lastPrinted>
  <dcterms:created xsi:type="dcterms:W3CDTF">2017-03-24T11:40:00Z</dcterms:created>
  <dcterms:modified xsi:type="dcterms:W3CDTF">2017-10-06T09:11:00Z</dcterms:modified>
</cp:coreProperties>
</file>