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ПРОЕКТ</w:t>
      </w:r>
      <w:r w:rsidR="0082348C" w:rsidRPr="00B3714A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224DC1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6A1DCC">
        <w:rPr>
          <w:rStyle w:val="FontStyle20"/>
          <w:sz w:val="20"/>
          <w:szCs w:val="20"/>
        </w:rPr>
        <w:t>Предоставление</w:t>
      </w:r>
      <w:r w:rsidR="008A4080">
        <w:rPr>
          <w:rStyle w:val="FontStyle20"/>
          <w:sz w:val="20"/>
          <w:szCs w:val="20"/>
        </w:rPr>
        <w:t xml:space="preserve"> </w:t>
      </w:r>
      <w:r w:rsidR="006A1DCC">
        <w:rPr>
          <w:rStyle w:val="FontStyle20"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8D7F7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Style w:val="FontStyle20"/>
                <w:sz w:val="20"/>
                <w:szCs w:val="20"/>
              </w:rPr>
              <w:t>Калевальский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национальный район Администрация Калевальского муниципального района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3714A" w:rsidRDefault="008D7F77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D7F77">
              <w:rPr>
                <w:rStyle w:val="FontStyle20"/>
                <w:sz w:val="20"/>
                <w:szCs w:val="20"/>
              </w:rPr>
              <w:t>1000000000167173487</w:t>
            </w: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6A1DC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bookmarkStart w:id="0" w:name="_GoBack"/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bookmarkEnd w:id="0"/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3714A" w:rsidRDefault="006A1DC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3714A" w:rsidRDefault="008D7F77" w:rsidP="008D7F77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hyperlink r:id="rId9" w:history="1">
              <w:r w:rsidRPr="008D7F77">
                <w:rPr>
                  <w:rStyle w:val="FontStyle20"/>
                  <w:sz w:val="20"/>
                  <w:szCs w:val="20"/>
                </w:rPr>
                <w:t>Постановление АКМР от 03.08.2020 года№ 286</w:t>
              </w:r>
              <w:proofErr w:type="gramStart"/>
              <w:r w:rsidRPr="008D7F77">
                <w:rPr>
                  <w:rStyle w:val="FontStyle20"/>
                  <w:sz w:val="20"/>
                  <w:szCs w:val="20"/>
                </w:rPr>
                <w:t xml:space="preserve"> О</w:t>
              </w:r>
              <w:proofErr w:type="gramEnd"/>
              <w:r w:rsidRPr="008D7F77">
                <w:rPr>
                  <w:rStyle w:val="FontStyle20"/>
                  <w:sz w:val="20"/>
                  <w:szCs w:val="20"/>
                </w:rPr>
                <w:t>б утверждении Административного регламента Администрации Калевальского муниципального района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</w:tc>
      </w:tr>
      <w:tr w:rsidR="0082348C" w:rsidRPr="00B3714A" w:rsidTr="00C06638">
        <w:trPr>
          <w:trHeight w:val="972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B3714A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B3714A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BE2E9D" w:rsidRPr="00B3714A" w:rsidRDefault="00BE2E9D" w:rsidP="008D7F77">
            <w:pPr>
              <w:pStyle w:val="Style2"/>
              <w:widowControl/>
              <w:spacing w:line="240" w:lineRule="auto"/>
              <w:ind w:left="720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8D7F77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851"/>
        <w:gridCol w:w="992"/>
        <w:gridCol w:w="1701"/>
        <w:gridCol w:w="1843"/>
        <w:gridCol w:w="1701"/>
        <w:gridCol w:w="1559"/>
        <w:gridCol w:w="661"/>
        <w:gridCol w:w="756"/>
        <w:gridCol w:w="851"/>
        <w:gridCol w:w="1417"/>
        <w:gridCol w:w="1418"/>
        <w:gridCol w:w="34"/>
      </w:tblGrid>
      <w:tr w:rsidR="00E1626E" w:rsidRPr="00B3714A" w:rsidTr="00C03A9D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526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приостановления предоставлени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C03A9D" w:rsidRPr="00B3714A" w:rsidTr="00C03A9D">
        <w:trPr>
          <w:gridAfter w:val="1"/>
          <w:wAfter w:w="34" w:type="dxa"/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756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03A9D" w:rsidRPr="00B3714A" w:rsidTr="00C03A9D">
        <w:trPr>
          <w:gridAfter w:val="1"/>
          <w:wAfter w:w="34" w:type="dxa"/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6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66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75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6A1DCC" w:rsidTr="00C03A9D">
        <w:trPr>
          <w:gridAfter w:val="1"/>
          <w:wAfter w:w="34" w:type="dxa"/>
          <w:cantSplit/>
          <w:trHeight w:val="407"/>
        </w:trPr>
        <w:tc>
          <w:tcPr>
            <w:tcW w:w="15701" w:type="dxa"/>
            <w:gridSpan w:val="13"/>
          </w:tcPr>
          <w:p w:rsidR="009A5701" w:rsidRPr="006A1DCC" w:rsidRDefault="006A1DCC" w:rsidP="006A1DCC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401F4" w:rsidRPr="00B3714A" w:rsidTr="00C03A9D">
        <w:trPr>
          <w:gridAfter w:val="1"/>
          <w:wAfter w:w="34" w:type="dxa"/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5701" w:rsidRPr="00B3714A" w:rsidRDefault="009A5701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5701" w:rsidRPr="00F841C5" w:rsidRDefault="006A1DCC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F841C5" w:rsidRPr="00F841C5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5701" w:rsidRPr="008A382A" w:rsidRDefault="00C03A9D" w:rsidP="00C03A9D">
            <w:pPr>
              <w:pStyle w:val="Style11"/>
              <w:widowControl/>
              <w:spacing w:line="240" w:lineRule="auto"/>
              <w:rPr>
                <w:rStyle w:val="FontStyle23"/>
                <w:i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  <w:r w:rsidRPr="00A15F4E">
              <w:rPr>
                <w:rStyle w:val="FontStyle23"/>
                <w:sz w:val="20"/>
                <w:szCs w:val="20"/>
              </w:rPr>
              <w:t xml:space="preserve">0 календарных дней со дня регистрации заявления в </w:t>
            </w:r>
            <w:r w:rsidRPr="00A15F4E">
              <w:rPr>
                <w:sz w:val="20"/>
                <w:szCs w:val="20"/>
              </w:rPr>
              <w:t>органе местного самоуправления (далее – Администрация</w:t>
            </w:r>
            <w:r>
              <w:rPr>
                <w:rStyle w:val="FontStyle23"/>
                <w:i/>
                <w:sz w:val="20"/>
                <w:szCs w:val="20"/>
              </w:rPr>
              <w:t>)</w:t>
            </w:r>
            <w:r>
              <w:rPr>
                <w:rStyle w:val="ac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32E" w:rsidRPr="00AC568B" w:rsidRDefault="00E8732E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AC568B">
              <w:rPr>
                <w:rStyle w:val="FontStyle23"/>
                <w:sz w:val="20"/>
                <w:szCs w:val="20"/>
              </w:rPr>
              <w:t>содержание</w:t>
            </w:r>
          </w:p>
          <w:p w:rsidR="009A5701" w:rsidRPr="00B3714A" w:rsidRDefault="00AC568B" w:rsidP="00E8732E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C568B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701" w:rsidRPr="004D1555" w:rsidRDefault="009A5701" w:rsidP="00522430">
            <w:pPr>
              <w:widowControl/>
              <w:autoSpaceDE/>
              <w:autoSpaceDN/>
              <w:adjustRightInd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4D1555" w:rsidRDefault="009A5701" w:rsidP="00274C5B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9A5701" w:rsidRPr="00B3714A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701" w:rsidRPr="00B3714A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представителями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6A1DCC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6A1DCC" w:rsidRDefault="006A1DCC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C568B" w:rsidRDefault="00AC568B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C568B" w:rsidRPr="00B3714A" w:rsidRDefault="00AC568B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штамп прописки по месту жительства,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17"/>
        <w:gridCol w:w="1560"/>
        <w:gridCol w:w="4677"/>
        <w:gridCol w:w="1560"/>
        <w:gridCol w:w="1559"/>
      </w:tblGrid>
      <w:tr w:rsidR="00A01E32" w:rsidRPr="00B3714A" w:rsidTr="009A468E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9A468E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6A1DCC" w:rsidTr="009A468E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Style w:val="FontStyle20"/>
                <w:b/>
                <w:sz w:val="20"/>
                <w:szCs w:val="20"/>
              </w:rPr>
              <w:t>.</w:t>
            </w:r>
          </w:p>
        </w:tc>
      </w:tr>
      <w:tr w:rsidR="00A01E32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0B4E79" w:rsidRDefault="006A1DCC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1F4" w:rsidRDefault="000F65F2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65F2" w:rsidRPr="00B3714A" w:rsidRDefault="000F65F2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82348C" w:rsidP="000F65F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</w:t>
            </w:r>
            <w:r w:rsidR="008401F4"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D33552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F65F2">
              <w:rPr>
                <w:sz w:val="20"/>
                <w:szCs w:val="20"/>
              </w:rPr>
              <w:t>отовит Администрация</w:t>
            </w: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</w:t>
            </w:r>
            <w:r w:rsidRPr="00B3714A">
              <w:rPr>
                <w:bCs/>
                <w:sz w:val="20"/>
                <w:szCs w:val="20"/>
              </w:rPr>
              <w:lastRenderedPageBreak/>
              <w:t>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</w:t>
            </w:r>
            <w:r w:rsidRPr="00B3714A">
              <w:rPr>
                <w:sz w:val="20"/>
                <w:szCs w:val="20"/>
              </w:rPr>
              <w:lastRenderedPageBreak/>
              <w:t xml:space="preserve">содержащих сведения о личности 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3714A">
              <w:rPr>
                <w:sz w:val="20"/>
                <w:szCs w:val="20"/>
              </w:rPr>
              <w:t>использован</w:t>
            </w:r>
            <w:proofErr w:type="gramEnd"/>
            <w:r w:rsidRPr="00B3714A">
              <w:rPr>
                <w:sz w:val="20"/>
                <w:szCs w:val="20"/>
              </w:rPr>
              <w:t xml:space="preserve">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3714A">
              <w:rPr>
                <w:sz w:val="20"/>
                <w:szCs w:val="20"/>
              </w:rPr>
              <w:t xml:space="preserve"> </w:t>
            </w:r>
            <w:proofErr w:type="gramStart"/>
            <w:r w:rsidRPr="00B3714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юридического лица или индивидуально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 предпринимателя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>1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AC568B">
              <w:rPr>
                <w:sz w:val="20"/>
                <w:szCs w:val="20"/>
              </w:rPr>
              <w:t>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B3714A" w:rsidTr="009A468E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AC568B">
              <w:rPr>
                <w:sz w:val="20"/>
                <w:szCs w:val="20"/>
              </w:rPr>
              <w:t>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B3714A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68E" w:rsidRPr="00546C8C" w:rsidRDefault="009A468E" w:rsidP="001430D7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6D83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sz w:val="20"/>
                <w:szCs w:val="20"/>
              </w:rPr>
              <w:t>Правоустанавливающие документы на земельный участок</w:t>
            </w:r>
            <w:r w:rsidR="00AC568B">
              <w:rPr>
                <w:sz w:val="20"/>
                <w:szCs w:val="20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Выписка из </w:t>
            </w:r>
            <w:r w:rsidRPr="00916D8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  <w:r w:rsidR="00AC568B">
              <w:rPr>
                <w:rFonts w:eastAsia="Calibri"/>
                <w:sz w:val="20"/>
                <w:szCs w:val="20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1 </w:t>
            </w:r>
          </w:p>
          <w:p w:rsidR="009A468E" w:rsidRPr="00916D83" w:rsidRDefault="009A468E" w:rsidP="001430D7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AC568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заявителем </w:t>
            </w:r>
            <w:proofErr w:type="gramStart"/>
            <w:r w:rsidRPr="00916D83">
              <w:rPr>
                <w:sz w:val="20"/>
                <w:szCs w:val="20"/>
              </w:rPr>
              <w:t>в</w:t>
            </w:r>
            <w:proofErr w:type="gramEnd"/>
            <w:r w:rsidRPr="00916D83">
              <w:rPr>
                <w:sz w:val="20"/>
                <w:szCs w:val="20"/>
              </w:rPr>
              <w:t xml:space="preserve"> по желанию</w:t>
            </w:r>
            <w:r w:rsidR="00AC568B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A468E" w:rsidRPr="00916D83" w:rsidRDefault="009A468E" w:rsidP="001430D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A468E" w:rsidRPr="00916D83" w:rsidTr="009A468E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</w:t>
            </w:r>
            <w:r w:rsidR="00AC56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, права на который не зарегистрированы в Едином государственном реестре недвижимости: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свидетельства о праве на наследство;</w:t>
            </w:r>
          </w:p>
          <w:p w:rsidR="009A468E" w:rsidRPr="00916D83" w:rsidRDefault="009A468E" w:rsidP="001430D7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- решения, постановления, </w:t>
            </w:r>
            <w:r w:rsidRPr="00916D83">
              <w:rPr>
                <w:sz w:val="20"/>
                <w:szCs w:val="20"/>
              </w:rPr>
              <w:lastRenderedPageBreak/>
              <w:t>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 xml:space="preserve">1 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9A468E" w:rsidRPr="00916D83" w:rsidRDefault="009A468E" w:rsidP="001430D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в случае, если 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земельный участок</w:t>
            </w:r>
            <w:r w:rsidR="00AC568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C568B" w:rsidRPr="00AC568B">
              <w:rPr>
                <w:sz w:val="20"/>
                <w:szCs w:val="20"/>
              </w:rPr>
              <w:t>или объект капитального строительства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не зарегистрированы в Едином государственном реестре недвижимости.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8E" w:rsidRPr="00916D83" w:rsidRDefault="009A468E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522430" w:rsidRPr="00916D83" w:rsidTr="009A468E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522430">
              <w:rPr>
                <w:sz w:val="20"/>
                <w:szCs w:val="20"/>
              </w:rPr>
              <w:t>ехнико-экономическое  обоснование;</w:t>
            </w:r>
          </w:p>
          <w:p w:rsid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2430">
              <w:rPr>
                <w:sz w:val="20"/>
                <w:szCs w:val="20"/>
              </w:rPr>
              <w:t>эскизный проект (строительства, реконструкции объекта капитального строительства), который предлагается реализовать в случае предоставления разрешения на условно</w:t>
            </w:r>
            <w:r>
              <w:rPr>
                <w:sz w:val="20"/>
                <w:szCs w:val="20"/>
              </w:rPr>
              <w:t xml:space="preserve"> разрешенный вид использования;</w:t>
            </w:r>
          </w:p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2430">
              <w:rPr>
                <w:sz w:val="20"/>
                <w:szCs w:val="20"/>
              </w:rPr>
              <w:t>фото и иные материалы, обосновывающие целесообразность, возможность и допустимость реализации соответствующих предложений.</w:t>
            </w:r>
            <w:r w:rsidRPr="00522430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</w:p>
          <w:p w:rsidR="00522430" w:rsidRPr="00916D83" w:rsidRDefault="00522430" w:rsidP="001430D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</w:t>
            </w:r>
            <w:r>
              <w:rPr>
                <w:sz w:val="20"/>
                <w:szCs w:val="20"/>
              </w:rPr>
              <w:t>.</w:t>
            </w:r>
          </w:p>
          <w:p w:rsidR="00522430" w:rsidRPr="00916D83" w:rsidRDefault="00522430" w:rsidP="00BC31E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BC31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522430" w:rsidRPr="00916D83" w:rsidRDefault="00522430" w:rsidP="005224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ставляется заявителем дополнительно по желанию.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522430" w:rsidRDefault="00522430" w:rsidP="0052243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30" w:rsidRPr="00916D83" w:rsidRDefault="00522430" w:rsidP="001430D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6A1DCC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</w:t>
            </w:r>
            <w:r w:rsidR="0082348C" w:rsidRPr="00B3714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3714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6A1DCC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6A1DCC" w:rsidRDefault="006A1DCC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865CB" w:rsidRPr="00F02402" w:rsidTr="00F0240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F02402" w:rsidRDefault="00F02402" w:rsidP="00F0240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 предоставлении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>земельного участка или объекта капитального строительства</w:t>
            </w:r>
          </w:p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Pr="00F02402" w:rsidRDefault="00CD7DCC" w:rsidP="00C865CB">
            <w:pPr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865C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C865CB" w:rsidRPr="00F02402" w:rsidTr="00F02402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F02402" w:rsidRDefault="00F02402" w:rsidP="00F0240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отказе в предоставлении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 xml:space="preserve">земельного участка или объекта капитального </w:t>
            </w:r>
            <w:r w:rsidRPr="00F02402">
              <w:rPr>
                <w:rStyle w:val="FontStyle20"/>
                <w:sz w:val="20"/>
                <w:szCs w:val="20"/>
              </w:rPr>
              <w:lastRenderedPageBreak/>
              <w:t>строительства</w:t>
            </w:r>
          </w:p>
          <w:p w:rsidR="00C865CB" w:rsidRPr="00F02402" w:rsidRDefault="00C865CB" w:rsidP="00B909B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C865CB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должно 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быть обоснованным и содержать все основания отказа.</w:t>
            </w:r>
          </w:p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F02402">
              <w:rPr>
                <w:sz w:val="20"/>
                <w:szCs w:val="20"/>
              </w:rPr>
              <w:t>с даты получения</w:t>
            </w:r>
            <w:proofErr w:type="gramEnd"/>
            <w:r w:rsidRPr="00F02402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</w:t>
      </w:r>
      <w:proofErr w:type="spellStart"/>
      <w:r w:rsidR="0055746D" w:rsidRPr="008D3C28">
        <w:rPr>
          <w:rStyle w:val="FontStyle23"/>
          <w:sz w:val="20"/>
          <w:szCs w:val="20"/>
        </w:rPr>
        <w:t>подуслуги</w:t>
      </w:r>
      <w:proofErr w:type="spellEnd"/>
      <w:r w:rsidR="0055746D" w:rsidRPr="008D3C28">
        <w:rPr>
          <w:rStyle w:val="FontStyle23"/>
          <w:sz w:val="20"/>
          <w:szCs w:val="20"/>
        </w:rPr>
        <w:t>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6A1DCC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6A1DCC" w:rsidRDefault="006A1DCC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C568B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AC568B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568B" w:rsidRPr="008D3C28" w:rsidTr="00F02402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8D3C28">
            <w:pPr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8D3C28">
              <w:rPr>
                <w:rFonts w:eastAsiaTheme="minorHAnsi"/>
                <w:sz w:val="20"/>
                <w:szCs w:val="20"/>
                <w:lang w:eastAsia="en-US"/>
              </w:rPr>
              <w:t xml:space="preserve">решения в письменной форме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предоставлении (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об отказе в предоставлении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на условно разрешенный вид использования </w:t>
            </w:r>
            <w:r w:rsidRPr="00F02402">
              <w:rPr>
                <w:rStyle w:val="FontStyle20"/>
                <w:sz w:val="20"/>
                <w:szCs w:val="20"/>
              </w:rPr>
              <w:t>земельного участка или объекта капитального строительства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AC568B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8D3C28" w:rsidRDefault="00AC568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8B" w:rsidRPr="00AC568B" w:rsidRDefault="00AC568B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C568B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6A1DCC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6A1DCC" w:rsidRDefault="006A1DCC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A1DCC">
              <w:rPr>
                <w:rStyle w:val="FontStyle20"/>
                <w:b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10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Pr="00522430" w:rsidRDefault="00EF3BE1" w:rsidP="00522430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522430">
        <w:rPr>
          <w:rFonts w:eastAsia="Calibri"/>
          <w:lang w:eastAsia="en-US"/>
        </w:rPr>
        <w:lastRenderedPageBreak/>
        <w:t>Приложение № 1</w:t>
      </w:r>
    </w:p>
    <w:p w:rsidR="00DD0DB5" w:rsidRDefault="00DD0DB5" w:rsidP="00DD0DB5">
      <w:pPr>
        <w:ind w:firstLine="4536"/>
        <w:jc w:val="both"/>
        <w:rPr>
          <w:rFonts w:ascii="Times New Roman CYR" w:hAnsi="Times New Roman CYR" w:cs="Times New Roman CYR"/>
        </w:rPr>
      </w:pPr>
      <w:r w:rsidRPr="00522430">
        <w:rPr>
          <w:rFonts w:ascii="Times New Roman CYR" w:hAnsi="Times New Roman CYR" w:cs="Times New Roman CYR"/>
        </w:rPr>
        <w:t xml:space="preserve">В комиссию по подготовке проекта </w:t>
      </w:r>
    </w:p>
    <w:p w:rsidR="00DD0DB5" w:rsidRPr="00522430" w:rsidRDefault="00DD0DB5" w:rsidP="00DD0DB5">
      <w:pPr>
        <w:ind w:firstLine="401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Pr="00522430">
        <w:rPr>
          <w:rFonts w:ascii="Times New Roman CYR" w:hAnsi="Times New Roman CYR" w:cs="Times New Roman CYR"/>
        </w:rPr>
        <w:t>правил землепользования и застройки</w:t>
      </w:r>
    </w:p>
    <w:p w:rsidR="00DD0DB5" w:rsidRPr="006B463F" w:rsidRDefault="00DD0DB5" w:rsidP="00DD0DB5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DD0DB5" w:rsidRDefault="00DD0DB5" w:rsidP="00DD0DB5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    </w:t>
      </w:r>
      <w:proofErr w:type="gramStart"/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  <w:proofErr w:type="gramEnd"/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DD0DB5" w:rsidRDefault="00DD0DB5" w:rsidP="00DD0DB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DD0DB5" w:rsidRDefault="00DD0DB5" w:rsidP="00DD0DB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DD0DB5" w:rsidRPr="006B463F" w:rsidRDefault="00DD0DB5" w:rsidP="00DD0DB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DD0DB5" w:rsidRPr="006B463F" w:rsidRDefault="00DD0DB5" w:rsidP="00DD0DB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DD0DB5" w:rsidRPr="006B463F" w:rsidRDefault="00DD0DB5" w:rsidP="00DD0DB5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DD0DB5" w:rsidRDefault="00DD0DB5" w:rsidP="00DD0DB5">
      <w:pPr>
        <w:ind w:left="4536"/>
        <w:jc w:val="center"/>
        <w:rPr>
          <w:i/>
          <w:sz w:val="18"/>
          <w:szCs w:val="18"/>
        </w:rPr>
      </w:pPr>
      <w:proofErr w:type="gramStart"/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  <w:r>
        <w:rPr>
          <w:i/>
          <w:sz w:val="18"/>
          <w:szCs w:val="18"/>
        </w:rPr>
        <w:t xml:space="preserve"> </w:t>
      </w:r>
      <w:proofErr w:type="gramEnd"/>
    </w:p>
    <w:p w:rsidR="00DD0DB5" w:rsidRPr="006B463F" w:rsidRDefault="00DD0DB5" w:rsidP="00DD0DB5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DD0DB5" w:rsidRDefault="00DD0DB5" w:rsidP="00DD0DB5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F02402" w:rsidRPr="00522430" w:rsidRDefault="00F02402" w:rsidP="00522430">
      <w:pPr>
        <w:rPr>
          <w:lang w:eastAsia="hi-IN" w:bidi="hi-IN"/>
        </w:rPr>
      </w:pPr>
    </w:p>
    <w:p w:rsidR="003D22A6" w:rsidRPr="006A1DCC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30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52243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8A4080" w:rsidRPr="006A1DCC" w:rsidRDefault="003D22A6" w:rsidP="008A4080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6A1DC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A1DCC" w:rsidRPr="006A1DCC">
        <w:rPr>
          <w:rStyle w:val="FontStyle20"/>
          <w:b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B302A" w:rsidRDefault="00AB302A" w:rsidP="00AB302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02402" w:rsidRDefault="00F02402" w:rsidP="00F02402">
      <w:pPr>
        <w:rPr>
          <w:lang w:eastAsia="hi-IN" w:bidi="hi-IN"/>
        </w:rPr>
      </w:pPr>
    </w:p>
    <w:p w:rsidR="001F5185" w:rsidRDefault="00F02402" w:rsidP="00F02402">
      <w:pPr>
        <w:ind w:firstLine="700"/>
        <w:jc w:val="both"/>
      </w:pPr>
      <w:r>
        <w:t xml:space="preserve">В соответствии со ст. 39 Градостроительного кодекса Российской Федерации прошу предоставить </w:t>
      </w:r>
      <w:r>
        <w:rPr>
          <w:vertAlign w:val="subscript"/>
        </w:rPr>
        <w:t xml:space="preserve"> </w:t>
      </w:r>
      <w:r>
        <w:t>разреш</w:t>
      </w:r>
      <w:r w:rsidR="001F5185">
        <w:t>ение на условно разрешенный вид</w:t>
      </w:r>
      <w:r>
        <w:t xml:space="preserve"> использования земельного участка ______________________________________________________________</w:t>
      </w:r>
      <w:r w:rsidR="001F5185">
        <w:t>______</w:t>
      </w:r>
      <w:r>
        <w:t xml:space="preserve">____ </w:t>
      </w:r>
      <w:r w:rsidR="001F5185">
        <w:t xml:space="preserve">  </w:t>
      </w:r>
      <w:r>
        <w:t xml:space="preserve">с </w:t>
      </w:r>
      <w:proofErr w:type="gramStart"/>
      <w:r>
        <w:t>кадастровым</w:t>
      </w:r>
      <w:proofErr w:type="gramEnd"/>
      <w:r>
        <w:t xml:space="preserve"> </w:t>
      </w:r>
    </w:p>
    <w:p w:rsidR="001F5185" w:rsidRDefault="001F5185" w:rsidP="001F5185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(указать условно разрешенный вид  использования земельного участка)</w:t>
      </w:r>
    </w:p>
    <w:p w:rsidR="00F02402" w:rsidRDefault="00F02402" w:rsidP="001F5185">
      <w:pPr>
        <w:jc w:val="both"/>
        <w:rPr>
          <w:rFonts w:ascii="Calibri" w:hAnsi="Calibri" w:cs="Calibri"/>
        </w:rPr>
      </w:pPr>
      <w:r>
        <w:t>номером:</w:t>
      </w:r>
      <w:r w:rsidR="001F5185">
        <w:t xml:space="preserve"> </w:t>
      </w:r>
      <w:r>
        <w:t>________________________________________________ или объ</w:t>
      </w:r>
      <w:r w:rsidR="001F5185">
        <w:t>екта капитального строительства  _______________________________________________________________________.</w:t>
      </w:r>
    </w:p>
    <w:p w:rsidR="00F02402" w:rsidRPr="001F5185" w:rsidRDefault="001F5185" w:rsidP="001F5185">
      <w:pPr>
        <w:ind w:left="3540"/>
        <w:jc w:val="both"/>
        <w:rPr>
          <w:i/>
          <w:sz w:val="20"/>
          <w:szCs w:val="20"/>
        </w:rPr>
      </w:pPr>
      <w:r w:rsidRPr="001F5185">
        <w:rPr>
          <w:i/>
          <w:sz w:val="20"/>
          <w:szCs w:val="20"/>
        </w:rPr>
        <w:t>(указать наименование объекта капитального строительства)</w:t>
      </w:r>
    </w:p>
    <w:p w:rsidR="00F02402" w:rsidRPr="00F02402" w:rsidRDefault="00F02402" w:rsidP="00F02402">
      <w:pPr>
        <w:ind w:firstLine="700"/>
      </w:pPr>
      <w:r>
        <w:t>Место нахождения земельного участка (или объекта капитального строительства):</w:t>
      </w:r>
    </w:p>
    <w:p w:rsidR="00F02402" w:rsidRPr="00F02402" w:rsidRDefault="00F02402" w:rsidP="00F02402">
      <w:r w:rsidRPr="00F02402">
        <w:t>____________________________________________________________________________________</w:t>
      </w:r>
    </w:p>
    <w:p w:rsidR="00F02402" w:rsidRDefault="00F02402" w:rsidP="00F02402">
      <w:r w:rsidRPr="00F02402">
        <w:t>____________________________________________________________________________________</w:t>
      </w:r>
    </w:p>
    <w:p w:rsidR="001F5185" w:rsidRDefault="001F5185" w:rsidP="00F02402">
      <w:pPr>
        <w:jc w:val="both"/>
        <w:rPr>
          <w:u w:val="single"/>
        </w:rPr>
      </w:pPr>
    </w:p>
    <w:p w:rsidR="001F5185" w:rsidRDefault="001F5185" w:rsidP="00F02402">
      <w:pPr>
        <w:jc w:val="both"/>
        <w:rPr>
          <w:u w:val="single"/>
        </w:rPr>
      </w:pPr>
    </w:p>
    <w:p w:rsidR="001F5185" w:rsidRDefault="001F5185" w:rsidP="00F02402">
      <w:pPr>
        <w:jc w:val="both"/>
        <w:rPr>
          <w:u w:val="single"/>
        </w:rPr>
      </w:pPr>
    </w:p>
    <w:p w:rsidR="00F02402" w:rsidRPr="001F5185" w:rsidRDefault="00F02402" w:rsidP="00F02402">
      <w:pPr>
        <w:jc w:val="both"/>
        <w:rPr>
          <w:color w:val="000000"/>
        </w:rPr>
      </w:pPr>
      <w:r w:rsidRPr="001F5185">
        <w:t>Приложение</w:t>
      </w:r>
      <w:r w:rsidR="001F5185" w:rsidRPr="001F5185">
        <w:t>: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1) ___________________________________;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2) ___________________________________;</w:t>
      </w:r>
    </w:p>
    <w:p w:rsidR="00F02402" w:rsidRPr="00F02402" w:rsidRDefault="00F02402" w:rsidP="00F02402">
      <w:pPr>
        <w:jc w:val="both"/>
        <w:rPr>
          <w:color w:val="000000"/>
        </w:rPr>
      </w:pPr>
      <w:r w:rsidRPr="00F02402">
        <w:rPr>
          <w:color w:val="000000"/>
        </w:rPr>
        <w:t>3) ___________________________________.</w:t>
      </w:r>
    </w:p>
    <w:p w:rsidR="003D22A6" w:rsidRPr="009221F1" w:rsidRDefault="003D22A6" w:rsidP="001F5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0D7" w:rsidRDefault="00522430" w:rsidP="001430D7">
      <w:pPr>
        <w:ind w:firstLine="708"/>
        <w:jc w:val="both"/>
        <w:rPr>
          <w:u w:val="single"/>
        </w:rPr>
      </w:pPr>
      <w:r>
        <w:t>Настоящим п</w:t>
      </w:r>
      <w:r w:rsidR="001430D7">
        <w:t>одтверждаю, что беру н</w:t>
      </w:r>
      <w:r w:rsidR="00A7540A">
        <w:t>а</w:t>
      </w:r>
      <w:r w:rsidR="001430D7">
        <w:t xml:space="preserve"> себя обязательство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</w:t>
      </w:r>
      <w:r w:rsidR="001B7D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</w:t>
      </w:r>
      <w:r w:rsidR="009221F1"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1B7D1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</w:t>
      </w:r>
      <w:r w:rsidRPr="009221F1">
        <w:rPr>
          <w:sz w:val="20"/>
          <w:szCs w:val="20"/>
        </w:rPr>
        <w:lastRenderedPageBreak/>
        <w:t>настоящем заявлении и содержащихся в прилагаемых к данному заявлению документах  (копиях документов).</w:t>
      </w:r>
      <w:proofErr w:type="gramEnd"/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1B7D11" w:rsidRDefault="001B7D11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Pr="009221F1" w:rsidRDefault="0006266D" w:rsidP="009221F1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sectPr w:rsidR="0006266D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BC" w:rsidRDefault="006331BC" w:rsidP="004D6E54">
      <w:r>
        <w:separator/>
      </w:r>
    </w:p>
  </w:endnote>
  <w:endnote w:type="continuationSeparator" w:id="0">
    <w:p w:rsidR="006331BC" w:rsidRDefault="006331BC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BC" w:rsidRDefault="006331BC" w:rsidP="004D6E54">
      <w:r>
        <w:separator/>
      </w:r>
    </w:p>
  </w:footnote>
  <w:footnote w:type="continuationSeparator" w:id="0">
    <w:p w:rsidR="006331BC" w:rsidRDefault="006331BC" w:rsidP="004D6E54">
      <w:r>
        <w:continuationSeparator/>
      </w:r>
    </w:p>
  </w:footnote>
  <w:footnote w:id="1">
    <w:p w:rsidR="00C03A9D" w:rsidRDefault="00C03A9D" w:rsidP="00C03A9D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C03A9D">
        <w:rPr>
          <w:rFonts w:eastAsiaTheme="minorHAnsi"/>
          <w:sz w:val="20"/>
          <w:szCs w:val="20"/>
          <w:lang w:eastAsia="en-US"/>
        </w:rPr>
        <w:t>Рекомендованный с</w:t>
      </w:r>
      <w:r w:rsidRPr="00C03A9D">
        <w:rPr>
          <w:rStyle w:val="FontStyle23"/>
          <w:sz w:val="20"/>
          <w:szCs w:val="20"/>
        </w:rPr>
        <w:t>рок. Срок устанавливается административным регламентом предоставления муниципальной услуги</w:t>
      </w:r>
      <w:r w:rsidRPr="00C03A9D">
        <w:rPr>
          <w:rFonts w:eastAsiaTheme="minorHAnsi"/>
          <w:sz w:val="20"/>
          <w:szCs w:val="20"/>
          <w:lang w:eastAsia="en-US"/>
        </w:rPr>
        <w:t xml:space="preserve"> в соответствии с</w:t>
      </w:r>
      <w:r>
        <w:rPr>
          <w:rFonts w:eastAsiaTheme="minorHAnsi"/>
          <w:sz w:val="20"/>
          <w:szCs w:val="20"/>
          <w:lang w:eastAsia="en-US"/>
        </w:rPr>
        <w:t xml:space="preserve"> требованиями Градостроительного кодекса Российской Федерации, </w:t>
      </w:r>
      <w:r w:rsidRPr="00C03A9D">
        <w:rPr>
          <w:rFonts w:eastAsiaTheme="minorHAnsi"/>
          <w:sz w:val="20"/>
          <w:szCs w:val="20"/>
          <w:lang w:eastAsia="en-US"/>
        </w:rPr>
        <w:t>порядком организации и проведения публичных слушаний, утвержденным нормативным правовым актом представительного органа муниципального образования и (или) уставом муниципального образования.</w:t>
      </w:r>
    </w:p>
    <w:p w:rsidR="00C03A9D" w:rsidRDefault="00C03A9D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E9" w:rsidRDefault="00BC31E9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1F29"/>
    <w:multiLevelType w:val="hybridMultilevel"/>
    <w:tmpl w:val="8E7CA1E0"/>
    <w:lvl w:ilvl="0" w:tplc="A9DCD87C">
      <w:start w:val="1"/>
      <w:numFmt w:val="bullet"/>
      <w:suff w:val="space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40232"/>
    <w:rsid w:val="0006266D"/>
    <w:rsid w:val="00083427"/>
    <w:rsid w:val="000B4E79"/>
    <w:rsid w:val="000F196D"/>
    <w:rsid w:val="000F65F2"/>
    <w:rsid w:val="001003DF"/>
    <w:rsid w:val="001063E0"/>
    <w:rsid w:val="0011254D"/>
    <w:rsid w:val="001430D7"/>
    <w:rsid w:val="00162D82"/>
    <w:rsid w:val="001B7D11"/>
    <w:rsid w:val="001F5185"/>
    <w:rsid w:val="00224DC1"/>
    <w:rsid w:val="0023554D"/>
    <w:rsid w:val="00274C5B"/>
    <w:rsid w:val="002954D5"/>
    <w:rsid w:val="002A7AAF"/>
    <w:rsid w:val="002E685E"/>
    <w:rsid w:val="00337261"/>
    <w:rsid w:val="003616A5"/>
    <w:rsid w:val="003643BA"/>
    <w:rsid w:val="00381F64"/>
    <w:rsid w:val="00390B04"/>
    <w:rsid w:val="003B03CA"/>
    <w:rsid w:val="003D22A6"/>
    <w:rsid w:val="00401C87"/>
    <w:rsid w:val="00410735"/>
    <w:rsid w:val="004202E2"/>
    <w:rsid w:val="004413FA"/>
    <w:rsid w:val="00451541"/>
    <w:rsid w:val="00472198"/>
    <w:rsid w:val="004D1555"/>
    <w:rsid w:val="004D6E54"/>
    <w:rsid w:val="00522430"/>
    <w:rsid w:val="00534854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6331BC"/>
    <w:rsid w:val="0064725E"/>
    <w:rsid w:val="0064782E"/>
    <w:rsid w:val="00676E0B"/>
    <w:rsid w:val="006927DC"/>
    <w:rsid w:val="006A1DCC"/>
    <w:rsid w:val="006A3BC1"/>
    <w:rsid w:val="00722EC5"/>
    <w:rsid w:val="0082348C"/>
    <w:rsid w:val="008401F4"/>
    <w:rsid w:val="00856AAC"/>
    <w:rsid w:val="00897177"/>
    <w:rsid w:val="008A382A"/>
    <w:rsid w:val="008A4080"/>
    <w:rsid w:val="008D3C28"/>
    <w:rsid w:val="008D7F77"/>
    <w:rsid w:val="00912996"/>
    <w:rsid w:val="009221F1"/>
    <w:rsid w:val="009570C6"/>
    <w:rsid w:val="0097594D"/>
    <w:rsid w:val="009A468E"/>
    <w:rsid w:val="009A5701"/>
    <w:rsid w:val="00A01E32"/>
    <w:rsid w:val="00A37FE0"/>
    <w:rsid w:val="00A7317B"/>
    <w:rsid w:val="00A7540A"/>
    <w:rsid w:val="00A87686"/>
    <w:rsid w:val="00AB302A"/>
    <w:rsid w:val="00AC568B"/>
    <w:rsid w:val="00AD6B74"/>
    <w:rsid w:val="00B21313"/>
    <w:rsid w:val="00B22520"/>
    <w:rsid w:val="00B27C90"/>
    <w:rsid w:val="00B3714A"/>
    <w:rsid w:val="00B86BE9"/>
    <w:rsid w:val="00B909B1"/>
    <w:rsid w:val="00BC31E9"/>
    <w:rsid w:val="00BD1066"/>
    <w:rsid w:val="00BE1030"/>
    <w:rsid w:val="00BE2E9D"/>
    <w:rsid w:val="00C03A9D"/>
    <w:rsid w:val="00C06638"/>
    <w:rsid w:val="00C155EB"/>
    <w:rsid w:val="00C649BA"/>
    <w:rsid w:val="00C865CB"/>
    <w:rsid w:val="00CD7DCC"/>
    <w:rsid w:val="00D33552"/>
    <w:rsid w:val="00D83DF3"/>
    <w:rsid w:val="00DA7A88"/>
    <w:rsid w:val="00DD0DB5"/>
    <w:rsid w:val="00DF0EC2"/>
    <w:rsid w:val="00E077AE"/>
    <w:rsid w:val="00E10C62"/>
    <w:rsid w:val="00E1626E"/>
    <w:rsid w:val="00E459A5"/>
    <w:rsid w:val="00E54048"/>
    <w:rsid w:val="00E8732E"/>
    <w:rsid w:val="00EF37BA"/>
    <w:rsid w:val="00EF3BE1"/>
    <w:rsid w:val="00F02402"/>
    <w:rsid w:val="00F249B9"/>
    <w:rsid w:val="00F37B60"/>
    <w:rsid w:val="00F44BD1"/>
    <w:rsid w:val="00F83CCC"/>
    <w:rsid w:val="00F841C5"/>
    <w:rsid w:val="00F97E8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31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1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C3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31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1E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C3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sitkalevala.ru/assets/page-files/2/147/Postanovlenie-286-ot-03.08.2020-god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49B3-485A-431D-8F65-7F40C944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Lenovo</cp:lastModifiedBy>
  <cp:revision>6</cp:revision>
  <dcterms:created xsi:type="dcterms:W3CDTF">2017-09-11T09:10:00Z</dcterms:created>
  <dcterms:modified xsi:type="dcterms:W3CDTF">2021-02-12T14:00:00Z</dcterms:modified>
</cp:coreProperties>
</file>