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5D282" w14:textId="725709A4" w:rsidR="00924EF4" w:rsidRDefault="00924EF4" w:rsidP="0020409A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Администрация Калевальского муниципального района доводит до сведения: по данным Территориального отдела Управления Роспотребнадзора по Республике Карелия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г.Костомукша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Муезерском, Калевальском и Суоярвском районах - по результатам федерального государственного санитарно-эпидемиологического надзора средние уровни показателей проб питьевой воды после водоподготовки на водопроводных очистных сооружениях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пгт.Калевала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отобранные в период с 01.01.20</w:t>
      </w:r>
      <w:r w:rsidR="0020409A">
        <w:rPr>
          <w:rFonts w:ascii="Arial" w:hAnsi="Arial" w:cs="Arial"/>
          <w:color w:val="000000"/>
          <w:sz w:val="27"/>
          <w:szCs w:val="27"/>
        </w:rPr>
        <w:t>2</w:t>
      </w:r>
      <w:r>
        <w:rPr>
          <w:rFonts w:ascii="Arial" w:hAnsi="Arial" w:cs="Arial"/>
          <w:color w:val="000000"/>
          <w:sz w:val="27"/>
          <w:szCs w:val="27"/>
        </w:rPr>
        <w:t>2 г. по 31.12.2022 г. не соответствуют нормативам качества питьевой воды, установленным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водоснабжения».</w:t>
      </w:r>
    </w:p>
    <w:p w14:paraId="2679B313" w14:textId="2566F4E3" w:rsidR="00924EF4" w:rsidRDefault="00924EF4" w:rsidP="0020409A">
      <w:pPr>
        <w:pStyle w:val="a3"/>
        <w:spacing w:before="225" w:beforeAutospacing="0" w:after="225" w:afterAutospacing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Средний уровень показателя железо общее в исследованных пробах питьевой воды составил 0, 50 мг/дм</w:t>
      </w:r>
      <w:r>
        <w:rPr>
          <w:rFonts w:ascii="Arial" w:hAnsi="Arial" w:cs="Arial"/>
          <w:color w:val="000000"/>
          <w:sz w:val="27"/>
          <w:szCs w:val="27"/>
          <w:vertAlign w:val="super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 при нормативе не более 0,3 мг/дм</w:t>
      </w:r>
      <w:r>
        <w:rPr>
          <w:rFonts w:ascii="Arial" w:hAnsi="Arial" w:cs="Arial"/>
          <w:color w:val="000000"/>
          <w:sz w:val="27"/>
          <w:szCs w:val="27"/>
          <w:vertAlign w:val="superscript"/>
        </w:rPr>
        <w:t>3</w:t>
      </w:r>
      <w:r>
        <w:rPr>
          <w:rFonts w:ascii="Arial" w:hAnsi="Arial" w:cs="Arial"/>
          <w:color w:val="000000"/>
          <w:sz w:val="27"/>
          <w:szCs w:val="27"/>
        </w:rPr>
        <w:t>. Средний уровень показателя цветность в исследованных пробах питьевой воды составил 32 град. при нормативе не более 20 град.</w:t>
      </w:r>
    </w:p>
    <w:p w14:paraId="25D79E78" w14:textId="77777777" w:rsidR="00924EF4" w:rsidRDefault="00924EF4" w:rsidP="0020409A">
      <w:pPr>
        <w:pStyle w:val="a3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В соответствии с ч.4 ст.23 Федерального закона № 416-ФЗ «О водоснабжении и водоотведении» питьевая вода, подаваемая абонентам с использованием централизованной системы холодного водоснабжения, считается соответствующей установленным требованиям в случае, если уровни показателей качества воды не превышают нормативов качества питьевой воды более чем на величину допустимой ошибки метода определения.</w:t>
      </w:r>
    </w:p>
    <w:p w14:paraId="5BE72EC5" w14:textId="77777777" w:rsidR="00924EF4" w:rsidRDefault="00924EF4" w:rsidP="0020409A">
      <w:pPr>
        <w:pStyle w:val="a3"/>
        <w:spacing w:before="225" w:beforeAutospacing="0" w:after="225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Отдел городского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жилищно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коммунального хозяйства</w:t>
      </w:r>
    </w:p>
    <w:p w14:paraId="4EFA18DA" w14:textId="77777777" w:rsidR="00924EF4" w:rsidRDefault="00924EF4" w:rsidP="0020409A">
      <w:pPr>
        <w:pStyle w:val="a3"/>
        <w:spacing w:before="225" w:beforeAutospacing="0" w:after="225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Администрации Калевальского муниципального района</w:t>
      </w:r>
    </w:p>
    <w:p w14:paraId="25AB7E4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F4"/>
    <w:rsid w:val="00130591"/>
    <w:rsid w:val="0020409A"/>
    <w:rsid w:val="006C0B77"/>
    <w:rsid w:val="008242FF"/>
    <w:rsid w:val="00870751"/>
    <w:rsid w:val="00922C48"/>
    <w:rsid w:val="00924EF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1F8F"/>
  <w15:chartTrackingRefBased/>
  <w15:docId w15:val="{296D7380-1882-41F7-AA1A-F3CA61AB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EF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Калевальского муниципального района Администрация</dc:creator>
  <cp:keywords/>
  <dc:description/>
  <cp:lastModifiedBy>Калевальского муниципального района Администрация</cp:lastModifiedBy>
  <cp:revision>2</cp:revision>
  <dcterms:created xsi:type="dcterms:W3CDTF">2023-01-25T14:09:00Z</dcterms:created>
  <dcterms:modified xsi:type="dcterms:W3CDTF">2023-01-25T14:09:00Z</dcterms:modified>
</cp:coreProperties>
</file>