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D3" w:rsidRDefault="00F073D3" w:rsidP="00F073D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8102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D3" w:rsidRDefault="00F073D3" w:rsidP="00F073D3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РЕСПУБЛИКА КАРЕЛИЯ</w:t>
      </w:r>
    </w:p>
    <w:p w:rsidR="00F073D3" w:rsidRDefault="00F073D3" w:rsidP="00F073D3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МУНИЦИПАЛЬНОЕ ОБРАЗОВАНИЕ </w:t>
      </w:r>
    </w:p>
    <w:p w:rsidR="00F073D3" w:rsidRDefault="00F073D3" w:rsidP="00F073D3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Cs w:val="20"/>
        </w:rPr>
        <w:t>"КАЛЕВАЛЬСКИЙ НАЦИОНАЛЬНЫЙ РАЙОН"</w:t>
      </w:r>
    </w:p>
    <w:p w:rsidR="00F073D3" w:rsidRDefault="00F073D3" w:rsidP="00F073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</w:rPr>
      </w:pPr>
      <w:r>
        <w:rPr>
          <w:rFonts w:ascii="Times New Roman" w:eastAsia="Times New Roman" w:hAnsi="Times New Roman"/>
          <w:b/>
          <w:sz w:val="26"/>
          <w:szCs w:val="20"/>
        </w:rPr>
        <w:t xml:space="preserve">АДМИНИСТРАЦИЯ </w:t>
      </w:r>
    </w:p>
    <w:p w:rsidR="00F073D3" w:rsidRDefault="00F073D3" w:rsidP="00F073D3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6"/>
          <w:szCs w:val="20"/>
        </w:rPr>
        <w:t>КАЛЕВАЛЬСКОГО МУНИЦИПАЛЬНОГО РАЙОНА</w:t>
      </w:r>
    </w:p>
    <w:p w:rsidR="00F073D3" w:rsidRDefault="00F073D3" w:rsidP="00F073D3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785AD9" w:rsidRPr="003379C4" w:rsidRDefault="00176934" w:rsidP="00785AD9">
      <w:pPr>
        <w:pStyle w:val="4"/>
        <w:jc w:val="both"/>
        <w:rPr>
          <w:rFonts w:ascii="Times New Roman" w:hAnsi="Times New Roman"/>
          <w:szCs w:val="24"/>
        </w:rPr>
      </w:pPr>
      <w:r w:rsidRPr="003379C4">
        <w:rPr>
          <w:rFonts w:ascii="Times New Roman" w:hAnsi="Times New Roman"/>
          <w:szCs w:val="24"/>
        </w:rPr>
        <w:t>о</w:t>
      </w:r>
      <w:r w:rsidR="004C6D40" w:rsidRPr="003379C4">
        <w:rPr>
          <w:rFonts w:ascii="Times New Roman" w:hAnsi="Times New Roman"/>
          <w:szCs w:val="24"/>
        </w:rPr>
        <w:t xml:space="preserve">т </w:t>
      </w:r>
      <w:r w:rsidR="003379C4" w:rsidRPr="003379C4">
        <w:rPr>
          <w:rFonts w:ascii="Times New Roman" w:hAnsi="Times New Roman"/>
          <w:szCs w:val="24"/>
        </w:rPr>
        <w:t>19</w:t>
      </w:r>
      <w:r w:rsidR="008A05F7" w:rsidRPr="003379C4">
        <w:rPr>
          <w:rFonts w:ascii="Times New Roman" w:hAnsi="Times New Roman"/>
          <w:szCs w:val="24"/>
        </w:rPr>
        <w:t>.</w:t>
      </w:r>
      <w:r w:rsidR="00F819CC" w:rsidRPr="003379C4">
        <w:rPr>
          <w:rFonts w:ascii="Times New Roman" w:hAnsi="Times New Roman"/>
          <w:szCs w:val="24"/>
        </w:rPr>
        <w:t>0</w:t>
      </w:r>
      <w:r w:rsidR="003379C4" w:rsidRPr="003379C4">
        <w:rPr>
          <w:rFonts w:ascii="Times New Roman" w:hAnsi="Times New Roman"/>
          <w:szCs w:val="24"/>
        </w:rPr>
        <w:t>4</w:t>
      </w:r>
      <w:r w:rsidR="00055695" w:rsidRPr="003379C4">
        <w:rPr>
          <w:rFonts w:ascii="Times New Roman" w:hAnsi="Times New Roman"/>
          <w:szCs w:val="24"/>
        </w:rPr>
        <w:t>.202</w:t>
      </w:r>
      <w:r w:rsidR="0017187F" w:rsidRPr="003379C4">
        <w:rPr>
          <w:rFonts w:ascii="Times New Roman" w:hAnsi="Times New Roman"/>
          <w:szCs w:val="24"/>
        </w:rPr>
        <w:t xml:space="preserve">3 </w:t>
      </w:r>
      <w:r w:rsidR="00F819CC" w:rsidRPr="003379C4">
        <w:rPr>
          <w:rFonts w:ascii="Times New Roman" w:hAnsi="Times New Roman"/>
          <w:szCs w:val="24"/>
        </w:rPr>
        <w:t xml:space="preserve">г.  № </w:t>
      </w:r>
      <w:r w:rsidR="003379C4" w:rsidRPr="003379C4">
        <w:rPr>
          <w:rFonts w:ascii="Times New Roman" w:hAnsi="Times New Roman"/>
          <w:szCs w:val="24"/>
        </w:rPr>
        <w:t>185</w:t>
      </w:r>
    </w:p>
    <w:p w:rsidR="00F073D3" w:rsidRPr="00785AD9" w:rsidRDefault="00785AD9" w:rsidP="00785A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5AD9">
        <w:rPr>
          <w:rFonts w:ascii="Times New Roman" w:hAnsi="Times New Roman" w:cs="Times New Roman"/>
          <w:sz w:val="24"/>
          <w:szCs w:val="24"/>
        </w:rPr>
        <w:t>пгт. Калевала</w:t>
      </w:r>
    </w:p>
    <w:tbl>
      <w:tblPr>
        <w:tblW w:w="0" w:type="auto"/>
        <w:tblLayout w:type="fixed"/>
        <w:tblLook w:val="0000"/>
      </w:tblPr>
      <w:tblGrid>
        <w:gridCol w:w="3885"/>
      </w:tblGrid>
      <w:tr w:rsidR="009C3324" w:rsidRPr="009C3324" w:rsidTr="00D13876">
        <w:trPr>
          <w:trHeight w:val="732"/>
        </w:trPr>
        <w:tc>
          <w:tcPr>
            <w:tcW w:w="3885" w:type="dxa"/>
            <w:shd w:val="clear" w:color="auto" w:fill="auto"/>
          </w:tcPr>
          <w:p w:rsidR="009C3324" w:rsidRPr="00785AD9" w:rsidRDefault="00055695" w:rsidP="001D6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3A0601">
              <w:rPr>
                <w:rFonts w:ascii="Times New Roman" w:hAnsi="Times New Roman" w:cs="Times New Roman"/>
                <w:sz w:val="24"/>
                <w:szCs w:val="24"/>
              </w:rPr>
              <w:t>определении мест первичного сбора</w:t>
            </w:r>
            <w:r w:rsidR="001D6A60">
              <w:rPr>
                <w:rFonts w:ascii="Times New Roman" w:hAnsi="Times New Roman" w:cs="Times New Roman"/>
                <w:sz w:val="24"/>
                <w:szCs w:val="24"/>
              </w:rPr>
              <w:t>, размещения</w:t>
            </w:r>
            <w:r w:rsidR="003A0601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временного </w:t>
            </w:r>
            <w:r w:rsidR="001D6A60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</w:t>
            </w:r>
            <w:r w:rsidR="00986FD4">
              <w:rPr>
                <w:rFonts w:ascii="Times New Roman" w:hAnsi="Times New Roman" w:cs="Times New Roman"/>
                <w:sz w:val="24"/>
                <w:szCs w:val="24"/>
              </w:rPr>
              <w:t>отработанных ртутьсодержащих ламп на территории Калевальского городского поселения.</w:t>
            </w:r>
          </w:p>
        </w:tc>
      </w:tr>
    </w:tbl>
    <w:p w:rsidR="00466AE1" w:rsidRDefault="00466AE1" w:rsidP="00D13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876" w:rsidRDefault="0026121D" w:rsidP="00AC69D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21D">
        <w:rPr>
          <w:rFonts w:ascii="Times New Roman" w:hAnsi="Times New Roman" w:cs="Times New Roman"/>
          <w:sz w:val="24"/>
          <w:shd w:val="clear" w:color="auto" w:fill="FFFFFF"/>
        </w:rPr>
        <w:t>В соответствии с Федеральным законом </w:t>
      </w:r>
      <w:hyperlink r:id="rId9" w:tgtFrame="contents" w:history="1">
        <w:r w:rsidRPr="0026121D">
          <w:rPr>
            <w:rStyle w:val="ab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от 24.06.1998 № 89-ФЗ</w:t>
        </w:r>
      </w:hyperlink>
      <w:r w:rsidRPr="0026121D">
        <w:rPr>
          <w:rFonts w:ascii="Times New Roman" w:hAnsi="Times New Roman" w:cs="Times New Roman"/>
          <w:sz w:val="24"/>
          <w:shd w:val="clear" w:color="auto" w:fill="FFFFFF"/>
        </w:rPr>
        <w:t> «Об отходах производства и потребления», статьей 16 Федерального закона </w:t>
      </w:r>
      <w:hyperlink r:id="rId10" w:tgtFrame="contents" w:history="1">
        <w:r w:rsidRPr="0026121D">
          <w:rPr>
            <w:rStyle w:val="ab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от 06.10.2003 № 131-ФЗ</w:t>
        </w:r>
      </w:hyperlink>
      <w:r w:rsidRPr="0026121D">
        <w:rPr>
          <w:rFonts w:ascii="Times New Roman" w:hAnsi="Times New Roman" w:cs="Times New Roman"/>
          <w:sz w:val="24"/>
          <w:shd w:val="clear" w:color="auto" w:fill="FFFFFF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11" w:tgtFrame="contents" w:history="1">
        <w:r w:rsidRPr="0026121D">
          <w:rPr>
            <w:rStyle w:val="ab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от 28.12.2020 № 2314</w:t>
        </w:r>
      </w:hyperlink>
      <w:r w:rsidRPr="0026121D">
        <w:rPr>
          <w:rFonts w:ascii="Times New Roman" w:hAnsi="Times New Roman" w:cs="Times New Roman"/>
          <w:sz w:val="24"/>
          <w:shd w:val="clear" w:color="auto" w:fill="FFFFFF"/>
        </w:rPr>
        <w:t xml:space="preserve"> 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EA0714">
        <w:rPr>
          <w:rFonts w:ascii="Times New Roman" w:eastAsia="Times New Roman" w:hAnsi="Times New Roman" w:cs="Times New Roman"/>
          <w:sz w:val="24"/>
          <w:szCs w:val="24"/>
        </w:rPr>
        <w:t xml:space="preserve">Уставом  </w:t>
      </w:r>
      <w:r>
        <w:rPr>
          <w:rFonts w:ascii="Times New Roman" w:hAnsi="Times New Roman" w:cs="Times New Roman"/>
          <w:sz w:val="24"/>
        </w:rPr>
        <w:t>Калевальского городского</w:t>
      </w:r>
      <w:r w:rsidRPr="00EA071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121D">
        <w:rPr>
          <w:rFonts w:ascii="Times New Roman" w:hAnsi="Times New Roman" w:cs="Times New Roman"/>
          <w:sz w:val="24"/>
          <w:shd w:val="clear" w:color="auto" w:fill="FFFFFF"/>
        </w:rPr>
        <w:t xml:space="preserve">в целях обеспечения экологического и санитарно-эпидемиологического благополучия населения </w:t>
      </w:r>
      <w:r>
        <w:rPr>
          <w:rFonts w:ascii="Times New Roman" w:hAnsi="Times New Roman" w:cs="Times New Roman"/>
          <w:sz w:val="24"/>
          <w:shd w:val="clear" w:color="auto" w:fill="FFFFFF"/>
        </w:rPr>
        <w:t>Калевальского городского поселения</w:t>
      </w:r>
      <w:r w:rsidRPr="0026121D">
        <w:rPr>
          <w:rFonts w:ascii="Times New Roman" w:hAnsi="Times New Roman" w:cs="Times New Roman"/>
          <w:sz w:val="24"/>
          <w:shd w:val="clear" w:color="auto" w:fill="FFFFFF"/>
        </w:rPr>
        <w:t>, предотвращения вредного воздействия ртутьсодержащих отходов на здоровье человека и окружающую среду,</w:t>
      </w:r>
    </w:p>
    <w:p w:rsidR="00AC69D4" w:rsidRPr="00AB3EAE" w:rsidRDefault="00AC69D4" w:rsidP="00AC69D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876" w:rsidRPr="00AB3EAE" w:rsidRDefault="00D13876" w:rsidP="00055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EAE">
        <w:rPr>
          <w:rFonts w:ascii="Times New Roman" w:hAnsi="Times New Roman" w:cs="Times New Roman"/>
          <w:b/>
          <w:bCs/>
          <w:sz w:val="24"/>
          <w:szCs w:val="24"/>
        </w:rPr>
        <w:t>Администрация Калевальского муниципального района ПОСТАНОВЛЯЕТ:</w:t>
      </w:r>
    </w:p>
    <w:p w:rsidR="00AC69D4" w:rsidRPr="00AC69D4" w:rsidRDefault="00AC69D4" w:rsidP="00AC69D4">
      <w:pPr>
        <w:pStyle w:val="a5"/>
        <w:numPr>
          <w:ilvl w:val="0"/>
          <w:numId w:val="12"/>
        </w:numPr>
        <w:shd w:val="clear" w:color="auto" w:fill="FFFFFF"/>
        <w:spacing w:after="0" w:line="0" w:lineRule="atLeast"/>
        <w:ind w:left="0" w:firstLine="709"/>
        <w:jc w:val="both"/>
        <w:rPr>
          <w:rStyle w:val="1"/>
          <w:color w:val="auto"/>
          <w:sz w:val="24"/>
          <w:szCs w:val="24"/>
          <w:lang w:bidi="ar-SA"/>
        </w:rPr>
      </w:pPr>
      <w:r w:rsidRPr="003A0601">
        <w:rPr>
          <w:rFonts w:ascii="Times New Roman" w:hAnsi="Times New Roman"/>
          <w:sz w:val="24"/>
          <w:szCs w:val="24"/>
        </w:rPr>
        <w:t xml:space="preserve">Определить местом первичного сбора отработанных ртутьсодержащих ламп -  </w:t>
      </w:r>
      <w:r w:rsidR="000D2EBD">
        <w:rPr>
          <w:rStyle w:val="1"/>
          <w:rFonts w:eastAsiaTheme="minorEastAsia"/>
          <w:sz w:val="24"/>
          <w:szCs w:val="24"/>
        </w:rPr>
        <w:t xml:space="preserve">отдел городского и жилищно-коммунального хозяйства </w:t>
      </w:r>
      <w:r>
        <w:rPr>
          <w:rStyle w:val="1"/>
          <w:rFonts w:eastAsiaTheme="minorEastAsia"/>
          <w:sz w:val="24"/>
          <w:szCs w:val="24"/>
        </w:rPr>
        <w:t>Администрации Калевальского мун</w:t>
      </w:r>
      <w:r w:rsidR="000D2EBD">
        <w:rPr>
          <w:rStyle w:val="1"/>
          <w:rFonts w:eastAsiaTheme="minorEastAsia"/>
          <w:sz w:val="24"/>
          <w:szCs w:val="24"/>
        </w:rPr>
        <w:t xml:space="preserve">иципального района, расположенный в здании Администрации </w:t>
      </w:r>
      <w:r>
        <w:rPr>
          <w:rStyle w:val="1"/>
          <w:rFonts w:eastAsiaTheme="minorEastAsia"/>
          <w:sz w:val="24"/>
          <w:szCs w:val="24"/>
        </w:rPr>
        <w:t>по адресу: пгт. Калевала, ул. Советская д. 11.</w:t>
      </w:r>
      <w:r w:rsidR="0006662A">
        <w:rPr>
          <w:rStyle w:val="1"/>
          <w:rFonts w:eastAsiaTheme="minorEastAsia"/>
          <w:sz w:val="24"/>
          <w:szCs w:val="24"/>
        </w:rPr>
        <w:t xml:space="preserve"> Приём осуществлять каждую среду с 10.00-11.00 часов.</w:t>
      </w:r>
    </w:p>
    <w:p w:rsidR="00AC69D4" w:rsidRPr="00AC69D4" w:rsidRDefault="00AC69D4" w:rsidP="00AC69D4">
      <w:pPr>
        <w:pStyle w:val="a5"/>
        <w:numPr>
          <w:ilvl w:val="0"/>
          <w:numId w:val="12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eastAsiaTheme="minorEastAsia"/>
          <w:sz w:val="24"/>
          <w:szCs w:val="24"/>
        </w:rPr>
        <w:t xml:space="preserve">Определить местом размещения </w:t>
      </w:r>
      <w:r>
        <w:rPr>
          <w:rFonts w:ascii="Times New Roman" w:hAnsi="Times New Roman"/>
          <w:sz w:val="24"/>
          <w:szCs w:val="24"/>
        </w:rPr>
        <w:t xml:space="preserve">и временного хранения </w:t>
      </w:r>
      <w:r>
        <w:rPr>
          <w:rStyle w:val="1"/>
          <w:rFonts w:eastAsiaTheme="minorEastAsia"/>
          <w:sz w:val="24"/>
          <w:szCs w:val="24"/>
        </w:rPr>
        <w:t>отработанных ртутьсодержащих ламп – складской сарай Администрации Калевальского муниципального района, расположенный по адресу: пгт. Калевала, ул. Советская д. 11.</w:t>
      </w:r>
    </w:p>
    <w:p w:rsidR="0026121D" w:rsidRPr="0026121D" w:rsidRDefault="00AC69D4" w:rsidP="0006662A">
      <w:pPr>
        <w:shd w:val="clear" w:color="auto" w:fill="FFFFFF"/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121D" w:rsidRPr="0026121D">
        <w:rPr>
          <w:rFonts w:ascii="Times New Roman" w:hAnsi="Times New Roman" w:cs="Times New Roman"/>
          <w:sz w:val="24"/>
          <w:szCs w:val="24"/>
        </w:rPr>
        <w:t xml:space="preserve">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</w:t>
      </w:r>
      <w:r w:rsidR="0026121D" w:rsidRPr="0026121D">
        <w:rPr>
          <w:rFonts w:ascii="Times New Roman" w:hAnsi="Times New Roman" w:cs="Times New Roman"/>
          <w:sz w:val="24"/>
          <w:szCs w:val="24"/>
        </w:rPr>
        <w:lastRenderedPageBreak/>
        <w:t>предусмотренными Правилами содержания общего имущества в многоквартирном доме, утвержденными постановлением Правительства Российской Федерации </w:t>
      </w:r>
      <w:hyperlink r:id="rId12" w:tgtFrame="contents" w:history="1">
        <w:r w:rsidR="0026121D" w:rsidRPr="0026121D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от 13.08.2006 № 491</w:t>
        </w:r>
      </w:hyperlink>
      <w:r w:rsidR="0026121D" w:rsidRPr="0026121D">
        <w:rPr>
          <w:rFonts w:ascii="Times New Roman" w:hAnsi="Times New Roman" w:cs="Times New Roman"/>
          <w:sz w:val="24"/>
          <w:szCs w:val="24"/>
        </w:rPr>
        <w:t> 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и уведомляют о таких местах накопления оператора по обращению с отработанными ртутьсодержащими лампами на основании договора об обращении с отходами.</w:t>
      </w:r>
    </w:p>
    <w:p w:rsidR="0026121D" w:rsidRPr="0006662A" w:rsidRDefault="0026121D" w:rsidP="0006662A">
      <w:pPr>
        <w:shd w:val="clear" w:color="auto" w:fill="FFFFFF"/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21D">
        <w:rPr>
          <w:rFonts w:ascii="Times New Roman" w:hAnsi="Times New Roman" w:cs="Times New Roman"/>
          <w:sz w:val="24"/>
          <w:szCs w:val="24"/>
        </w:rPr>
        <w:t>3. В случаях, когда организация мест накопления в соответствии с пунктом 2 настоящего постановления не представляется возможной в силу отсутствия в многоквартирных домах помещений для организации мест накопления, для накопления отработанных ртутьсодержащих ламп используется место накопления, указанное в пункте 1 настоящего постановления.</w:t>
      </w:r>
    </w:p>
    <w:p w:rsidR="00E910C9" w:rsidRPr="003A0601" w:rsidRDefault="0006662A" w:rsidP="0006662A">
      <w:pPr>
        <w:pStyle w:val="a7"/>
        <w:tabs>
          <w:tab w:val="left" w:pos="1134"/>
        </w:tabs>
        <w:spacing w:after="0" w:line="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910C9" w:rsidRPr="003A0601">
        <w:rPr>
          <w:sz w:val="24"/>
          <w:szCs w:val="24"/>
        </w:rPr>
        <w:t xml:space="preserve"> </w:t>
      </w:r>
      <w:r w:rsidR="003379C4">
        <w:rPr>
          <w:sz w:val="24"/>
          <w:szCs w:val="24"/>
        </w:rPr>
        <w:t>Контроль исполнения</w:t>
      </w:r>
      <w:r w:rsidR="00E910C9" w:rsidRPr="0006662A">
        <w:rPr>
          <w:sz w:val="24"/>
          <w:szCs w:val="24"/>
        </w:rPr>
        <w:t xml:space="preserve"> настоящего постановления </w:t>
      </w:r>
      <w:r>
        <w:rPr>
          <w:sz w:val="24"/>
          <w:szCs w:val="24"/>
        </w:rPr>
        <w:t>возложить на Гладия А.А., заместителя Главы Администрации Калевальского муниципального района.</w:t>
      </w:r>
    </w:p>
    <w:p w:rsidR="00AC69D4" w:rsidRDefault="0006662A" w:rsidP="0006662A">
      <w:pPr>
        <w:pStyle w:val="consplusnormal0"/>
        <w:shd w:val="clear" w:color="auto" w:fill="FFFFFF"/>
        <w:tabs>
          <w:tab w:val="left" w:pos="1134"/>
        </w:tabs>
        <w:spacing w:before="0" w:beforeAutospacing="0" w:after="0" w:afterAutospacing="0" w:line="0" w:lineRule="atLeast"/>
        <w:ind w:firstLine="709"/>
        <w:jc w:val="both"/>
      </w:pPr>
      <w:r>
        <w:t xml:space="preserve">5. </w:t>
      </w:r>
      <w:r w:rsidR="001D6A60">
        <w:t>Разместить д</w:t>
      </w:r>
      <w:r>
        <w:t xml:space="preserve">анное </w:t>
      </w:r>
      <w:r w:rsidRPr="00650D5D">
        <w:t>постановление на официальном сайте Калевальского муниципального района в сети Интернет.</w:t>
      </w:r>
    </w:p>
    <w:p w:rsidR="001D6A60" w:rsidRDefault="001D6A60" w:rsidP="0006662A">
      <w:pPr>
        <w:pStyle w:val="consplusnormal0"/>
        <w:shd w:val="clear" w:color="auto" w:fill="FFFFFF"/>
        <w:tabs>
          <w:tab w:val="left" w:pos="1134"/>
        </w:tabs>
        <w:spacing w:before="0" w:beforeAutospacing="0" w:after="0" w:afterAutospacing="0" w:line="0" w:lineRule="atLeast"/>
        <w:ind w:firstLine="709"/>
        <w:jc w:val="both"/>
      </w:pPr>
    </w:p>
    <w:p w:rsidR="00AC69D4" w:rsidRPr="0026121D" w:rsidRDefault="00AC69D4" w:rsidP="0026121D">
      <w:pPr>
        <w:pStyle w:val="consplusnormal0"/>
        <w:shd w:val="clear" w:color="auto" w:fill="FFFFFF"/>
        <w:spacing w:before="0" w:beforeAutospacing="0" w:after="0" w:afterAutospacing="0" w:line="0" w:lineRule="atLeast"/>
        <w:ind w:firstLine="709"/>
        <w:jc w:val="both"/>
      </w:pPr>
    </w:p>
    <w:p w:rsidR="00AC69D4" w:rsidRDefault="00AC69D4" w:rsidP="00AC69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Главы Администрации </w:t>
      </w:r>
    </w:p>
    <w:p w:rsidR="009D0931" w:rsidRDefault="00AC69D4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Калевальского муниципального района</w:t>
      </w:r>
      <w:r w:rsidRPr="003A0601">
        <w:rPr>
          <w:rFonts w:ascii="Times New Roman" w:hAnsi="Times New Roman" w:cs="Times New Roman"/>
          <w:sz w:val="24"/>
          <w:szCs w:val="24"/>
        </w:rPr>
        <w:tab/>
      </w:r>
      <w:r w:rsidRPr="003A0601">
        <w:rPr>
          <w:rFonts w:ascii="Times New Roman" w:hAnsi="Times New Roman" w:cs="Times New Roman"/>
          <w:sz w:val="24"/>
          <w:szCs w:val="24"/>
        </w:rPr>
        <w:tab/>
      </w:r>
      <w:r w:rsidRPr="003A0601">
        <w:rPr>
          <w:rFonts w:ascii="Times New Roman" w:hAnsi="Times New Roman" w:cs="Times New Roman"/>
          <w:sz w:val="24"/>
          <w:szCs w:val="24"/>
        </w:rPr>
        <w:tab/>
      </w:r>
      <w:r w:rsidRPr="003A06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Ю.В. Кононова</w:t>
      </w: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6A60" w:rsidRP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4"/>
        </w:rPr>
      </w:pPr>
      <w:r w:rsidRPr="001D6A60">
        <w:rPr>
          <w:rFonts w:ascii="Times New Roman" w:hAnsi="Times New Roman" w:cs="Times New Roman"/>
          <w:sz w:val="20"/>
          <w:szCs w:val="24"/>
        </w:rPr>
        <w:t>Исп.: Уланова М.В.</w:t>
      </w:r>
    </w:p>
    <w:p w:rsidR="001D6A60" w:rsidRPr="001D6A60" w:rsidRDefault="001D6A60" w:rsidP="00AC69D4">
      <w:pPr>
        <w:spacing w:after="0" w:line="0" w:lineRule="atLeast"/>
        <w:jc w:val="both"/>
        <w:rPr>
          <w:rFonts w:ascii="Times New Roman" w:hAnsi="Times New Roman" w:cs="Times New Roman"/>
          <w:sz w:val="20"/>
          <w:szCs w:val="24"/>
        </w:rPr>
      </w:pPr>
      <w:r w:rsidRPr="001D6A60">
        <w:rPr>
          <w:rFonts w:ascii="Times New Roman" w:hAnsi="Times New Roman" w:cs="Times New Roman"/>
          <w:sz w:val="20"/>
          <w:szCs w:val="24"/>
        </w:rPr>
        <w:t>Рассылка: дело - 1, отдел ГиЖКХ – 1, МБУ – 19, ООО «ККС» - 1.</w:t>
      </w:r>
    </w:p>
    <w:sectPr w:rsidR="001D6A60" w:rsidRPr="001D6A60" w:rsidSect="00D13876">
      <w:pgSz w:w="11906" w:h="16838"/>
      <w:pgMar w:top="709" w:right="70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C4" w:rsidRDefault="003379C4" w:rsidP="00AC69D4">
      <w:pPr>
        <w:spacing w:after="0" w:line="240" w:lineRule="auto"/>
      </w:pPr>
      <w:r>
        <w:separator/>
      </w:r>
    </w:p>
  </w:endnote>
  <w:endnote w:type="continuationSeparator" w:id="1">
    <w:p w:rsidR="003379C4" w:rsidRDefault="003379C4" w:rsidP="00AC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C4" w:rsidRDefault="003379C4" w:rsidP="00AC69D4">
      <w:pPr>
        <w:spacing w:after="0" w:line="240" w:lineRule="auto"/>
      </w:pPr>
      <w:r>
        <w:separator/>
      </w:r>
    </w:p>
  </w:footnote>
  <w:footnote w:type="continuationSeparator" w:id="1">
    <w:p w:rsidR="003379C4" w:rsidRDefault="003379C4" w:rsidP="00AC6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">
    <w:nsid w:val="170A1EFE"/>
    <w:multiLevelType w:val="hybridMultilevel"/>
    <w:tmpl w:val="4FB6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4085"/>
    <w:multiLevelType w:val="hybridMultilevel"/>
    <w:tmpl w:val="A01E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B5A66"/>
    <w:multiLevelType w:val="hybridMultilevel"/>
    <w:tmpl w:val="8E0E4362"/>
    <w:lvl w:ilvl="0" w:tplc="0378868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E01CE9"/>
    <w:multiLevelType w:val="hybridMultilevel"/>
    <w:tmpl w:val="1D0493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37E3"/>
    <w:multiLevelType w:val="multilevel"/>
    <w:tmpl w:val="FF56432E"/>
    <w:lvl w:ilvl="0">
      <w:start w:val="1"/>
      <w:numFmt w:val="decimal"/>
      <w:lvlText w:val="%1."/>
      <w:lvlJc w:val="left"/>
      <w:pPr>
        <w:ind w:left="1525" w:hanging="39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E4D6291"/>
    <w:multiLevelType w:val="hybridMultilevel"/>
    <w:tmpl w:val="B458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0D5E"/>
    <w:multiLevelType w:val="hybridMultilevel"/>
    <w:tmpl w:val="D4D807E0"/>
    <w:lvl w:ilvl="0" w:tplc="F560171C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39952D3"/>
    <w:multiLevelType w:val="multilevel"/>
    <w:tmpl w:val="70DC2AA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cs="Times New Roman" w:hint="default"/>
      </w:rPr>
    </w:lvl>
  </w:abstractNum>
  <w:abstractNum w:abstractNumId="9">
    <w:nsid w:val="6C943BFC"/>
    <w:multiLevelType w:val="multilevel"/>
    <w:tmpl w:val="DADA6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0FC48A4"/>
    <w:multiLevelType w:val="hybridMultilevel"/>
    <w:tmpl w:val="94AC186E"/>
    <w:lvl w:ilvl="0" w:tplc="DC26553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AC05AA"/>
    <w:multiLevelType w:val="multilevel"/>
    <w:tmpl w:val="E3B41C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88D"/>
    <w:rsid w:val="000149C8"/>
    <w:rsid w:val="00055431"/>
    <w:rsid w:val="00055695"/>
    <w:rsid w:val="0006662A"/>
    <w:rsid w:val="000B4570"/>
    <w:rsid w:val="000D2EBD"/>
    <w:rsid w:val="00110ED5"/>
    <w:rsid w:val="001670A5"/>
    <w:rsid w:val="0017187F"/>
    <w:rsid w:val="00176934"/>
    <w:rsid w:val="00181961"/>
    <w:rsid w:val="001857AF"/>
    <w:rsid w:val="001D6A60"/>
    <w:rsid w:val="00230F85"/>
    <w:rsid w:val="002517F0"/>
    <w:rsid w:val="0026121D"/>
    <w:rsid w:val="0026153B"/>
    <w:rsid w:val="002E66F0"/>
    <w:rsid w:val="002F20C7"/>
    <w:rsid w:val="00310330"/>
    <w:rsid w:val="00310531"/>
    <w:rsid w:val="003379C4"/>
    <w:rsid w:val="00350259"/>
    <w:rsid w:val="003556C8"/>
    <w:rsid w:val="00356BE9"/>
    <w:rsid w:val="00367077"/>
    <w:rsid w:val="00374783"/>
    <w:rsid w:val="00395B23"/>
    <w:rsid w:val="003A0601"/>
    <w:rsid w:val="003F41CB"/>
    <w:rsid w:val="0042088D"/>
    <w:rsid w:val="00426409"/>
    <w:rsid w:val="00442081"/>
    <w:rsid w:val="0044608C"/>
    <w:rsid w:val="004512BC"/>
    <w:rsid w:val="00466AE1"/>
    <w:rsid w:val="004701E9"/>
    <w:rsid w:val="004C6D40"/>
    <w:rsid w:val="005C6D21"/>
    <w:rsid w:val="005F5C46"/>
    <w:rsid w:val="00614572"/>
    <w:rsid w:val="00621657"/>
    <w:rsid w:val="006275AF"/>
    <w:rsid w:val="006767F8"/>
    <w:rsid w:val="00677CBA"/>
    <w:rsid w:val="006B60F0"/>
    <w:rsid w:val="006B63C5"/>
    <w:rsid w:val="006C22CE"/>
    <w:rsid w:val="006D3D4D"/>
    <w:rsid w:val="00732F77"/>
    <w:rsid w:val="00777292"/>
    <w:rsid w:val="00785AD9"/>
    <w:rsid w:val="00787903"/>
    <w:rsid w:val="007C0000"/>
    <w:rsid w:val="007E2202"/>
    <w:rsid w:val="007E41AA"/>
    <w:rsid w:val="007F7013"/>
    <w:rsid w:val="00812E69"/>
    <w:rsid w:val="0082352F"/>
    <w:rsid w:val="0084692B"/>
    <w:rsid w:val="00851198"/>
    <w:rsid w:val="008A05F7"/>
    <w:rsid w:val="008B3B6B"/>
    <w:rsid w:val="008C03EB"/>
    <w:rsid w:val="008F639A"/>
    <w:rsid w:val="00986FD4"/>
    <w:rsid w:val="009B1096"/>
    <w:rsid w:val="009C3324"/>
    <w:rsid w:val="009D0931"/>
    <w:rsid w:val="00A02731"/>
    <w:rsid w:val="00A04BF4"/>
    <w:rsid w:val="00A14A25"/>
    <w:rsid w:val="00A302B8"/>
    <w:rsid w:val="00A71BBB"/>
    <w:rsid w:val="00A91EAC"/>
    <w:rsid w:val="00AB3EAE"/>
    <w:rsid w:val="00AC69D4"/>
    <w:rsid w:val="00AD4FF9"/>
    <w:rsid w:val="00B67826"/>
    <w:rsid w:val="00BE41D1"/>
    <w:rsid w:val="00BF7B3B"/>
    <w:rsid w:val="00C03988"/>
    <w:rsid w:val="00C17540"/>
    <w:rsid w:val="00C54157"/>
    <w:rsid w:val="00C55DF9"/>
    <w:rsid w:val="00C73EEE"/>
    <w:rsid w:val="00C945D0"/>
    <w:rsid w:val="00CC16BC"/>
    <w:rsid w:val="00CE6431"/>
    <w:rsid w:val="00D13876"/>
    <w:rsid w:val="00DC6B67"/>
    <w:rsid w:val="00DD49CE"/>
    <w:rsid w:val="00DE4D5A"/>
    <w:rsid w:val="00DF4E8C"/>
    <w:rsid w:val="00DF7F7A"/>
    <w:rsid w:val="00E06AA7"/>
    <w:rsid w:val="00E56E47"/>
    <w:rsid w:val="00E668DE"/>
    <w:rsid w:val="00E67BC6"/>
    <w:rsid w:val="00E80368"/>
    <w:rsid w:val="00E910C9"/>
    <w:rsid w:val="00EB1C61"/>
    <w:rsid w:val="00EB7F30"/>
    <w:rsid w:val="00EC5D61"/>
    <w:rsid w:val="00EE29E7"/>
    <w:rsid w:val="00F02908"/>
    <w:rsid w:val="00F073D3"/>
    <w:rsid w:val="00F32578"/>
    <w:rsid w:val="00F32A56"/>
    <w:rsid w:val="00F3445C"/>
    <w:rsid w:val="00F819CC"/>
    <w:rsid w:val="00FA7B0F"/>
    <w:rsid w:val="00FC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7A"/>
  </w:style>
  <w:style w:type="paragraph" w:styleId="4">
    <w:name w:val="heading 4"/>
    <w:basedOn w:val="a"/>
    <w:next w:val="a"/>
    <w:link w:val="40"/>
    <w:qFormat/>
    <w:rsid w:val="00785AD9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88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85AD9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ConsPlusNormal">
    <w:name w:val="ConsPlusNormal"/>
    <w:rsid w:val="00D13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3445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986FD4"/>
    <w:pPr>
      <w:spacing w:after="0" w:line="240" w:lineRule="auto"/>
    </w:pPr>
  </w:style>
  <w:style w:type="paragraph" w:styleId="a7">
    <w:name w:val="Body Text"/>
    <w:basedOn w:val="a"/>
    <w:link w:val="a8"/>
    <w:rsid w:val="003A0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3A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17">
    <w:name w:val="p17"/>
    <w:basedOn w:val="a"/>
    <w:rsid w:val="003A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41"/>
    <w:locked/>
    <w:rsid w:val="003A0601"/>
    <w:rPr>
      <w:shd w:val="clear" w:color="auto" w:fill="FFFFFF"/>
    </w:rPr>
  </w:style>
  <w:style w:type="paragraph" w:customStyle="1" w:styleId="41">
    <w:name w:val="Основной текст4"/>
    <w:basedOn w:val="a"/>
    <w:link w:val="a9"/>
    <w:rsid w:val="003A0601"/>
    <w:pPr>
      <w:widowControl w:val="0"/>
      <w:shd w:val="clear" w:color="auto" w:fill="FFFFFF"/>
      <w:spacing w:after="0" w:line="278" w:lineRule="exact"/>
      <w:jc w:val="center"/>
    </w:pPr>
  </w:style>
  <w:style w:type="character" w:customStyle="1" w:styleId="1">
    <w:name w:val="Основной текст1"/>
    <w:rsid w:val="003A06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3A0601"/>
  </w:style>
  <w:style w:type="character" w:customStyle="1" w:styleId="3">
    <w:name w:val="Основной текст (3)_"/>
    <w:link w:val="30"/>
    <w:locked/>
    <w:rsid w:val="003A0601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0601"/>
    <w:pPr>
      <w:widowControl w:val="0"/>
      <w:shd w:val="clear" w:color="auto" w:fill="FFFFFF"/>
      <w:spacing w:before="300" w:after="300" w:line="0" w:lineRule="atLeast"/>
      <w:ind w:hanging="1920"/>
    </w:pPr>
    <w:rPr>
      <w:b/>
      <w:bCs/>
      <w:i/>
      <w:iCs/>
    </w:rPr>
  </w:style>
  <w:style w:type="character" w:customStyle="1" w:styleId="aa">
    <w:name w:val="Основной текст + Полужирный"/>
    <w:rsid w:val="003A060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3A060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3A0601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3A060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b">
    <w:name w:val="Hyperlink"/>
    <w:uiPriority w:val="99"/>
    <w:semiHidden/>
    <w:unhideWhenUsed/>
    <w:rsid w:val="003A0601"/>
    <w:rPr>
      <w:color w:val="0000FF"/>
      <w:u w:val="single"/>
    </w:rPr>
  </w:style>
  <w:style w:type="paragraph" w:customStyle="1" w:styleId="s1">
    <w:name w:val="s_1"/>
    <w:basedOn w:val="a"/>
    <w:rsid w:val="003A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A0601"/>
  </w:style>
  <w:style w:type="paragraph" w:customStyle="1" w:styleId="consplusnormal0">
    <w:name w:val="consplusnormal"/>
    <w:basedOn w:val="a"/>
    <w:rsid w:val="0026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C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69D4"/>
  </w:style>
  <w:style w:type="paragraph" w:styleId="ae">
    <w:name w:val="footer"/>
    <w:basedOn w:val="a"/>
    <w:link w:val="af"/>
    <w:uiPriority w:val="99"/>
    <w:unhideWhenUsed/>
    <w:rsid w:val="00AC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6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proxy/ips/?docbody=&amp;prevDoc=107323818&amp;backlink=1&amp;&amp;nd=102108472&amp;rdk=0&amp;refoid=1073238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proxy/ips/?docbody=&amp;prevDoc=107323818&amp;backlink=1&amp;&amp;nd=102958141&amp;rdk=0&amp;refoid=1073238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proxy/ips/?docbody=&amp;prevDoc=107323818&amp;backlink=1&amp;&amp;nd=102083574&amp;rdk=0&amp;refoid=107323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proxy/ips/?docbody=&amp;prevDoc=107323818&amp;backlink=1&amp;&amp;nd=102053807&amp;rdk=0&amp;refoid=1073238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DCC3-08B5-4A85-955D-4614D252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WinardST1</cp:lastModifiedBy>
  <cp:revision>23</cp:revision>
  <cp:lastPrinted>2023-06-20T12:11:00Z</cp:lastPrinted>
  <dcterms:created xsi:type="dcterms:W3CDTF">2020-10-06T06:02:00Z</dcterms:created>
  <dcterms:modified xsi:type="dcterms:W3CDTF">2023-06-21T06:47:00Z</dcterms:modified>
</cp:coreProperties>
</file>