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0D" w:rsidRDefault="000D720D" w:rsidP="000D720D">
      <w:pPr>
        <w:ind w:right="-1"/>
        <w:jc w:val="center"/>
        <w:rPr>
          <w:lang w:val="en-US"/>
        </w:rPr>
      </w:pPr>
    </w:p>
    <w:p w:rsidR="000D720D" w:rsidRDefault="000D720D" w:rsidP="000D720D">
      <w:pPr>
        <w:ind w:right="-1"/>
        <w:jc w:val="center"/>
        <w:rPr>
          <w:lang w:val="en-US"/>
        </w:rPr>
      </w:pPr>
    </w:p>
    <w:p w:rsidR="001834BC" w:rsidRPr="001834BC" w:rsidRDefault="00BA6597" w:rsidP="001834BC">
      <w:pPr>
        <w:ind w:right="-1"/>
        <w:jc w:val="center"/>
      </w:pPr>
      <w:r>
        <w:rPr>
          <w:noProof/>
        </w:rPr>
        <w:drawing>
          <wp:inline distT="0" distB="0" distL="0" distR="0">
            <wp:extent cx="581025" cy="7429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1834BC" w:rsidRPr="001834BC" w:rsidRDefault="001834BC" w:rsidP="001834BC">
      <w:pPr>
        <w:spacing w:line="360" w:lineRule="auto"/>
        <w:jc w:val="center"/>
        <w:rPr>
          <w:b/>
        </w:rPr>
      </w:pPr>
      <w:r w:rsidRPr="001834BC">
        <w:rPr>
          <w:b/>
        </w:rPr>
        <w:t>РЕСПУБЛИКА  КАРЕЛИЯ</w:t>
      </w:r>
    </w:p>
    <w:p w:rsidR="001834BC" w:rsidRPr="001834BC" w:rsidRDefault="001834BC" w:rsidP="001834BC">
      <w:pPr>
        <w:jc w:val="center"/>
        <w:rPr>
          <w:b/>
          <w:sz w:val="22"/>
        </w:rPr>
      </w:pPr>
      <w:r w:rsidRPr="001834BC">
        <w:rPr>
          <w:b/>
          <w:sz w:val="22"/>
        </w:rPr>
        <w:t xml:space="preserve">МУНИЦИПАЛЬНОЕ ОБРАЗОВАНИЕ </w:t>
      </w:r>
    </w:p>
    <w:p w:rsidR="001834BC" w:rsidRPr="001834BC" w:rsidRDefault="001834BC" w:rsidP="001834BC">
      <w:pPr>
        <w:spacing w:line="360" w:lineRule="auto"/>
        <w:jc w:val="center"/>
        <w:rPr>
          <w:b/>
        </w:rPr>
      </w:pPr>
      <w:r w:rsidRPr="001834BC">
        <w:rPr>
          <w:b/>
          <w:sz w:val="22"/>
        </w:rPr>
        <w:t>"КАЛЕВАЛЬСКИЙ  НАЦИОНАЛЬНЫЙ  РАЙОН"</w:t>
      </w:r>
    </w:p>
    <w:p w:rsidR="001834BC" w:rsidRPr="001834BC" w:rsidRDefault="001834BC" w:rsidP="001834BC">
      <w:pPr>
        <w:jc w:val="center"/>
        <w:rPr>
          <w:b/>
          <w:sz w:val="26"/>
        </w:rPr>
      </w:pPr>
      <w:r w:rsidRPr="001834BC">
        <w:rPr>
          <w:b/>
          <w:sz w:val="26"/>
        </w:rPr>
        <w:t xml:space="preserve">АДМИНИСТРАЦИЯ </w:t>
      </w:r>
    </w:p>
    <w:p w:rsidR="001834BC" w:rsidRPr="001834BC" w:rsidRDefault="001834BC" w:rsidP="001834BC">
      <w:pPr>
        <w:spacing w:line="480" w:lineRule="auto"/>
        <w:jc w:val="center"/>
        <w:rPr>
          <w:b/>
          <w:sz w:val="24"/>
        </w:rPr>
      </w:pPr>
      <w:r w:rsidRPr="001834BC">
        <w:rPr>
          <w:b/>
          <w:sz w:val="26"/>
        </w:rPr>
        <w:t>КАЛЕВАЛЬСКОГО  МУНИЦИПАЛЬНОГО РАЙОНА</w:t>
      </w:r>
    </w:p>
    <w:p w:rsidR="001834BC" w:rsidRPr="001834BC" w:rsidRDefault="001834BC" w:rsidP="001834BC">
      <w:pPr>
        <w:spacing w:after="200" w:line="276" w:lineRule="auto"/>
        <w:ind w:left="-540"/>
        <w:jc w:val="center"/>
        <w:rPr>
          <w:rFonts w:ascii="Calibri" w:hAnsi="Calibri"/>
          <w:b/>
          <w:bCs/>
          <w:sz w:val="24"/>
          <w:szCs w:val="24"/>
          <w:u w:val="single"/>
        </w:rPr>
      </w:pPr>
      <w:r w:rsidRPr="001834BC">
        <w:rPr>
          <w:b/>
          <w:sz w:val="32"/>
        </w:rPr>
        <w:t>ПОСТАНОВЛЕНИЕ</w:t>
      </w:r>
    </w:p>
    <w:p w:rsidR="005F27C7" w:rsidRDefault="008D6202" w:rsidP="00B16114">
      <w:pPr>
        <w:jc w:val="both"/>
        <w:rPr>
          <w:sz w:val="24"/>
          <w:u w:val="single"/>
        </w:rPr>
      </w:pPr>
      <w:r w:rsidRPr="001834BC">
        <w:rPr>
          <w:u w:val="single"/>
        </w:rPr>
        <w:t xml:space="preserve">от </w:t>
      </w:r>
      <w:r w:rsidR="00737BA1">
        <w:rPr>
          <w:sz w:val="24"/>
          <w:szCs w:val="24"/>
          <w:u w:val="single"/>
        </w:rPr>
        <w:t>29.12.2020</w:t>
      </w:r>
      <w:r w:rsidR="001834BC">
        <w:rPr>
          <w:sz w:val="24"/>
          <w:szCs w:val="24"/>
          <w:u w:val="single"/>
        </w:rPr>
        <w:t xml:space="preserve">г. </w:t>
      </w:r>
      <w:r w:rsidRPr="001834BC">
        <w:rPr>
          <w:sz w:val="24"/>
          <w:u w:val="single"/>
        </w:rPr>
        <w:t xml:space="preserve"> №</w:t>
      </w:r>
      <w:r w:rsidR="00B16114">
        <w:rPr>
          <w:sz w:val="24"/>
          <w:u w:val="single"/>
        </w:rPr>
        <w:t xml:space="preserve"> </w:t>
      </w:r>
      <w:r w:rsidR="00737BA1">
        <w:rPr>
          <w:sz w:val="24"/>
          <w:u w:val="single"/>
        </w:rPr>
        <w:t>565</w:t>
      </w:r>
    </w:p>
    <w:p w:rsidR="008D6202" w:rsidRDefault="008D6202">
      <w:pPr>
        <w:spacing w:line="360" w:lineRule="auto"/>
        <w:jc w:val="both"/>
        <w:rPr>
          <w:sz w:val="24"/>
        </w:rPr>
      </w:pPr>
      <w:r>
        <w:rPr>
          <w:sz w:val="18"/>
        </w:rPr>
        <w:t>п.</w:t>
      </w:r>
      <w:r w:rsidR="002953B5">
        <w:rPr>
          <w:sz w:val="18"/>
        </w:rPr>
        <w:t xml:space="preserve"> К</w:t>
      </w:r>
      <w:r>
        <w:rPr>
          <w:sz w:val="18"/>
        </w:rPr>
        <w:t>алевала</w:t>
      </w:r>
    </w:p>
    <w:tbl>
      <w:tblPr>
        <w:tblStyle w:val="a8"/>
        <w:tblW w:w="0" w:type="auto"/>
        <w:tblLook w:val="04A0" w:firstRow="1" w:lastRow="0" w:firstColumn="1" w:lastColumn="0" w:noHBand="0" w:noVBand="1"/>
      </w:tblPr>
      <w:tblGrid>
        <w:gridCol w:w="4528"/>
      </w:tblGrid>
      <w:tr w:rsidR="00B16114" w:rsidTr="00B16114">
        <w:trPr>
          <w:trHeight w:val="591"/>
        </w:trPr>
        <w:tc>
          <w:tcPr>
            <w:tcW w:w="4528" w:type="dxa"/>
            <w:tcBorders>
              <w:top w:val="nil"/>
              <w:left w:val="nil"/>
              <w:bottom w:val="nil"/>
              <w:right w:val="nil"/>
            </w:tcBorders>
          </w:tcPr>
          <w:p w:rsidR="00B16114" w:rsidRPr="00B16114" w:rsidRDefault="00B16114" w:rsidP="00B16114">
            <w:pPr>
              <w:jc w:val="both"/>
              <w:rPr>
                <w:sz w:val="24"/>
                <w:szCs w:val="24"/>
              </w:rPr>
            </w:pPr>
            <w:r w:rsidRPr="00B16114">
              <w:rPr>
                <w:sz w:val="24"/>
                <w:szCs w:val="24"/>
              </w:rPr>
              <w:t>Об утверждении Порядка формирования</w:t>
            </w:r>
            <w:r>
              <w:rPr>
                <w:sz w:val="24"/>
                <w:szCs w:val="24"/>
              </w:rPr>
              <w:t xml:space="preserve"> </w:t>
            </w:r>
            <w:r w:rsidRPr="00B16114">
              <w:rPr>
                <w:sz w:val="24"/>
                <w:szCs w:val="24"/>
              </w:rPr>
              <w:t>муниципального задания на</w:t>
            </w:r>
            <w:r>
              <w:rPr>
                <w:sz w:val="24"/>
                <w:szCs w:val="24"/>
              </w:rPr>
              <w:t xml:space="preserve"> </w:t>
            </w:r>
            <w:r w:rsidRPr="00B16114">
              <w:rPr>
                <w:sz w:val="24"/>
                <w:szCs w:val="24"/>
              </w:rPr>
              <w:t xml:space="preserve">оказание </w:t>
            </w:r>
            <w:r>
              <w:rPr>
                <w:sz w:val="24"/>
                <w:szCs w:val="24"/>
              </w:rPr>
              <w:t xml:space="preserve"> </w:t>
            </w:r>
            <w:r w:rsidRPr="00B16114">
              <w:rPr>
                <w:sz w:val="24"/>
                <w:szCs w:val="24"/>
              </w:rPr>
              <w:t>муниципальных услуг (выполнение работ) муниципальными учреждениями</w:t>
            </w:r>
            <w:r>
              <w:rPr>
                <w:sz w:val="24"/>
                <w:szCs w:val="24"/>
              </w:rPr>
              <w:t xml:space="preserve"> </w:t>
            </w:r>
            <w:r w:rsidRPr="00B16114">
              <w:rPr>
                <w:sz w:val="24"/>
                <w:szCs w:val="24"/>
              </w:rPr>
              <w:t>муниципального</w:t>
            </w:r>
            <w:r>
              <w:rPr>
                <w:sz w:val="24"/>
                <w:szCs w:val="24"/>
              </w:rPr>
              <w:t xml:space="preserve"> </w:t>
            </w:r>
            <w:r w:rsidRPr="00B16114">
              <w:rPr>
                <w:sz w:val="24"/>
                <w:szCs w:val="24"/>
              </w:rPr>
              <w:t>образования «Калевальский национальный  район»</w:t>
            </w:r>
            <w:r>
              <w:rPr>
                <w:sz w:val="24"/>
                <w:szCs w:val="24"/>
              </w:rPr>
              <w:t xml:space="preserve"> </w:t>
            </w:r>
            <w:r w:rsidRPr="00B16114">
              <w:rPr>
                <w:sz w:val="24"/>
                <w:szCs w:val="24"/>
              </w:rPr>
              <w:t xml:space="preserve"> и финансового обеспечения выполнения муниципального задания</w:t>
            </w:r>
          </w:p>
          <w:p w:rsidR="00B16114" w:rsidRDefault="00B16114" w:rsidP="001131BB">
            <w:pPr>
              <w:rPr>
                <w:b/>
              </w:rPr>
            </w:pPr>
          </w:p>
        </w:tc>
      </w:tr>
    </w:tbl>
    <w:p w:rsidR="005D7EF9" w:rsidRDefault="005D7EF9" w:rsidP="001131BB">
      <w:pPr>
        <w:rPr>
          <w:b/>
        </w:rPr>
      </w:pPr>
    </w:p>
    <w:p w:rsidR="005D7EF9" w:rsidRDefault="005D7EF9" w:rsidP="005D7EF9">
      <w:pPr>
        <w:jc w:val="center"/>
      </w:pPr>
    </w:p>
    <w:p w:rsidR="001131BB" w:rsidRPr="000509F7" w:rsidRDefault="005D7EF9" w:rsidP="00B16114">
      <w:pPr>
        <w:spacing w:before="120"/>
        <w:ind w:firstLine="709"/>
        <w:contextualSpacing/>
        <w:jc w:val="both"/>
        <w:rPr>
          <w:sz w:val="24"/>
          <w:szCs w:val="24"/>
        </w:rPr>
      </w:pPr>
      <w:r w:rsidRPr="000509F7">
        <w:rPr>
          <w:sz w:val="24"/>
          <w:szCs w:val="24"/>
        </w:rPr>
        <w:t xml:space="preserve">В соответствии со статьей 69.2 Бюджетного кодекса Российской Федерации, подпунктом 3 пункта 7 статьи 9.2 Федерального закона «О некоммерческих организациях», подпунктом 3 пункта 5 статьи 4 Федерального закона «Об автономных учреждениях», </w:t>
      </w:r>
    </w:p>
    <w:p w:rsidR="001131BB" w:rsidRPr="000509F7" w:rsidRDefault="001131BB" w:rsidP="005D7EF9">
      <w:pPr>
        <w:spacing w:before="120"/>
        <w:ind w:firstLine="709"/>
        <w:contextualSpacing/>
        <w:jc w:val="both"/>
        <w:rPr>
          <w:sz w:val="24"/>
          <w:szCs w:val="24"/>
        </w:rPr>
      </w:pPr>
    </w:p>
    <w:p w:rsidR="005D7EF9" w:rsidRPr="000509F7" w:rsidRDefault="001131BB" w:rsidP="00B16114">
      <w:pPr>
        <w:spacing w:before="120"/>
        <w:ind w:firstLine="709"/>
        <w:contextualSpacing/>
        <w:jc w:val="center"/>
        <w:rPr>
          <w:sz w:val="24"/>
          <w:szCs w:val="24"/>
        </w:rPr>
      </w:pPr>
      <w:r w:rsidRPr="000509F7">
        <w:rPr>
          <w:b/>
          <w:sz w:val="24"/>
          <w:szCs w:val="24"/>
        </w:rPr>
        <w:t>А</w:t>
      </w:r>
      <w:r w:rsidR="005D7EF9" w:rsidRPr="000509F7">
        <w:rPr>
          <w:b/>
          <w:sz w:val="24"/>
          <w:szCs w:val="24"/>
        </w:rPr>
        <w:t xml:space="preserve">дминистрация </w:t>
      </w:r>
      <w:r w:rsidRPr="000509F7">
        <w:rPr>
          <w:b/>
          <w:sz w:val="24"/>
          <w:szCs w:val="24"/>
        </w:rPr>
        <w:t>Калевальского</w:t>
      </w:r>
      <w:r w:rsidR="00A70BD4">
        <w:rPr>
          <w:b/>
          <w:sz w:val="24"/>
          <w:szCs w:val="24"/>
        </w:rPr>
        <w:t xml:space="preserve"> </w:t>
      </w:r>
      <w:r w:rsidR="005D7EF9" w:rsidRPr="000509F7">
        <w:rPr>
          <w:b/>
          <w:sz w:val="24"/>
          <w:szCs w:val="24"/>
        </w:rPr>
        <w:t xml:space="preserve">муниципального </w:t>
      </w:r>
      <w:r w:rsidRPr="000509F7">
        <w:rPr>
          <w:b/>
          <w:sz w:val="24"/>
          <w:szCs w:val="24"/>
        </w:rPr>
        <w:t xml:space="preserve"> района</w:t>
      </w:r>
      <w:r w:rsidR="00A70BD4">
        <w:rPr>
          <w:b/>
          <w:sz w:val="24"/>
          <w:szCs w:val="24"/>
        </w:rPr>
        <w:t xml:space="preserve"> </w:t>
      </w:r>
      <w:r w:rsidR="005D7EF9" w:rsidRPr="000509F7">
        <w:rPr>
          <w:b/>
          <w:sz w:val="24"/>
          <w:szCs w:val="24"/>
        </w:rPr>
        <w:t>постановляет</w:t>
      </w:r>
      <w:r w:rsidR="005D7EF9" w:rsidRPr="000509F7">
        <w:rPr>
          <w:sz w:val="24"/>
          <w:szCs w:val="24"/>
        </w:rPr>
        <w:t>:</w:t>
      </w:r>
    </w:p>
    <w:p w:rsidR="001131BB" w:rsidRPr="000509F7" w:rsidRDefault="001131BB" w:rsidP="005D7EF9">
      <w:pPr>
        <w:spacing w:before="120"/>
        <w:ind w:firstLine="709"/>
        <w:contextualSpacing/>
        <w:jc w:val="both"/>
        <w:rPr>
          <w:sz w:val="24"/>
          <w:szCs w:val="24"/>
        </w:rPr>
      </w:pPr>
    </w:p>
    <w:p w:rsidR="005D7EF9" w:rsidRPr="000509F7" w:rsidRDefault="005D7EF9" w:rsidP="005D7EF9">
      <w:pPr>
        <w:ind w:firstLine="709"/>
        <w:jc w:val="both"/>
        <w:rPr>
          <w:sz w:val="24"/>
          <w:szCs w:val="24"/>
        </w:rPr>
      </w:pPr>
      <w:r w:rsidRPr="000509F7">
        <w:rPr>
          <w:sz w:val="24"/>
          <w:szCs w:val="24"/>
        </w:rPr>
        <w:t>1. Утвердить прилагаемый Порядок формирования муниципального задания на оказание муниципальных услуг (выполнение работ) муниципальными учреждениями муниципального образования «</w:t>
      </w:r>
      <w:r w:rsidR="001131BB" w:rsidRPr="000509F7">
        <w:rPr>
          <w:sz w:val="24"/>
          <w:szCs w:val="24"/>
        </w:rPr>
        <w:t>Калевальский</w:t>
      </w:r>
      <w:r w:rsidR="008158A2" w:rsidRPr="000509F7">
        <w:rPr>
          <w:sz w:val="24"/>
          <w:szCs w:val="24"/>
        </w:rPr>
        <w:t xml:space="preserve"> национальный </w:t>
      </w:r>
      <w:r w:rsidRPr="000509F7">
        <w:rPr>
          <w:sz w:val="24"/>
          <w:szCs w:val="24"/>
        </w:rPr>
        <w:t xml:space="preserve"> район» и финансового обеспечения выполнения муниципального задания.</w:t>
      </w:r>
    </w:p>
    <w:p w:rsidR="00505503" w:rsidRPr="000509F7" w:rsidRDefault="008158A2" w:rsidP="00505503">
      <w:pPr>
        <w:ind w:firstLine="709"/>
        <w:jc w:val="both"/>
        <w:rPr>
          <w:sz w:val="24"/>
          <w:szCs w:val="24"/>
        </w:rPr>
      </w:pPr>
      <w:r w:rsidRPr="000509F7">
        <w:rPr>
          <w:sz w:val="24"/>
          <w:szCs w:val="24"/>
        </w:rPr>
        <w:t>2. Признать утратившим</w:t>
      </w:r>
      <w:r w:rsidR="00505503" w:rsidRPr="000509F7">
        <w:rPr>
          <w:sz w:val="24"/>
          <w:szCs w:val="24"/>
        </w:rPr>
        <w:t xml:space="preserve"> силу постановление Администрации Калевальского муниципального района от 19.12.2011 г. № 638 «О порядке формирования и  финансового обеспечения выполнения муниципального задания  муниципальными  учреждениями Калевальского муниципального района».</w:t>
      </w:r>
    </w:p>
    <w:p w:rsidR="005D7EF9" w:rsidRPr="000509F7" w:rsidRDefault="005D7EF9" w:rsidP="005D7EF9">
      <w:pPr>
        <w:ind w:firstLine="709"/>
        <w:jc w:val="both"/>
        <w:rPr>
          <w:sz w:val="24"/>
          <w:szCs w:val="24"/>
        </w:rPr>
      </w:pPr>
      <w:r w:rsidRPr="000509F7">
        <w:rPr>
          <w:sz w:val="24"/>
          <w:szCs w:val="24"/>
        </w:rPr>
        <w:t xml:space="preserve"> 3. Опублико</w:t>
      </w:r>
      <w:r w:rsidR="00505503" w:rsidRPr="000509F7">
        <w:rPr>
          <w:sz w:val="24"/>
          <w:szCs w:val="24"/>
        </w:rPr>
        <w:t xml:space="preserve">вать настоящее постановление в официальном </w:t>
      </w:r>
      <w:proofErr w:type="gramStart"/>
      <w:r w:rsidR="00505503" w:rsidRPr="000509F7">
        <w:rPr>
          <w:sz w:val="24"/>
          <w:szCs w:val="24"/>
        </w:rPr>
        <w:t>бюллетене</w:t>
      </w:r>
      <w:proofErr w:type="gramEnd"/>
      <w:r w:rsidR="00505503" w:rsidRPr="000509F7">
        <w:rPr>
          <w:sz w:val="24"/>
          <w:szCs w:val="24"/>
        </w:rPr>
        <w:t xml:space="preserve"> «Вестник муниципального образования «Калевальский национальный район»</w:t>
      </w:r>
      <w:r w:rsidRPr="000509F7">
        <w:rPr>
          <w:sz w:val="24"/>
          <w:szCs w:val="24"/>
        </w:rPr>
        <w:t xml:space="preserve"> и разместить на официальном сайте </w:t>
      </w:r>
      <w:r w:rsidR="00505503" w:rsidRPr="000509F7">
        <w:rPr>
          <w:sz w:val="24"/>
          <w:szCs w:val="24"/>
        </w:rPr>
        <w:t xml:space="preserve">Калевальского муниципального района в </w:t>
      </w:r>
      <w:r w:rsidRPr="000509F7">
        <w:rPr>
          <w:sz w:val="24"/>
          <w:szCs w:val="24"/>
        </w:rPr>
        <w:t xml:space="preserve"> информационно-телекоммуникационной сети «Интернет».</w:t>
      </w:r>
    </w:p>
    <w:p w:rsidR="005D7EF9" w:rsidRPr="000509F7" w:rsidRDefault="00D349B8" w:rsidP="005D7EF9">
      <w:pPr>
        <w:jc w:val="both"/>
        <w:rPr>
          <w:sz w:val="24"/>
          <w:szCs w:val="24"/>
        </w:rPr>
      </w:pPr>
      <w:r>
        <w:rPr>
          <w:sz w:val="24"/>
          <w:szCs w:val="24"/>
        </w:rPr>
        <w:tab/>
        <w:t>4. Контроль исполнения настоящего постановления оставляю за собой.</w:t>
      </w:r>
    </w:p>
    <w:p w:rsidR="005D7EF9" w:rsidRPr="000509F7" w:rsidRDefault="005D7EF9" w:rsidP="005D7EF9">
      <w:pPr>
        <w:jc w:val="both"/>
        <w:rPr>
          <w:sz w:val="24"/>
          <w:szCs w:val="24"/>
        </w:rPr>
      </w:pPr>
    </w:p>
    <w:p w:rsidR="005D7EF9" w:rsidRPr="000509F7" w:rsidRDefault="005D7EF9" w:rsidP="005D7EF9">
      <w:pPr>
        <w:tabs>
          <w:tab w:val="left" w:pos="709"/>
          <w:tab w:val="left" w:pos="851"/>
        </w:tabs>
        <w:rPr>
          <w:sz w:val="24"/>
          <w:szCs w:val="24"/>
        </w:rPr>
      </w:pPr>
    </w:p>
    <w:p w:rsidR="00505503" w:rsidRPr="000509F7" w:rsidRDefault="00505503" w:rsidP="005D7EF9">
      <w:pPr>
        <w:tabs>
          <w:tab w:val="left" w:pos="709"/>
          <w:tab w:val="left" w:pos="851"/>
        </w:tabs>
        <w:rPr>
          <w:sz w:val="24"/>
          <w:szCs w:val="24"/>
        </w:rPr>
      </w:pPr>
      <w:r w:rsidRPr="000509F7">
        <w:rPr>
          <w:sz w:val="24"/>
          <w:szCs w:val="24"/>
        </w:rPr>
        <w:t xml:space="preserve">Заместитель </w:t>
      </w:r>
      <w:r w:rsidR="005D7EF9" w:rsidRPr="000509F7">
        <w:rPr>
          <w:sz w:val="24"/>
          <w:szCs w:val="24"/>
        </w:rPr>
        <w:t xml:space="preserve"> Глав</w:t>
      </w:r>
      <w:r w:rsidRPr="000509F7">
        <w:rPr>
          <w:sz w:val="24"/>
          <w:szCs w:val="24"/>
        </w:rPr>
        <w:t>ы</w:t>
      </w:r>
      <w:r w:rsidR="00B16114">
        <w:rPr>
          <w:sz w:val="24"/>
          <w:szCs w:val="24"/>
        </w:rPr>
        <w:t xml:space="preserve"> А</w:t>
      </w:r>
      <w:r w:rsidR="005D7EF9" w:rsidRPr="000509F7">
        <w:rPr>
          <w:sz w:val="24"/>
          <w:szCs w:val="24"/>
        </w:rPr>
        <w:t>дминистрации</w:t>
      </w:r>
    </w:p>
    <w:p w:rsidR="005D7EF9" w:rsidRPr="000509F7" w:rsidRDefault="00505503" w:rsidP="005D7EF9">
      <w:pPr>
        <w:tabs>
          <w:tab w:val="left" w:pos="709"/>
          <w:tab w:val="left" w:pos="851"/>
        </w:tabs>
        <w:rPr>
          <w:sz w:val="24"/>
          <w:szCs w:val="24"/>
        </w:rPr>
      </w:pPr>
      <w:r w:rsidRPr="000509F7">
        <w:rPr>
          <w:sz w:val="24"/>
          <w:szCs w:val="24"/>
        </w:rPr>
        <w:t xml:space="preserve">Калевальского муниципального района                                                        </w:t>
      </w:r>
      <w:r w:rsidR="00B16114">
        <w:rPr>
          <w:sz w:val="24"/>
          <w:szCs w:val="24"/>
        </w:rPr>
        <w:t xml:space="preserve">     </w:t>
      </w:r>
      <w:r w:rsidRPr="000509F7">
        <w:rPr>
          <w:sz w:val="24"/>
          <w:szCs w:val="24"/>
        </w:rPr>
        <w:t>Ю.В.</w:t>
      </w:r>
      <w:r w:rsidR="00B16114">
        <w:rPr>
          <w:sz w:val="24"/>
          <w:szCs w:val="24"/>
        </w:rPr>
        <w:t xml:space="preserve"> </w:t>
      </w:r>
      <w:r w:rsidRPr="000509F7">
        <w:rPr>
          <w:sz w:val="24"/>
          <w:szCs w:val="24"/>
        </w:rPr>
        <w:t>Кононова</w:t>
      </w:r>
    </w:p>
    <w:p w:rsidR="00B16114" w:rsidRDefault="00B16114" w:rsidP="005D7EF9">
      <w:pPr>
        <w:rPr>
          <w:sz w:val="24"/>
          <w:szCs w:val="24"/>
        </w:rPr>
      </w:pPr>
    </w:p>
    <w:p w:rsidR="00B16114" w:rsidRDefault="00B16114" w:rsidP="005D7EF9">
      <w:pPr>
        <w:rPr>
          <w:sz w:val="24"/>
          <w:szCs w:val="24"/>
        </w:rPr>
      </w:pPr>
    </w:p>
    <w:p w:rsidR="005D7EF9" w:rsidRPr="000509F7" w:rsidRDefault="005D7EF9" w:rsidP="005D7EF9">
      <w:pPr>
        <w:rPr>
          <w:sz w:val="24"/>
          <w:szCs w:val="24"/>
        </w:rPr>
      </w:pPr>
    </w:p>
    <w:p w:rsidR="00CD5ADB" w:rsidRPr="00F87FDF" w:rsidRDefault="00CD5ADB" w:rsidP="00B16114">
      <w:pPr>
        <w:jc w:val="both"/>
        <w:rPr>
          <w:sz w:val="16"/>
          <w:szCs w:val="16"/>
        </w:rPr>
      </w:pPr>
    </w:p>
    <w:p w:rsidR="00DC0DD1" w:rsidRDefault="00DC0DD1" w:rsidP="00B16114">
      <w:pPr>
        <w:ind w:left="6237" w:hanging="141"/>
        <w:jc w:val="right"/>
        <w:rPr>
          <w:sz w:val="24"/>
          <w:szCs w:val="24"/>
        </w:rPr>
      </w:pPr>
      <w:r>
        <w:rPr>
          <w:sz w:val="24"/>
          <w:szCs w:val="24"/>
        </w:rPr>
        <w:lastRenderedPageBreak/>
        <w:t>Утвержден</w:t>
      </w:r>
    </w:p>
    <w:p w:rsidR="00DC0DD1" w:rsidRDefault="00B16114" w:rsidP="00B16114">
      <w:pPr>
        <w:ind w:left="5103"/>
        <w:jc w:val="right"/>
        <w:rPr>
          <w:sz w:val="24"/>
          <w:szCs w:val="24"/>
        </w:rPr>
      </w:pPr>
      <w:r>
        <w:rPr>
          <w:sz w:val="24"/>
          <w:szCs w:val="24"/>
        </w:rPr>
        <w:t xml:space="preserve">          Постановлением А</w:t>
      </w:r>
      <w:r w:rsidR="00DC0DD1">
        <w:rPr>
          <w:sz w:val="24"/>
          <w:szCs w:val="24"/>
        </w:rPr>
        <w:t xml:space="preserve">дминистрации </w:t>
      </w:r>
    </w:p>
    <w:p w:rsidR="00B16114" w:rsidRDefault="00DC0DD1" w:rsidP="00B16114">
      <w:pPr>
        <w:ind w:left="5670" w:hanging="141"/>
        <w:jc w:val="center"/>
        <w:rPr>
          <w:sz w:val="24"/>
          <w:szCs w:val="24"/>
        </w:rPr>
      </w:pPr>
      <w:r>
        <w:rPr>
          <w:sz w:val="24"/>
          <w:szCs w:val="24"/>
        </w:rPr>
        <w:t xml:space="preserve">Калевальского муниципального </w:t>
      </w:r>
      <w:r w:rsidR="00B16114" w:rsidRPr="00B16114">
        <w:rPr>
          <w:sz w:val="24"/>
          <w:szCs w:val="24"/>
        </w:rPr>
        <w:t>района</w:t>
      </w:r>
      <w:r>
        <w:rPr>
          <w:sz w:val="24"/>
          <w:szCs w:val="24"/>
        </w:rPr>
        <w:t xml:space="preserve">                 </w:t>
      </w:r>
      <w:r w:rsidRPr="00B16114">
        <w:rPr>
          <w:sz w:val="24"/>
          <w:szCs w:val="24"/>
        </w:rPr>
        <w:t xml:space="preserve">   </w:t>
      </w:r>
    </w:p>
    <w:p w:rsidR="00DC0DD1" w:rsidRDefault="00DC0DD1" w:rsidP="00B16114">
      <w:pPr>
        <w:ind w:left="6237" w:hanging="141"/>
        <w:jc w:val="right"/>
      </w:pPr>
      <w:r w:rsidRPr="00B16114">
        <w:rPr>
          <w:sz w:val="24"/>
          <w:szCs w:val="24"/>
        </w:rPr>
        <w:t xml:space="preserve"> от </w:t>
      </w:r>
      <w:r w:rsidR="00737BA1" w:rsidRPr="00B16114">
        <w:rPr>
          <w:sz w:val="24"/>
          <w:szCs w:val="24"/>
        </w:rPr>
        <w:t xml:space="preserve"> 29.12</w:t>
      </w:r>
      <w:r w:rsidR="00905650" w:rsidRPr="00B16114">
        <w:rPr>
          <w:sz w:val="24"/>
          <w:szCs w:val="24"/>
        </w:rPr>
        <w:t>.2020 г.</w:t>
      </w:r>
      <w:r w:rsidR="00B16114">
        <w:rPr>
          <w:sz w:val="24"/>
          <w:szCs w:val="24"/>
        </w:rPr>
        <w:t xml:space="preserve">  </w:t>
      </w:r>
      <w:r w:rsidRPr="00B16114">
        <w:rPr>
          <w:sz w:val="24"/>
          <w:szCs w:val="24"/>
        </w:rPr>
        <w:t>№</w:t>
      </w:r>
      <w:r w:rsidR="00737BA1" w:rsidRPr="00B16114">
        <w:rPr>
          <w:sz w:val="24"/>
          <w:szCs w:val="24"/>
        </w:rPr>
        <w:t>565</w:t>
      </w:r>
    </w:p>
    <w:p w:rsidR="00DC0DD1" w:rsidRDefault="00DC0DD1" w:rsidP="00DC0DD1">
      <w:pPr>
        <w:ind w:left="6379" w:firstLine="708"/>
        <w:rPr>
          <w:sz w:val="24"/>
          <w:szCs w:val="24"/>
        </w:rPr>
      </w:pPr>
    </w:p>
    <w:p w:rsidR="00DC0DD1" w:rsidRDefault="00DC0DD1" w:rsidP="00B16114">
      <w:pPr>
        <w:ind w:left="4956"/>
        <w:jc w:val="center"/>
        <w:rPr>
          <w:sz w:val="24"/>
          <w:szCs w:val="24"/>
        </w:rPr>
      </w:pPr>
    </w:p>
    <w:p w:rsidR="00DC0DD1" w:rsidRDefault="00DC0DD1" w:rsidP="00B16114">
      <w:pPr>
        <w:jc w:val="center"/>
        <w:rPr>
          <w:sz w:val="24"/>
          <w:szCs w:val="24"/>
        </w:rPr>
      </w:pPr>
      <w:r>
        <w:rPr>
          <w:sz w:val="24"/>
          <w:szCs w:val="24"/>
        </w:rPr>
        <w:t>Порядок формирования муниципального задания на оказание</w:t>
      </w:r>
    </w:p>
    <w:p w:rsidR="00DC0DD1" w:rsidRDefault="00DC0DD1" w:rsidP="00B16114">
      <w:pPr>
        <w:jc w:val="center"/>
        <w:rPr>
          <w:sz w:val="24"/>
          <w:szCs w:val="24"/>
        </w:rPr>
      </w:pPr>
      <w:r>
        <w:rPr>
          <w:sz w:val="24"/>
          <w:szCs w:val="24"/>
        </w:rPr>
        <w:t>муниципальных услуг (выполнение работ) муниципальными учреждениями</w:t>
      </w:r>
    </w:p>
    <w:p w:rsidR="00DC0DD1" w:rsidRDefault="00DC0DD1" w:rsidP="00B16114">
      <w:pPr>
        <w:jc w:val="center"/>
        <w:rPr>
          <w:sz w:val="24"/>
          <w:szCs w:val="24"/>
        </w:rPr>
      </w:pPr>
      <w:r>
        <w:rPr>
          <w:sz w:val="24"/>
          <w:szCs w:val="24"/>
        </w:rPr>
        <w:t>Калевальского муниципального района и финансового обеспечения выполнения муниципального задания</w:t>
      </w:r>
    </w:p>
    <w:p w:rsidR="00DC0DD1" w:rsidRDefault="00DC0DD1" w:rsidP="00B16114">
      <w:pPr>
        <w:ind w:firstLine="709"/>
        <w:jc w:val="center"/>
        <w:rPr>
          <w:sz w:val="24"/>
          <w:szCs w:val="24"/>
        </w:rPr>
      </w:pPr>
    </w:p>
    <w:p w:rsidR="0085391C" w:rsidRPr="0085391C" w:rsidRDefault="0085391C" w:rsidP="00DC0DD1">
      <w:pPr>
        <w:ind w:firstLine="709"/>
        <w:jc w:val="both"/>
        <w:rPr>
          <w:sz w:val="24"/>
          <w:szCs w:val="24"/>
        </w:rPr>
      </w:pPr>
      <w:proofErr w:type="gramStart"/>
      <w:r>
        <w:rPr>
          <w:sz w:val="24"/>
          <w:szCs w:val="24"/>
          <w:lang w:val="en-US"/>
        </w:rPr>
        <w:t>I</w:t>
      </w:r>
      <w:r w:rsidRPr="00737BA1">
        <w:rPr>
          <w:sz w:val="24"/>
          <w:szCs w:val="24"/>
        </w:rPr>
        <w:t>.</w:t>
      </w:r>
      <w:r>
        <w:rPr>
          <w:sz w:val="24"/>
          <w:szCs w:val="24"/>
        </w:rPr>
        <w:t>Общие положения.</w:t>
      </w:r>
      <w:proofErr w:type="gramEnd"/>
    </w:p>
    <w:p w:rsidR="00DC0DD1" w:rsidRDefault="00DC0DD1" w:rsidP="00DC0DD1">
      <w:pPr>
        <w:ind w:firstLine="709"/>
        <w:jc w:val="both"/>
        <w:rPr>
          <w:sz w:val="24"/>
          <w:szCs w:val="24"/>
        </w:rPr>
      </w:pPr>
    </w:p>
    <w:p w:rsidR="00DC0DD1" w:rsidRPr="003965F8" w:rsidRDefault="00DC0DD1" w:rsidP="003965F8">
      <w:pPr>
        <w:ind w:firstLine="709"/>
        <w:jc w:val="both"/>
        <w:rPr>
          <w:sz w:val="24"/>
          <w:szCs w:val="24"/>
        </w:rPr>
      </w:pPr>
      <w:r w:rsidRPr="003965F8">
        <w:rPr>
          <w:sz w:val="24"/>
          <w:szCs w:val="24"/>
        </w:rPr>
        <w:t>1. 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(выполнения работ) (далее - муниципальное задание) муниципальными бюджетными и автономными учреждениями муниципального образования «Калевальский национальный  район» (далее - муниципальные учреждения).</w:t>
      </w:r>
    </w:p>
    <w:p w:rsidR="00DC0DD1" w:rsidRPr="003965F8" w:rsidRDefault="00DC0DD1" w:rsidP="003965F8">
      <w:pPr>
        <w:ind w:firstLine="709"/>
        <w:jc w:val="both"/>
        <w:rPr>
          <w:sz w:val="24"/>
          <w:szCs w:val="24"/>
        </w:rPr>
      </w:pPr>
    </w:p>
    <w:p w:rsidR="00DC0DD1" w:rsidRPr="003965F8" w:rsidRDefault="0085391C" w:rsidP="003965F8">
      <w:pPr>
        <w:ind w:firstLine="709"/>
        <w:jc w:val="both"/>
        <w:rPr>
          <w:sz w:val="24"/>
          <w:szCs w:val="24"/>
        </w:rPr>
      </w:pPr>
      <w:r>
        <w:rPr>
          <w:sz w:val="24"/>
          <w:szCs w:val="24"/>
          <w:lang w:val="en-US"/>
        </w:rPr>
        <w:t>I</w:t>
      </w:r>
      <w:r w:rsidR="00DC0DD1" w:rsidRPr="003965F8">
        <w:rPr>
          <w:sz w:val="24"/>
          <w:szCs w:val="24"/>
          <w:lang w:val="en-US"/>
        </w:rPr>
        <w:t>I</w:t>
      </w:r>
      <w:r w:rsidR="00DC0DD1" w:rsidRPr="003965F8">
        <w:rPr>
          <w:sz w:val="24"/>
          <w:szCs w:val="24"/>
        </w:rPr>
        <w:t>. Формирование (изменение) муниципального задания</w:t>
      </w:r>
    </w:p>
    <w:p w:rsidR="00DC0DD1" w:rsidRPr="003965F8" w:rsidRDefault="00DC0DD1" w:rsidP="003965F8">
      <w:pPr>
        <w:spacing w:before="120"/>
        <w:ind w:firstLine="709"/>
        <w:jc w:val="both"/>
        <w:rPr>
          <w:sz w:val="24"/>
          <w:szCs w:val="24"/>
        </w:rPr>
      </w:pPr>
      <w:r w:rsidRPr="003965F8">
        <w:rPr>
          <w:sz w:val="24"/>
          <w:szCs w:val="24"/>
        </w:rPr>
        <w:t xml:space="preserve">2. </w:t>
      </w:r>
      <w:proofErr w:type="gramStart"/>
      <w:r w:rsidRPr="003965F8">
        <w:rPr>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результатов работ и возможностей муниципального учреждения по оказанию услуг и выполнению работ, а также показателей выполнения муниципальным</w:t>
      </w:r>
      <w:proofErr w:type="gramEnd"/>
      <w:r w:rsidRPr="003965F8">
        <w:rPr>
          <w:sz w:val="24"/>
          <w:szCs w:val="24"/>
        </w:rPr>
        <w:t xml:space="preserve"> </w:t>
      </w:r>
      <w:proofErr w:type="gramStart"/>
      <w:r w:rsidRPr="003965F8">
        <w:rPr>
          <w:sz w:val="24"/>
          <w:szCs w:val="24"/>
        </w:rPr>
        <w:t>учреждением муниципального задания в отчетном финансовом году.</w:t>
      </w:r>
      <w:proofErr w:type="gramEnd"/>
    </w:p>
    <w:p w:rsidR="00DC0DD1" w:rsidRPr="003965F8" w:rsidRDefault="00DC0DD1" w:rsidP="003965F8">
      <w:pPr>
        <w:spacing w:before="120"/>
        <w:ind w:firstLine="709"/>
        <w:jc w:val="both"/>
        <w:rPr>
          <w:sz w:val="24"/>
          <w:szCs w:val="24"/>
        </w:rPr>
      </w:pPr>
      <w:r w:rsidRPr="003965F8">
        <w:rPr>
          <w:sz w:val="24"/>
          <w:szCs w:val="24"/>
        </w:rPr>
        <w:t xml:space="preserve">3. </w:t>
      </w:r>
      <w:proofErr w:type="gramStart"/>
      <w:r w:rsidRPr="003965F8">
        <w:rPr>
          <w:sz w:val="24"/>
          <w:szCs w:val="24"/>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муниципальных услуг, предельные цены (тарифы) на оплату муниципальных услуг физическими или юридическими лицами в случаях, если законодательством Российской Федерации и Республики Карелия предусмотрено их оказание на платной основе в рамках муниципального задания, либо порядок установления указанных цен (тарифов</w:t>
      </w:r>
      <w:proofErr w:type="gramEnd"/>
      <w:r w:rsidRPr="003965F8">
        <w:rPr>
          <w:sz w:val="24"/>
          <w:szCs w:val="24"/>
        </w:rPr>
        <w:t xml:space="preserve">) в </w:t>
      </w:r>
      <w:proofErr w:type="gramStart"/>
      <w:r w:rsidRPr="003965F8">
        <w:rPr>
          <w:sz w:val="24"/>
          <w:szCs w:val="24"/>
        </w:rPr>
        <w:t>случаях</w:t>
      </w:r>
      <w:proofErr w:type="gramEnd"/>
      <w:r w:rsidRPr="003965F8">
        <w:rPr>
          <w:sz w:val="24"/>
          <w:szCs w:val="24"/>
        </w:rPr>
        <w:t>, установленных законодательством Российской Федерации и Республики Карелия, порядок контроля за выполнением муниципального задания и требования к отчетности о выполнении муниципального задания.</w:t>
      </w:r>
    </w:p>
    <w:p w:rsidR="00DC0DD1" w:rsidRPr="003965F8" w:rsidRDefault="00DC0DD1" w:rsidP="003965F8">
      <w:pPr>
        <w:spacing w:before="120"/>
        <w:ind w:firstLine="709"/>
        <w:jc w:val="both"/>
        <w:rPr>
          <w:sz w:val="24"/>
          <w:szCs w:val="24"/>
        </w:rPr>
      </w:pPr>
      <w:r w:rsidRPr="003965F8">
        <w:rPr>
          <w:sz w:val="24"/>
          <w:szCs w:val="24"/>
        </w:rPr>
        <w:t xml:space="preserve">Муниципальное задание </w:t>
      </w:r>
      <w:proofErr w:type="gramStart"/>
      <w:r w:rsidRPr="003965F8">
        <w:rPr>
          <w:sz w:val="24"/>
          <w:szCs w:val="24"/>
        </w:rPr>
        <w:t>формируется муниципальными учреждениями  по форме согласно приложению 1 к настоящему Порядку  и представляется</w:t>
      </w:r>
      <w:proofErr w:type="gramEnd"/>
      <w:r w:rsidRPr="003965F8">
        <w:rPr>
          <w:sz w:val="24"/>
          <w:szCs w:val="24"/>
        </w:rPr>
        <w:t xml:space="preserve"> в финансовое управление  Калевальского муниципального района на бумажном носителе. При формировании муниципального задания применяются справочники, реестры и классификаторы, используемые в информационных системах в сфере управления муниципальными финансами.</w:t>
      </w:r>
    </w:p>
    <w:p w:rsidR="00DC0DD1" w:rsidRPr="003965F8" w:rsidRDefault="00DC0DD1" w:rsidP="003965F8">
      <w:pPr>
        <w:spacing w:before="120"/>
        <w:ind w:firstLine="709"/>
        <w:jc w:val="both"/>
        <w:rPr>
          <w:sz w:val="24"/>
          <w:szCs w:val="24"/>
        </w:rPr>
      </w:pPr>
      <w:r w:rsidRPr="003965F8">
        <w:rPr>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DC0DD1" w:rsidRPr="003965F8" w:rsidRDefault="00DC0DD1" w:rsidP="003965F8">
      <w:pPr>
        <w:spacing w:before="120"/>
        <w:ind w:firstLine="709"/>
        <w:jc w:val="both"/>
        <w:rPr>
          <w:sz w:val="24"/>
          <w:szCs w:val="24"/>
        </w:rPr>
      </w:pPr>
      <w:r w:rsidRPr="003965F8">
        <w:rPr>
          <w:sz w:val="24"/>
          <w:szCs w:val="24"/>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w:t>
      </w:r>
      <w:r w:rsidRPr="003965F8">
        <w:rPr>
          <w:sz w:val="24"/>
          <w:szCs w:val="24"/>
        </w:rPr>
        <w:lastRenderedPageBreak/>
        <w:t xml:space="preserve">требования к оказанию муниципальной услуги (услуг) и выполнению работы (работ). Информация, касающаяся муниципального задания в </w:t>
      </w:r>
      <w:proofErr w:type="gramStart"/>
      <w:r w:rsidRPr="003965F8">
        <w:rPr>
          <w:sz w:val="24"/>
          <w:szCs w:val="24"/>
        </w:rPr>
        <w:t>целом</w:t>
      </w:r>
      <w:proofErr w:type="gramEnd"/>
      <w:r w:rsidRPr="003965F8">
        <w:rPr>
          <w:sz w:val="24"/>
          <w:szCs w:val="24"/>
        </w:rPr>
        <w:t>, включается в 3-ю часть муниципального задания.</w:t>
      </w:r>
    </w:p>
    <w:p w:rsidR="00DC0DD1" w:rsidRPr="003965F8" w:rsidRDefault="00DC0DD1" w:rsidP="003965F8">
      <w:pPr>
        <w:spacing w:before="120"/>
        <w:ind w:firstLine="709"/>
        <w:jc w:val="both"/>
        <w:rPr>
          <w:sz w:val="24"/>
          <w:szCs w:val="24"/>
        </w:rPr>
      </w:pPr>
      <w:proofErr w:type="gramStart"/>
      <w:r w:rsidRPr="003965F8">
        <w:rPr>
          <w:sz w:val="24"/>
          <w:szCs w:val="24"/>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которые не могут превышать 5 процентов от установленных показателей.</w:t>
      </w:r>
      <w:proofErr w:type="gramEnd"/>
      <w:r w:rsidRPr="003965F8">
        <w:rPr>
          <w:sz w:val="24"/>
          <w:szCs w:val="24"/>
        </w:rPr>
        <w:t xml:space="preserve"> Значения указанных показателей, устанавливаемые на текущий финансовый год, могут быть изменены только при </w:t>
      </w:r>
      <w:proofErr w:type="gramStart"/>
      <w:r w:rsidRPr="003965F8">
        <w:rPr>
          <w:sz w:val="24"/>
          <w:szCs w:val="24"/>
        </w:rPr>
        <w:t>формировании</w:t>
      </w:r>
      <w:proofErr w:type="gramEnd"/>
      <w:r w:rsidRPr="003965F8">
        <w:rPr>
          <w:sz w:val="24"/>
          <w:szCs w:val="24"/>
        </w:rPr>
        <w:t xml:space="preserve"> муниципального задания на очередной финансовый год.</w:t>
      </w:r>
    </w:p>
    <w:p w:rsidR="00DC0DD1" w:rsidRPr="003965F8" w:rsidRDefault="00DC0DD1" w:rsidP="003965F8">
      <w:pPr>
        <w:spacing w:before="120"/>
        <w:ind w:firstLine="709"/>
        <w:jc w:val="both"/>
        <w:rPr>
          <w:sz w:val="24"/>
          <w:szCs w:val="24"/>
        </w:rPr>
      </w:pPr>
      <w:r w:rsidRPr="003965F8">
        <w:rPr>
          <w:sz w:val="24"/>
          <w:szCs w:val="24"/>
        </w:rPr>
        <w:t xml:space="preserve">4. Проект муниципального задания формируется в </w:t>
      </w:r>
      <w:proofErr w:type="gramStart"/>
      <w:r w:rsidRPr="003965F8">
        <w:rPr>
          <w:sz w:val="24"/>
          <w:szCs w:val="24"/>
        </w:rPr>
        <w:t>процессе</w:t>
      </w:r>
      <w:proofErr w:type="gramEnd"/>
      <w:r w:rsidRPr="003965F8">
        <w:rPr>
          <w:sz w:val="24"/>
          <w:szCs w:val="24"/>
        </w:rPr>
        <w:t xml:space="preserve"> формирования бюджета  муниципального образования «Калевальский национальный  район» на очередной финансовый год и плановый период.</w:t>
      </w:r>
    </w:p>
    <w:p w:rsidR="00DC0DD1" w:rsidRPr="003965F8" w:rsidRDefault="00DC0DD1" w:rsidP="003965F8">
      <w:pPr>
        <w:spacing w:before="120"/>
        <w:ind w:firstLine="709"/>
        <w:jc w:val="both"/>
        <w:rPr>
          <w:sz w:val="24"/>
          <w:szCs w:val="24"/>
        </w:rPr>
      </w:pPr>
      <w:r w:rsidRPr="003965F8">
        <w:rPr>
          <w:sz w:val="24"/>
          <w:szCs w:val="24"/>
        </w:rPr>
        <w:t xml:space="preserve">Муниципальное задание утверждается органом, осуществляющим функции и полномочия учредителя в отношении муниципальных бюджетных и автономных учреждений в срок не позднее 15 рабочих дней со дня утверждения  лимитов бюджетных обязательств на финансовое обеспечение выполнения муниципального задания. </w:t>
      </w:r>
    </w:p>
    <w:p w:rsidR="00DC0DD1" w:rsidRPr="003965F8" w:rsidRDefault="00DC0DD1" w:rsidP="003965F8">
      <w:pPr>
        <w:spacing w:before="120"/>
        <w:ind w:firstLine="709"/>
        <w:jc w:val="both"/>
        <w:rPr>
          <w:sz w:val="24"/>
          <w:szCs w:val="24"/>
        </w:rPr>
      </w:pPr>
      <w:r w:rsidRPr="003965F8">
        <w:rPr>
          <w:sz w:val="24"/>
          <w:szCs w:val="24"/>
        </w:rPr>
        <w:t>5. Муниципальное задание утверждается на срок, соответствующий установленному сроку формирования бюджета муниципального образования «Калевальский национальный  район».</w:t>
      </w:r>
    </w:p>
    <w:p w:rsidR="00DC0DD1" w:rsidRPr="003965F8" w:rsidRDefault="00DC0DD1" w:rsidP="003965F8">
      <w:pPr>
        <w:spacing w:before="120"/>
        <w:ind w:firstLine="709"/>
        <w:jc w:val="both"/>
        <w:rPr>
          <w:sz w:val="24"/>
          <w:szCs w:val="24"/>
        </w:rPr>
      </w:pPr>
      <w:r w:rsidRPr="003965F8">
        <w:rPr>
          <w:sz w:val="24"/>
          <w:szCs w:val="24"/>
        </w:rPr>
        <w:t>В случае изменения показателей муниципального задания формируется новое муниципальное задание в соответствии с настоящим Порядком.</w:t>
      </w:r>
    </w:p>
    <w:p w:rsidR="003C4914" w:rsidRPr="003965F8" w:rsidRDefault="003C4914" w:rsidP="003965F8">
      <w:pPr>
        <w:spacing w:before="120"/>
        <w:ind w:firstLine="709"/>
        <w:jc w:val="both"/>
        <w:rPr>
          <w:sz w:val="24"/>
          <w:szCs w:val="24"/>
        </w:rPr>
      </w:pPr>
      <w:r w:rsidRPr="003965F8">
        <w:rPr>
          <w:sz w:val="24"/>
          <w:szCs w:val="24"/>
        </w:rPr>
        <w:t>При оказании учреждением муниципальных услуг по реализации  дополнительных общеобразовательных общеразвивающих программ в системе персонифицированного финансирования внесение изменений в показатели муниципального задания, установленного учреждению, может производиться ежеквартально в том же порядке.</w:t>
      </w:r>
    </w:p>
    <w:p w:rsidR="00DC0DD1" w:rsidRPr="003965F8" w:rsidRDefault="00DC0DD1" w:rsidP="003965F8">
      <w:pPr>
        <w:spacing w:before="120"/>
        <w:ind w:firstLine="709"/>
        <w:jc w:val="both"/>
        <w:rPr>
          <w:sz w:val="24"/>
          <w:szCs w:val="24"/>
        </w:rPr>
      </w:pPr>
      <w:proofErr w:type="gramStart"/>
      <w:r w:rsidRPr="003965F8">
        <w:rPr>
          <w:sz w:val="24"/>
          <w:szCs w:val="24"/>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roofErr w:type="gramEnd"/>
    </w:p>
    <w:p w:rsidR="00DC0DD1" w:rsidRPr="003965F8" w:rsidRDefault="00DC0DD1" w:rsidP="003965F8">
      <w:pPr>
        <w:spacing w:before="120"/>
        <w:ind w:firstLine="709"/>
        <w:jc w:val="both"/>
        <w:rPr>
          <w:sz w:val="24"/>
          <w:szCs w:val="24"/>
        </w:rPr>
      </w:pPr>
      <w:r w:rsidRPr="003965F8">
        <w:rPr>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При реорганизации муниципального учреждения: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выделения -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в форме разделения -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w:t>
      </w:r>
      <w:r w:rsidRPr="003965F8">
        <w:rPr>
          <w:rFonts w:ascii="Times New Roman" w:hAnsi="Times New Roman" w:cs="Times New Roman"/>
          <w:sz w:val="24"/>
          <w:szCs w:val="24"/>
        </w:rPr>
        <w:lastRenderedPageBreak/>
        <w:t>свою деятельность.</w:t>
      </w:r>
    </w:p>
    <w:p w:rsidR="00DC0DD1" w:rsidRPr="003965F8" w:rsidRDefault="00DC0DD1" w:rsidP="003965F8">
      <w:pPr>
        <w:spacing w:before="120"/>
        <w:ind w:firstLine="709"/>
        <w:jc w:val="both"/>
        <w:rPr>
          <w:sz w:val="24"/>
          <w:szCs w:val="24"/>
        </w:rPr>
      </w:pPr>
      <w:r w:rsidRPr="003965F8">
        <w:rPr>
          <w:sz w:val="24"/>
          <w:szCs w:val="24"/>
        </w:rPr>
        <w:t xml:space="preserve"> 6. </w:t>
      </w:r>
      <w:proofErr w:type="gramStart"/>
      <w:r w:rsidRPr="003965F8">
        <w:rPr>
          <w:sz w:val="24"/>
          <w:szCs w:val="24"/>
        </w:rPr>
        <w:t xml:space="preserve">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и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в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w:t>
      </w:r>
      <w:proofErr w:type="spellStart"/>
      <w:r w:rsidRPr="003965F8">
        <w:rPr>
          <w:sz w:val="24"/>
          <w:szCs w:val="24"/>
        </w:rPr>
        <w:t>ивыполнение</w:t>
      </w:r>
      <w:proofErr w:type="spellEnd"/>
      <w:proofErr w:type="gramEnd"/>
      <w:r w:rsidRPr="003965F8">
        <w:rPr>
          <w:sz w:val="24"/>
          <w:szCs w:val="24"/>
        </w:rPr>
        <w:t xml:space="preserve"> </w:t>
      </w:r>
      <w:proofErr w:type="gramStart"/>
      <w:r w:rsidRPr="003965F8">
        <w:rPr>
          <w:sz w:val="24"/>
          <w:szCs w:val="24"/>
        </w:rPr>
        <w:t>которых</w:t>
      </w:r>
      <w:proofErr w:type="gramEnd"/>
      <w:r w:rsidRPr="003965F8">
        <w:rPr>
          <w:sz w:val="24"/>
          <w:szCs w:val="24"/>
        </w:rPr>
        <w:t xml:space="preserve"> предусмотрено нормативными правовыми актами Республики Карелия (далее – региональный перечень).</w:t>
      </w:r>
    </w:p>
    <w:p w:rsidR="00DC0DD1" w:rsidRPr="003965F8" w:rsidRDefault="00DC0DD1" w:rsidP="003965F8">
      <w:pPr>
        <w:spacing w:before="120"/>
        <w:ind w:firstLine="709"/>
        <w:jc w:val="both"/>
        <w:rPr>
          <w:sz w:val="24"/>
          <w:szCs w:val="24"/>
        </w:rPr>
      </w:pPr>
      <w:r w:rsidRPr="003965F8">
        <w:rPr>
          <w:sz w:val="24"/>
          <w:szCs w:val="24"/>
        </w:rPr>
        <w:t xml:space="preserve">7. </w:t>
      </w:r>
      <w:proofErr w:type="gramStart"/>
      <w:r w:rsidRPr="003965F8">
        <w:rPr>
          <w:sz w:val="24"/>
          <w:szCs w:val="24"/>
        </w:rPr>
        <w:t xml:space="preserve">Отчеты о выполнении муниципального задания формируются муниципальными учреждениями по форме согласно приложению 2 к настоящему </w:t>
      </w:r>
      <w:proofErr w:type="spellStart"/>
      <w:r w:rsidRPr="003965F8">
        <w:rPr>
          <w:sz w:val="24"/>
          <w:szCs w:val="24"/>
        </w:rPr>
        <w:t>Порядку</w:t>
      </w:r>
      <w:r w:rsidR="003C4914" w:rsidRPr="003965F8">
        <w:rPr>
          <w:sz w:val="24"/>
          <w:szCs w:val="24"/>
        </w:rPr>
        <w:t>и</w:t>
      </w:r>
      <w:proofErr w:type="spellEnd"/>
      <w:r w:rsidR="003C4914" w:rsidRPr="003965F8">
        <w:rPr>
          <w:sz w:val="24"/>
          <w:szCs w:val="24"/>
        </w:rPr>
        <w:t xml:space="preserve"> </w:t>
      </w:r>
      <w:r w:rsidRPr="003965F8">
        <w:rPr>
          <w:sz w:val="24"/>
          <w:szCs w:val="24"/>
        </w:rPr>
        <w:t xml:space="preserve"> представляется в </w:t>
      </w:r>
      <w:r w:rsidR="003C4914" w:rsidRPr="003965F8">
        <w:rPr>
          <w:sz w:val="24"/>
          <w:szCs w:val="24"/>
        </w:rPr>
        <w:t xml:space="preserve">финансовое управление Калевальского муниципального района </w:t>
      </w:r>
      <w:r w:rsidR="00203582" w:rsidRPr="003965F8">
        <w:rPr>
          <w:sz w:val="24"/>
          <w:szCs w:val="24"/>
        </w:rPr>
        <w:t xml:space="preserve"> на бумажном носителе ежеквартально</w:t>
      </w:r>
      <w:r w:rsidRPr="003965F8">
        <w:rPr>
          <w:sz w:val="24"/>
          <w:szCs w:val="24"/>
        </w:rPr>
        <w:t xml:space="preserve"> в части показателей, характеризующих объем муниципальной услуги (работы) и по итогам года в части показателей, характеризующих качество муниципальной услуги (работы) в срок не позднее </w:t>
      </w:r>
      <w:r w:rsidR="003C4914" w:rsidRPr="003965F8">
        <w:rPr>
          <w:sz w:val="24"/>
          <w:szCs w:val="24"/>
        </w:rPr>
        <w:t>10</w:t>
      </w:r>
      <w:r w:rsidRPr="003965F8">
        <w:rPr>
          <w:sz w:val="24"/>
          <w:szCs w:val="24"/>
        </w:rPr>
        <w:t xml:space="preserve"> числа месяца, следующего за отчетным.</w:t>
      </w:r>
      <w:proofErr w:type="gramEnd"/>
    </w:p>
    <w:p w:rsidR="003C4914" w:rsidRPr="003965F8" w:rsidRDefault="003C4914" w:rsidP="003965F8">
      <w:pPr>
        <w:spacing w:before="120"/>
        <w:ind w:firstLine="709"/>
        <w:jc w:val="both"/>
        <w:rPr>
          <w:sz w:val="24"/>
          <w:szCs w:val="24"/>
        </w:rPr>
      </w:pPr>
      <w:r w:rsidRPr="003965F8">
        <w:rPr>
          <w:sz w:val="24"/>
          <w:szCs w:val="24"/>
        </w:rPr>
        <w:t xml:space="preserve">При оказании учреждением муниципальных услуг по реализации дополнительных общеобразовательных общеразвивающих программ  в системе персонифицированного финансирования отчет о выполнении муниципального задания </w:t>
      </w:r>
      <w:r w:rsidR="00203582" w:rsidRPr="003965F8">
        <w:rPr>
          <w:sz w:val="24"/>
          <w:szCs w:val="24"/>
        </w:rPr>
        <w:t xml:space="preserve"> представляется ежеквартально, не позднее 10 числа месяца, следующего </w:t>
      </w:r>
      <w:proofErr w:type="gramStart"/>
      <w:r w:rsidR="00203582" w:rsidRPr="003965F8">
        <w:rPr>
          <w:sz w:val="24"/>
          <w:szCs w:val="24"/>
        </w:rPr>
        <w:t>за</w:t>
      </w:r>
      <w:proofErr w:type="gramEnd"/>
      <w:r w:rsidR="00203582" w:rsidRPr="003965F8">
        <w:rPr>
          <w:sz w:val="24"/>
          <w:szCs w:val="24"/>
        </w:rPr>
        <w:t xml:space="preserve"> отчетным.</w:t>
      </w:r>
    </w:p>
    <w:p w:rsidR="00DC0DD1" w:rsidRPr="003965F8" w:rsidRDefault="00DC0DD1" w:rsidP="003965F8">
      <w:pPr>
        <w:autoSpaceDE w:val="0"/>
        <w:autoSpaceDN w:val="0"/>
        <w:adjustRightInd w:val="0"/>
        <w:spacing w:before="120"/>
        <w:ind w:firstLine="709"/>
        <w:jc w:val="both"/>
        <w:rPr>
          <w:sz w:val="24"/>
          <w:szCs w:val="24"/>
        </w:rPr>
      </w:pPr>
      <w:r w:rsidRPr="003965F8">
        <w:rPr>
          <w:sz w:val="24"/>
          <w:szCs w:val="24"/>
        </w:rPr>
        <w:t xml:space="preserve">8. Муниципальные задания размещаются на официальном </w:t>
      </w:r>
      <w:proofErr w:type="gramStart"/>
      <w:r w:rsidRPr="003965F8">
        <w:rPr>
          <w:sz w:val="24"/>
          <w:szCs w:val="24"/>
        </w:rPr>
        <w:t>сайте</w:t>
      </w:r>
      <w:proofErr w:type="gramEnd"/>
      <w:r w:rsidRPr="003965F8">
        <w:rPr>
          <w:sz w:val="24"/>
          <w:szCs w:val="24"/>
        </w:rPr>
        <w:t xml:space="preserve"> по размещению информации о государственных и муниципальных учреждениях (</w:t>
      </w:r>
      <w:hyperlink r:id="rId10" w:history="1">
        <w:r w:rsidRPr="003965F8">
          <w:rPr>
            <w:rStyle w:val="a7"/>
            <w:sz w:val="24"/>
            <w:szCs w:val="24"/>
            <w:lang w:val="en-US"/>
          </w:rPr>
          <w:t>www</w:t>
        </w:r>
        <w:r w:rsidRPr="003965F8">
          <w:rPr>
            <w:rStyle w:val="a7"/>
            <w:sz w:val="24"/>
            <w:szCs w:val="24"/>
          </w:rPr>
          <w:t>.</w:t>
        </w:r>
        <w:r w:rsidRPr="003965F8">
          <w:rPr>
            <w:rStyle w:val="a7"/>
            <w:sz w:val="24"/>
            <w:szCs w:val="24"/>
            <w:lang w:val="en-US"/>
          </w:rPr>
          <w:t>bus</w:t>
        </w:r>
        <w:r w:rsidRPr="003965F8">
          <w:rPr>
            <w:rStyle w:val="a7"/>
            <w:sz w:val="24"/>
            <w:szCs w:val="24"/>
          </w:rPr>
          <w:t>.</w:t>
        </w:r>
        <w:proofErr w:type="spellStart"/>
        <w:r w:rsidRPr="003965F8">
          <w:rPr>
            <w:rStyle w:val="a7"/>
            <w:sz w:val="24"/>
            <w:szCs w:val="24"/>
            <w:lang w:val="en-US"/>
          </w:rPr>
          <w:t>gov</w:t>
        </w:r>
        <w:proofErr w:type="spellEnd"/>
        <w:r w:rsidRPr="003965F8">
          <w:rPr>
            <w:rStyle w:val="a7"/>
            <w:sz w:val="24"/>
            <w:szCs w:val="24"/>
          </w:rPr>
          <w:t>.</w:t>
        </w:r>
        <w:r w:rsidRPr="003965F8">
          <w:rPr>
            <w:rStyle w:val="a7"/>
            <w:sz w:val="24"/>
            <w:szCs w:val="24"/>
            <w:lang w:val="en-US"/>
          </w:rPr>
          <w:t>ru</w:t>
        </w:r>
      </w:hyperlink>
      <w:r w:rsidRPr="003965F8">
        <w:rPr>
          <w:sz w:val="24"/>
          <w:szCs w:val="24"/>
        </w:rPr>
        <w:t>) в информационно-телекоммуникационной сети «Интернет».</w:t>
      </w:r>
    </w:p>
    <w:p w:rsidR="00DC0DD1" w:rsidRPr="003965F8" w:rsidRDefault="00DC0DD1" w:rsidP="003965F8">
      <w:pPr>
        <w:autoSpaceDE w:val="0"/>
        <w:autoSpaceDN w:val="0"/>
        <w:adjustRightInd w:val="0"/>
        <w:spacing w:before="120"/>
        <w:ind w:firstLine="709"/>
        <w:jc w:val="both"/>
        <w:rPr>
          <w:sz w:val="24"/>
          <w:szCs w:val="24"/>
        </w:rPr>
      </w:pPr>
      <w:r w:rsidRPr="003965F8">
        <w:rPr>
          <w:sz w:val="24"/>
          <w:szCs w:val="24"/>
        </w:rPr>
        <w:t xml:space="preserve">9. </w:t>
      </w:r>
      <w:proofErr w:type="gramStart"/>
      <w:r w:rsidRPr="003965F8">
        <w:rPr>
          <w:sz w:val="24"/>
          <w:szCs w:val="24"/>
        </w:rPr>
        <w:t>Контроль за</w:t>
      </w:r>
      <w:proofErr w:type="gramEnd"/>
      <w:r w:rsidRPr="003965F8">
        <w:rPr>
          <w:sz w:val="24"/>
          <w:szCs w:val="24"/>
        </w:rPr>
        <w:t xml:space="preserve"> выполнением муниципального задания муниципальными учреждениями осуществляет администрация </w:t>
      </w:r>
      <w:r w:rsidR="003C4914" w:rsidRPr="003965F8">
        <w:rPr>
          <w:sz w:val="24"/>
          <w:szCs w:val="24"/>
        </w:rPr>
        <w:t>Калевальского муниципального района</w:t>
      </w:r>
      <w:r w:rsidRPr="003965F8">
        <w:rPr>
          <w:sz w:val="24"/>
          <w:szCs w:val="24"/>
        </w:rPr>
        <w:t>.</w:t>
      </w:r>
    </w:p>
    <w:p w:rsidR="00DC0DD1" w:rsidRPr="003965F8" w:rsidRDefault="0085391C" w:rsidP="003965F8">
      <w:pPr>
        <w:autoSpaceDE w:val="0"/>
        <w:autoSpaceDN w:val="0"/>
        <w:adjustRightInd w:val="0"/>
        <w:spacing w:before="120"/>
        <w:ind w:firstLine="709"/>
        <w:jc w:val="both"/>
        <w:rPr>
          <w:sz w:val="24"/>
          <w:szCs w:val="24"/>
        </w:rPr>
      </w:pPr>
      <w:r>
        <w:rPr>
          <w:sz w:val="24"/>
          <w:szCs w:val="24"/>
          <w:lang w:val="en-US"/>
        </w:rPr>
        <w:t>I</w:t>
      </w:r>
      <w:r w:rsidR="00DC0DD1" w:rsidRPr="003965F8">
        <w:rPr>
          <w:sz w:val="24"/>
          <w:szCs w:val="24"/>
          <w:lang w:val="en-US"/>
        </w:rPr>
        <w:t>II</w:t>
      </w:r>
      <w:r w:rsidR="00DC0DD1" w:rsidRPr="003965F8">
        <w:rPr>
          <w:sz w:val="24"/>
          <w:szCs w:val="24"/>
        </w:rPr>
        <w:t>. Финансовое обеспечение выполнения муниципального задания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10. </w:t>
      </w:r>
      <w:proofErr w:type="gramStart"/>
      <w:r w:rsidRPr="003965F8">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на выполнение работы,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ему учредителем на приобретение такого имущества, в том числе земельных участков (за исключением имущества, сданного в аренду</w:t>
      </w:r>
      <w:proofErr w:type="gramEnd"/>
      <w:r w:rsidRPr="003965F8">
        <w:rPr>
          <w:rFonts w:ascii="Times New Roman" w:hAnsi="Times New Roman" w:cs="Times New Roman"/>
          <w:sz w:val="24"/>
          <w:szCs w:val="24"/>
        </w:rPr>
        <w:t xml:space="preserve"> или переданного в безвозмездное пользование) (далее - имущество муниципального учреждения), затрат на уплату налогов, в </w:t>
      </w:r>
      <w:proofErr w:type="gramStart"/>
      <w:r w:rsidRPr="003965F8">
        <w:rPr>
          <w:rFonts w:ascii="Times New Roman" w:hAnsi="Times New Roman" w:cs="Times New Roman"/>
          <w:sz w:val="24"/>
          <w:szCs w:val="24"/>
        </w:rPr>
        <w:t>качестве</w:t>
      </w:r>
      <w:proofErr w:type="gramEnd"/>
      <w:r w:rsidRPr="003965F8">
        <w:rPr>
          <w:rFonts w:ascii="Times New Roman" w:hAnsi="Times New Roman" w:cs="Times New Roman"/>
          <w:sz w:val="24"/>
          <w:szCs w:val="24"/>
        </w:rPr>
        <w:t xml:space="preserve"> объекта налогообложения по которым признается соответствующее имущество муниципального учреждения.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11. Объем финансового обеспечения выполнения муниципального задания (R) рассчитывается по формуле:</w:t>
      </w:r>
    </w:p>
    <w:p w:rsidR="00DC0DD1" w:rsidRPr="003965F8" w:rsidRDefault="00DC0DD1" w:rsidP="003965F8">
      <w:pPr>
        <w:pStyle w:val="ConsPlusNormal0"/>
        <w:jc w:val="both"/>
        <w:rPr>
          <w:rFonts w:ascii="Times New Roman" w:hAnsi="Times New Roman" w:cs="Times New Roman"/>
          <w:sz w:val="24"/>
          <w:szCs w:val="24"/>
        </w:rPr>
      </w:pPr>
    </w:p>
    <w:p w:rsidR="00970BA9" w:rsidRDefault="00DC0DD1" w:rsidP="00970BA9">
      <w:pPr>
        <w:pStyle w:val="ConsPlusNormal0"/>
        <w:jc w:val="both"/>
        <w:rPr>
          <w:rFonts w:ascii="Times New Roman" w:hAnsi="Times New Roman" w:cs="Times New Roman"/>
          <w:sz w:val="24"/>
          <w:szCs w:val="24"/>
        </w:rPr>
      </w:pPr>
      <w:r w:rsidRPr="003965F8">
        <w:rPr>
          <w:rFonts w:ascii="Times New Roman" w:hAnsi="Times New Roman" w:cs="Times New Roman"/>
          <w:noProof/>
          <w:position w:val="-11"/>
          <w:sz w:val="24"/>
          <w:szCs w:val="24"/>
        </w:rPr>
        <w:drawing>
          <wp:inline distT="0" distB="0" distL="0" distR="0" wp14:anchorId="1FF1C894" wp14:editId="19A8936F">
            <wp:extent cx="339852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8520" cy="266700"/>
                    </a:xfrm>
                    <a:prstGeom prst="rect">
                      <a:avLst/>
                    </a:prstGeom>
                    <a:noFill/>
                    <a:ln>
                      <a:noFill/>
                    </a:ln>
                  </pic:spPr>
                </pic:pic>
              </a:graphicData>
            </a:graphic>
          </wp:inline>
        </w:drawing>
      </w:r>
    </w:p>
    <w:p w:rsidR="00970BA9" w:rsidRDefault="00DC0DD1" w:rsidP="00970BA9">
      <w:pPr>
        <w:pStyle w:val="ConsPlusNormal0"/>
        <w:jc w:val="both"/>
        <w:rPr>
          <w:rFonts w:ascii="Times New Roman" w:hAnsi="Times New Roman" w:cs="Times New Roman"/>
          <w:sz w:val="24"/>
          <w:szCs w:val="24"/>
        </w:rPr>
      </w:pPr>
      <w:proofErr w:type="spellStart"/>
      <w:r w:rsidRPr="003965F8">
        <w:rPr>
          <w:rFonts w:ascii="Times New Roman" w:hAnsi="Times New Roman" w:cs="Times New Roman"/>
          <w:sz w:val="24"/>
          <w:szCs w:val="24"/>
        </w:rPr>
        <w:t>где:</w:t>
      </w:r>
      <w:proofErr w:type="spellEnd"/>
    </w:p>
    <w:p w:rsidR="00970BA9" w:rsidRDefault="00DC0DD1" w:rsidP="00970BA9">
      <w:pPr>
        <w:pStyle w:val="ConsPlusNormal0"/>
        <w:jc w:val="both"/>
        <w:rPr>
          <w:rFonts w:ascii="Times New Roman" w:hAnsi="Times New Roman" w:cs="Times New Roman"/>
          <w:sz w:val="24"/>
          <w:szCs w:val="24"/>
        </w:rPr>
      </w:pPr>
      <w:proofErr w:type="spellStart"/>
      <w:r w:rsidRPr="003965F8">
        <w:rPr>
          <w:rFonts w:ascii="Times New Roman" w:hAnsi="Times New Roman" w:cs="Times New Roman"/>
          <w:sz w:val="24"/>
          <w:szCs w:val="24"/>
        </w:rPr>
        <w:t>N</w:t>
      </w:r>
      <w:r w:rsidRPr="003965F8">
        <w:rPr>
          <w:rFonts w:ascii="Times New Roman" w:hAnsi="Times New Roman" w:cs="Times New Roman"/>
          <w:sz w:val="24"/>
          <w:szCs w:val="24"/>
          <w:vertAlign w:val="subscript"/>
        </w:rPr>
        <w:t>i</w:t>
      </w:r>
      <w:proofErr w:type="spellEnd"/>
      <w:r w:rsidRPr="003965F8">
        <w:rPr>
          <w:rFonts w:ascii="Times New Roman" w:hAnsi="Times New Roman" w:cs="Times New Roman"/>
          <w:sz w:val="24"/>
          <w:szCs w:val="24"/>
        </w:rPr>
        <w:t xml:space="preserve"> - нормативные затраты на оказание i-й муниципальной услуги, установленной муниципальным </w:t>
      </w:r>
      <w:proofErr w:type="spellStart"/>
      <w:r w:rsidRPr="003965F8">
        <w:rPr>
          <w:rFonts w:ascii="Times New Roman" w:hAnsi="Times New Roman" w:cs="Times New Roman"/>
          <w:sz w:val="24"/>
          <w:szCs w:val="24"/>
        </w:rPr>
        <w:t>заданием;</w:t>
      </w:r>
      <w:proofErr w:type="spellEnd"/>
    </w:p>
    <w:p w:rsidR="00970BA9" w:rsidRDefault="00DC0DD1" w:rsidP="00970BA9">
      <w:pPr>
        <w:pStyle w:val="ConsPlusNormal0"/>
        <w:jc w:val="both"/>
        <w:rPr>
          <w:rFonts w:ascii="Times New Roman" w:hAnsi="Times New Roman" w:cs="Times New Roman"/>
          <w:sz w:val="24"/>
          <w:szCs w:val="24"/>
        </w:rPr>
      </w:pPr>
      <w:proofErr w:type="spellStart"/>
      <w:r w:rsidRPr="003965F8">
        <w:rPr>
          <w:rFonts w:ascii="Times New Roman" w:hAnsi="Times New Roman" w:cs="Times New Roman"/>
          <w:sz w:val="24"/>
          <w:szCs w:val="24"/>
        </w:rPr>
        <w:t>V</w:t>
      </w:r>
      <w:r w:rsidRPr="003965F8">
        <w:rPr>
          <w:rFonts w:ascii="Times New Roman" w:hAnsi="Times New Roman" w:cs="Times New Roman"/>
          <w:sz w:val="24"/>
          <w:szCs w:val="24"/>
          <w:vertAlign w:val="subscript"/>
        </w:rPr>
        <w:t>i</w:t>
      </w:r>
      <w:proofErr w:type="spellEnd"/>
      <w:r w:rsidRPr="003965F8">
        <w:rPr>
          <w:rFonts w:ascii="Times New Roman" w:hAnsi="Times New Roman" w:cs="Times New Roman"/>
          <w:sz w:val="24"/>
          <w:szCs w:val="24"/>
        </w:rPr>
        <w:t xml:space="preserve"> - объем i-й муниципальной услуги, установленной муниципальным </w:t>
      </w:r>
      <w:proofErr w:type="spellStart"/>
      <w:r w:rsidRPr="003965F8">
        <w:rPr>
          <w:rFonts w:ascii="Times New Roman" w:hAnsi="Times New Roman" w:cs="Times New Roman"/>
          <w:sz w:val="24"/>
          <w:szCs w:val="24"/>
        </w:rPr>
        <w:t>заданием;</w:t>
      </w:r>
      <w:proofErr w:type="spellEnd"/>
    </w:p>
    <w:p w:rsidR="00970BA9" w:rsidRDefault="00DC0DD1" w:rsidP="00970BA9">
      <w:pPr>
        <w:pStyle w:val="ConsPlusNormal0"/>
        <w:jc w:val="both"/>
        <w:rPr>
          <w:rFonts w:ascii="Times New Roman" w:hAnsi="Times New Roman" w:cs="Times New Roman"/>
          <w:sz w:val="24"/>
          <w:szCs w:val="24"/>
        </w:rPr>
      </w:pPr>
      <w:proofErr w:type="spellStart"/>
      <w:proofErr w:type="gramStart"/>
      <w:r w:rsidRPr="003965F8">
        <w:rPr>
          <w:rFonts w:ascii="Times New Roman" w:hAnsi="Times New Roman" w:cs="Times New Roman"/>
          <w:sz w:val="24"/>
          <w:szCs w:val="24"/>
        </w:rPr>
        <w:t>N</w:t>
      </w:r>
      <w:r w:rsidRPr="003965F8">
        <w:rPr>
          <w:rFonts w:ascii="Times New Roman" w:hAnsi="Times New Roman" w:cs="Times New Roman"/>
          <w:sz w:val="24"/>
          <w:szCs w:val="24"/>
          <w:vertAlign w:val="subscript"/>
        </w:rPr>
        <w:t>w</w:t>
      </w:r>
      <w:proofErr w:type="spellEnd"/>
      <w:r w:rsidRPr="003965F8">
        <w:rPr>
          <w:rFonts w:ascii="Times New Roman" w:hAnsi="Times New Roman" w:cs="Times New Roman"/>
          <w:sz w:val="24"/>
          <w:szCs w:val="24"/>
        </w:rPr>
        <w:t xml:space="preserve"> - нормативные затраты на выполнение w-й работы, установленной муниципальным </w:t>
      </w:r>
      <w:proofErr w:type="spellStart"/>
      <w:r w:rsidRPr="003965F8">
        <w:rPr>
          <w:rFonts w:ascii="Times New Roman" w:hAnsi="Times New Roman" w:cs="Times New Roman"/>
          <w:sz w:val="24"/>
          <w:szCs w:val="24"/>
        </w:rPr>
        <w:t>заданием;</w:t>
      </w:r>
      <w:proofErr w:type="spellEnd"/>
      <w:proofErr w:type="gramEnd"/>
    </w:p>
    <w:p w:rsidR="00970BA9" w:rsidRDefault="00DC0DD1" w:rsidP="00970BA9">
      <w:pPr>
        <w:pStyle w:val="ConsPlusNormal0"/>
        <w:jc w:val="both"/>
        <w:rPr>
          <w:rFonts w:ascii="Times New Roman" w:hAnsi="Times New Roman" w:cs="Times New Roman"/>
          <w:sz w:val="24"/>
          <w:szCs w:val="24"/>
        </w:rPr>
      </w:pPr>
      <w:proofErr w:type="spellStart"/>
      <w:proofErr w:type="gramStart"/>
      <w:r w:rsidRPr="003965F8">
        <w:rPr>
          <w:rFonts w:ascii="Times New Roman" w:hAnsi="Times New Roman" w:cs="Times New Roman"/>
          <w:sz w:val="24"/>
          <w:szCs w:val="24"/>
        </w:rPr>
        <w:t>V</w:t>
      </w:r>
      <w:r w:rsidRPr="003965F8">
        <w:rPr>
          <w:rFonts w:ascii="Times New Roman" w:hAnsi="Times New Roman" w:cs="Times New Roman"/>
          <w:sz w:val="24"/>
          <w:szCs w:val="24"/>
          <w:vertAlign w:val="subscript"/>
        </w:rPr>
        <w:t>w</w:t>
      </w:r>
      <w:proofErr w:type="spellEnd"/>
      <w:r w:rsidRPr="003965F8">
        <w:rPr>
          <w:rFonts w:ascii="Times New Roman" w:hAnsi="Times New Roman" w:cs="Times New Roman"/>
          <w:sz w:val="24"/>
          <w:szCs w:val="24"/>
        </w:rPr>
        <w:t xml:space="preserve"> - объем w-й работы, установленной муниципальным </w:t>
      </w:r>
      <w:proofErr w:type="spellStart"/>
      <w:r w:rsidRPr="003965F8">
        <w:rPr>
          <w:rFonts w:ascii="Times New Roman" w:hAnsi="Times New Roman" w:cs="Times New Roman"/>
          <w:sz w:val="24"/>
          <w:szCs w:val="24"/>
        </w:rPr>
        <w:t>заданием;</w:t>
      </w:r>
      <w:proofErr w:type="spellEnd"/>
      <w:proofErr w:type="gramEnd"/>
    </w:p>
    <w:p w:rsidR="00DC0DD1" w:rsidRPr="003965F8" w:rsidRDefault="00DC0DD1" w:rsidP="00970BA9">
      <w:pPr>
        <w:pStyle w:val="ConsPlusNormal0"/>
        <w:jc w:val="both"/>
        <w:rPr>
          <w:rFonts w:ascii="Times New Roman" w:hAnsi="Times New Roman" w:cs="Times New Roman"/>
          <w:sz w:val="24"/>
          <w:szCs w:val="24"/>
        </w:rPr>
      </w:pPr>
      <w:proofErr w:type="spellStart"/>
      <w:r w:rsidRPr="003965F8">
        <w:rPr>
          <w:rFonts w:ascii="Times New Roman" w:hAnsi="Times New Roman" w:cs="Times New Roman"/>
          <w:sz w:val="24"/>
          <w:szCs w:val="24"/>
        </w:rPr>
        <w:t>P</w:t>
      </w:r>
      <w:r w:rsidRPr="003965F8">
        <w:rPr>
          <w:rFonts w:ascii="Times New Roman" w:hAnsi="Times New Roman" w:cs="Times New Roman"/>
          <w:sz w:val="24"/>
          <w:szCs w:val="24"/>
          <w:vertAlign w:val="subscript"/>
        </w:rPr>
        <w:t>i</w:t>
      </w:r>
      <w:proofErr w:type="spellEnd"/>
      <w:r w:rsidRPr="003965F8">
        <w:rPr>
          <w:rFonts w:ascii="Times New Roman" w:hAnsi="Times New Roman" w:cs="Times New Roman"/>
          <w:sz w:val="24"/>
          <w:szCs w:val="24"/>
        </w:rPr>
        <w:t xml:space="preserve"> - размер платы (цены, тарифа) за оказание i-й муниципальной услуги в </w:t>
      </w:r>
      <w:proofErr w:type="gramStart"/>
      <w:r w:rsidRPr="003965F8">
        <w:rPr>
          <w:rFonts w:ascii="Times New Roman" w:hAnsi="Times New Roman" w:cs="Times New Roman"/>
          <w:sz w:val="24"/>
          <w:szCs w:val="24"/>
        </w:rPr>
        <w:t>соответствии</w:t>
      </w:r>
      <w:proofErr w:type="gramEnd"/>
      <w:r w:rsidRPr="003965F8">
        <w:rPr>
          <w:rFonts w:ascii="Times New Roman" w:hAnsi="Times New Roman" w:cs="Times New Roman"/>
          <w:sz w:val="24"/>
          <w:szCs w:val="24"/>
        </w:rPr>
        <w:t xml:space="preserve"> с пунктом 28 настоящего Порядка, установленный муниципальным заданием;</w:t>
      </w:r>
    </w:p>
    <w:p w:rsidR="00970BA9" w:rsidRDefault="00DC0DD1" w:rsidP="00970BA9">
      <w:pPr>
        <w:pStyle w:val="ConsPlusNormal0"/>
        <w:spacing w:before="200"/>
        <w:ind w:firstLine="540"/>
        <w:jc w:val="both"/>
        <w:rPr>
          <w:rFonts w:ascii="Times New Roman" w:hAnsi="Times New Roman" w:cs="Times New Roman"/>
          <w:sz w:val="24"/>
          <w:szCs w:val="24"/>
        </w:rPr>
      </w:pPr>
      <w:proofErr w:type="spellStart"/>
      <w:r w:rsidRPr="003965F8">
        <w:rPr>
          <w:rFonts w:ascii="Times New Roman" w:hAnsi="Times New Roman" w:cs="Times New Roman"/>
          <w:sz w:val="24"/>
          <w:szCs w:val="24"/>
        </w:rPr>
        <w:lastRenderedPageBreak/>
        <w:t>P</w:t>
      </w:r>
      <w:r w:rsidRPr="003965F8">
        <w:rPr>
          <w:rFonts w:ascii="Times New Roman" w:hAnsi="Times New Roman" w:cs="Times New Roman"/>
          <w:sz w:val="24"/>
          <w:szCs w:val="24"/>
          <w:vertAlign w:val="subscript"/>
        </w:rPr>
        <w:t>w</w:t>
      </w:r>
      <w:proofErr w:type="spellEnd"/>
      <w:r w:rsidRPr="003965F8">
        <w:rPr>
          <w:rFonts w:ascii="Times New Roman" w:hAnsi="Times New Roman" w:cs="Times New Roman"/>
          <w:sz w:val="24"/>
          <w:szCs w:val="24"/>
        </w:rPr>
        <w:t xml:space="preserve"> - размер платы (цены, тарифа) за выполнение w-й работы в </w:t>
      </w:r>
      <w:proofErr w:type="gramStart"/>
      <w:r w:rsidRPr="003965F8">
        <w:rPr>
          <w:rFonts w:ascii="Times New Roman" w:hAnsi="Times New Roman" w:cs="Times New Roman"/>
          <w:sz w:val="24"/>
          <w:szCs w:val="24"/>
        </w:rPr>
        <w:t>соответствии</w:t>
      </w:r>
      <w:proofErr w:type="gramEnd"/>
      <w:r w:rsidRPr="003965F8">
        <w:rPr>
          <w:rFonts w:ascii="Times New Roman" w:hAnsi="Times New Roman" w:cs="Times New Roman"/>
          <w:sz w:val="24"/>
          <w:szCs w:val="24"/>
        </w:rPr>
        <w:t xml:space="preserve"> с пунктом 28 настоящего Порядка, установленный муниципальным заданием;</w:t>
      </w:r>
    </w:p>
    <w:p w:rsidR="00DC0DD1" w:rsidRPr="003965F8" w:rsidRDefault="00DC0DD1" w:rsidP="00970BA9">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N</w:t>
      </w:r>
      <w:r w:rsidRPr="003965F8">
        <w:rPr>
          <w:rFonts w:ascii="Times New Roman" w:hAnsi="Times New Roman" w:cs="Times New Roman"/>
          <w:sz w:val="24"/>
          <w:szCs w:val="24"/>
          <w:vertAlign w:val="superscript"/>
        </w:rPr>
        <w:t>УН</w:t>
      </w:r>
      <w:r w:rsidRPr="003965F8">
        <w:rPr>
          <w:rFonts w:ascii="Times New Roman" w:hAnsi="Times New Roman" w:cs="Times New Roman"/>
          <w:sz w:val="24"/>
          <w:szCs w:val="24"/>
        </w:rPr>
        <w:t xml:space="preserve"> - затраты на уплату налогов, в </w:t>
      </w:r>
      <w:proofErr w:type="gramStart"/>
      <w:r w:rsidRPr="003965F8">
        <w:rPr>
          <w:rFonts w:ascii="Times New Roman" w:hAnsi="Times New Roman" w:cs="Times New Roman"/>
          <w:sz w:val="24"/>
          <w:szCs w:val="24"/>
        </w:rPr>
        <w:t>качестве</w:t>
      </w:r>
      <w:proofErr w:type="gramEnd"/>
      <w:r w:rsidRPr="003965F8">
        <w:rPr>
          <w:rFonts w:ascii="Times New Roman" w:hAnsi="Times New Roman" w:cs="Times New Roman"/>
          <w:sz w:val="24"/>
          <w:szCs w:val="24"/>
        </w:rPr>
        <w:t xml:space="preserve"> объекта налогообложения по которым признается имущество учреждения.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12. </w:t>
      </w:r>
      <w:proofErr w:type="gramStart"/>
      <w:r w:rsidRPr="003965F8">
        <w:rPr>
          <w:rFonts w:ascii="Times New Roman" w:hAnsi="Times New Roman" w:cs="Times New Roman"/>
          <w:sz w:val="24"/>
          <w:szCs w:val="24"/>
        </w:rPr>
        <w:t>Нормативные затраты на оказание муниципальной услуги, установленной муниципальным заданием (далее - 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базового норматива затрат и корректирующих коэффициентов к базовому нормативу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w:t>
      </w:r>
      <w:proofErr w:type="gramEnd"/>
      <w:r w:rsidRPr="003965F8">
        <w:rPr>
          <w:rFonts w:ascii="Times New Roman" w:hAnsi="Times New Roman" w:cs="Times New Roman"/>
          <w:sz w:val="24"/>
          <w:szCs w:val="24"/>
        </w:rPr>
        <w:t xml:space="preserve"> субсидии на финансовое обеспечение выполнения муниципального задания на оказание муниципальных услуг (выполнение работ) муниципальным учреждением,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C4914"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13.</w:t>
      </w:r>
      <w:r w:rsidR="003C4914" w:rsidRPr="003965F8">
        <w:rPr>
          <w:rFonts w:ascii="Times New Roman" w:hAnsi="Times New Roman" w:cs="Times New Roman"/>
          <w:sz w:val="24"/>
          <w:szCs w:val="24"/>
        </w:rPr>
        <w:t xml:space="preserve">Нормативные затраты на оказание муниципальных услуг определяются при </w:t>
      </w:r>
      <w:proofErr w:type="gramStart"/>
      <w:r w:rsidR="003C4914" w:rsidRPr="003965F8">
        <w:rPr>
          <w:rFonts w:ascii="Times New Roman" w:hAnsi="Times New Roman" w:cs="Times New Roman"/>
          <w:sz w:val="24"/>
          <w:szCs w:val="24"/>
        </w:rPr>
        <w:t>расчете</w:t>
      </w:r>
      <w:proofErr w:type="gramEnd"/>
      <w:r w:rsidR="003C4914" w:rsidRPr="003965F8">
        <w:rPr>
          <w:rFonts w:ascii="Times New Roman" w:hAnsi="Times New Roman" w:cs="Times New Roman"/>
          <w:sz w:val="24"/>
          <w:szCs w:val="24"/>
        </w:rPr>
        <w:t xml:space="preserve"> объема финансового обеспечения выполнения муниципального задания в порядке, установленном администрацией в отношении учреждений.</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14. Базовый норматив затрат на оказание муниципальной услуги состоит из базового норматива:</w:t>
      </w:r>
    </w:p>
    <w:p w:rsidR="00970BA9" w:rsidRDefault="00DC0DD1" w:rsidP="00970BA9">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затрат, непосредственно связанных с оказанием муниципальной услуги;</w:t>
      </w:r>
    </w:p>
    <w:p w:rsidR="00DC0DD1" w:rsidRPr="003965F8" w:rsidRDefault="00DC0DD1" w:rsidP="00970BA9">
      <w:pPr>
        <w:pStyle w:val="ConsPlusNormal0"/>
        <w:spacing w:before="200"/>
        <w:ind w:firstLine="540"/>
        <w:jc w:val="both"/>
        <w:rPr>
          <w:rFonts w:ascii="Times New Roman" w:hAnsi="Times New Roman" w:cs="Times New Roman"/>
          <w:sz w:val="24"/>
          <w:szCs w:val="24"/>
        </w:rPr>
      </w:pPr>
      <w:bookmarkStart w:id="0" w:name="_GoBack"/>
      <w:bookmarkEnd w:id="0"/>
      <w:r w:rsidRPr="003965F8">
        <w:rPr>
          <w:rFonts w:ascii="Times New Roman" w:hAnsi="Times New Roman" w:cs="Times New Roman"/>
          <w:sz w:val="24"/>
          <w:szCs w:val="24"/>
        </w:rPr>
        <w:t>б) затрат на общехозяйственные нужды на оказание муниципальной услуги.</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15. </w:t>
      </w:r>
      <w:proofErr w:type="gramStart"/>
      <w:r w:rsidRPr="003965F8">
        <w:rPr>
          <w:rFonts w:ascii="Times New Roman" w:hAnsi="Times New Roman" w:cs="Times New Roman"/>
          <w:sz w:val="24"/>
          <w:szCs w:val="24"/>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и региональном перечнях, отраслевой корректирующий коэффициент при которых принимает значение, равное 1, а также с соблюдением показателей, отражающих отраслевую специфику муниципальной услуги, установленных в </w:t>
      </w:r>
      <w:proofErr w:type="spellStart"/>
      <w:r w:rsidRPr="003965F8">
        <w:rPr>
          <w:rFonts w:ascii="Times New Roman" w:hAnsi="Times New Roman" w:cs="Times New Roman"/>
          <w:sz w:val="24"/>
          <w:szCs w:val="24"/>
        </w:rPr>
        <w:t>общихтребованиях</w:t>
      </w:r>
      <w:proofErr w:type="spellEnd"/>
      <w:proofErr w:type="gramEnd"/>
      <w:r w:rsidRPr="003965F8">
        <w:rPr>
          <w:rFonts w:ascii="Times New Roman" w:hAnsi="Times New Roman" w:cs="Times New Roman"/>
          <w:sz w:val="24"/>
          <w:szCs w:val="24"/>
        </w:rPr>
        <w:t xml:space="preserve">, отраслевой корректирующий коэффициент </w:t>
      </w:r>
      <w:proofErr w:type="gramStart"/>
      <w:r w:rsidRPr="003965F8">
        <w:rPr>
          <w:rFonts w:ascii="Times New Roman" w:hAnsi="Times New Roman" w:cs="Times New Roman"/>
          <w:sz w:val="24"/>
          <w:szCs w:val="24"/>
        </w:rPr>
        <w:t>при</w:t>
      </w:r>
      <w:proofErr w:type="gramEnd"/>
      <w:r w:rsidRPr="003965F8">
        <w:rPr>
          <w:rFonts w:ascii="Times New Roman" w:hAnsi="Times New Roman" w:cs="Times New Roman"/>
          <w:sz w:val="24"/>
          <w:szCs w:val="24"/>
        </w:rPr>
        <w:t xml:space="preserve"> которых определяется по каждому показателю индивидуально с учетом требований пункта 23 настоящего Порядка (далее - показатели отраслевой специфики).</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 w:name="Par140"/>
      <w:bookmarkEnd w:id="1"/>
      <w:r w:rsidRPr="003965F8">
        <w:rPr>
          <w:rFonts w:ascii="Times New Roman" w:hAnsi="Times New Roman" w:cs="Times New Roman"/>
          <w:sz w:val="24"/>
          <w:szCs w:val="24"/>
        </w:rPr>
        <w:t xml:space="preserve">16. </w:t>
      </w:r>
      <w:proofErr w:type="gramStart"/>
      <w:r w:rsidRPr="003965F8">
        <w:rPr>
          <w:rFonts w:ascii="Times New Roman" w:hAnsi="Times New Roman" w:cs="Times New Roman"/>
          <w:sz w:val="24"/>
          <w:szCs w:val="24"/>
        </w:rPr>
        <w:t>Базовый норматив затрат, непосредственно связанных с оказанием муниципальной услуги, определяется исходя из норм материальных, технических и трудовых ресурсов, используемых для оказания муниципальной услуги, установленных нормативными правовыми актами Российской Федерации, межгосударственными стандартами, национальными стандартами, строительными нормами и правилами, санитарно-эпидемиологическими правилами и гигиеническими нормативами, стандартами предоставления государственных услуг в установленной сфере (далее - стандарты услуги).</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Базовый норматив затрат на общехозяйственные нужды определяется исходя из нормативов их потребления, определяемых на основании стандартов услуг, или на основе результатов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деятельности (метод наиболее эффективного учреждения).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2" w:name="Par144"/>
      <w:bookmarkEnd w:id="2"/>
      <w:r w:rsidRPr="003965F8">
        <w:rPr>
          <w:rFonts w:ascii="Times New Roman" w:hAnsi="Times New Roman" w:cs="Times New Roman"/>
          <w:sz w:val="24"/>
          <w:szCs w:val="24"/>
        </w:rPr>
        <w:t xml:space="preserve">17. В базовый норматив затрат, непосредственно связанных с оказанием </w:t>
      </w:r>
      <w:r w:rsidRPr="003965F8">
        <w:rPr>
          <w:rFonts w:ascii="Times New Roman" w:hAnsi="Times New Roman" w:cs="Times New Roman"/>
          <w:sz w:val="24"/>
          <w:szCs w:val="24"/>
        </w:rPr>
        <w:lastRenderedPageBreak/>
        <w:t>муниципальной услуги, включаются:</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а) затраты на оплату труда работников, непосредственно связанных с оказанием муниципальной услуги, и начисления на выплаты по оплате труда,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w:t>
      </w:r>
      <w:proofErr w:type="gramEnd"/>
      <w:r w:rsidRPr="003965F8">
        <w:rPr>
          <w:rFonts w:ascii="Times New Roman" w:hAnsi="Times New Roman" w:cs="Times New Roman"/>
          <w:sz w:val="24"/>
          <w:szCs w:val="24"/>
        </w:rPr>
        <w:t xml:space="preserve"> правовыми актами, содержащими нормы трудового права (далее - страховые взносы);</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3" w:name="Par147"/>
      <w:bookmarkEnd w:id="3"/>
      <w:proofErr w:type="gramStart"/>
      <w:r w:rsidRPr="003965F8">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4" w:name="Par150"/>
      <w:bookmarkEnd w:id="4"/>
      <w:r w:rsidRPr="003965F8">
        <w:rPr>
          <w:rFonts w:ascii="Times New Roman" w:hAnsi="Times New Roman" w:cs="Times New Roman"/>
          <w:sz w:val="24"/>
          <w:szCs w:val="24"/>
        </w:rPr>
        <w:t>в) иные затраты, непосредственно связанные с оказанием муниципальной услуги.</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5" w:name="Par154"/>
      <w:bookmarkEnd w:id="5"/>
      <w:r w:rsidRPr="003965F8">
        <w:rPr>
          <w:rFonts w:ascii="Times New Roman" w:hAnsi="Times New Roman" w:cs="Times New Roman"/>
          <w:sz w:val="24"/>
          <w:szCs w:val="24"/>
        </w:rPr>
        <w:t>18. В базовый норматив затрат на общехозяйственные нужды на оказание муниципальной услуги включаются:</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6" w:name="Par156"/>
      <w:bookmarkEnd w:id="6"/>
      <w:r w:rsidRPr="003965F8">
        <w:rPr>
          <w:rFonts w:ascii="Times New Roman" w:hAnsi="Times New Roman" w:cs="Times New Roman"/>
          <w:sz w:val="24"/>
          <w:szCs w:val="24"/>
        </w:rPr>
        <w:t>а) затраты на коммунальные услуги;</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7" w:name="Par157"/>
      <w:bookmarkEnd w:id="7"/>
      <w:r w:rsidRPr="003965F8">
        <w:rPr>
          <w:rFonts w:ascii="Times New Roman" w:hAnsi="Times New Roman" w:cs="Times New Roman"/>
          <w:sz w:val="24"/>
          <w:szCs w:val="24"/>
        </w:rPr>
        <w:t>б) затраты на содержание объектов недвижимого имущества, а также затраты на аренду указанного имущества;</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8" w:name="Par159"/>
      <w:bookmarkEnd w:id="8"/>
      <w:r w:rsidRPr="003965F8">
        <w:rPr>
          <w:rFonts w:ascii="Times New Roman" w:hAnsi="Times New Roman" w:cs="Times New Roman"/>
          <w:sz w:val="24"/>
          <w:szCs w:val="24"/>
        </w:rPr>
        <w:t>в)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DC0DD1" w:rsidRPr="003965F8" w:rsidRDefault="00DC0DD1" w:rsidP="003965F8">
      <w:pPr>
        <w:pStyle w:val="ConsPlusNormal0"/>
        <w:jc w:val="both"/>
        <w:rPr>
          <w:rFonts w:ascii="Times New Roman" w:hAnsi="Times New Roman" w:cs="Times New Roman"/>
          <w:sz w:val="24"/>
          <w:szCs w:val="24"/>
        </w:rPr>
      </w:pPr>
      <w:bookmarkStart w:id="9" w:name="Par164"/>
      <w:bookmarkEnd w:id="9"/>
    </w:p>
    <w:p w:rsidR="00DC0DD1" w:rsidRPr="003965F8" w:rsidRDefault="00DC0DD1" w:rsidP="003F0B37">
      <w:pPr>
        <w:pStyle w:val="ConsPlusNormal0"/>
        <w:ind w:firstLine="0"/>
        <w:jc w:val="both"/>
        <w:rPr>
          <w:rFonts w:ascii="Times New Roman" w:hAnsi="Times New Roman" w:cs="Times New Roman"/>
          <w:sz w:val="24"/>
          <w:szCs w:val="24"/>
        </w:rPr>
      </w:pPr>
      <w:r w:rsidRPr="003965F8">
        <w:rPr>
          <w:rFonts w:ascii="Times New Roman" w:hAnsi="Times New Roman" w:cs="Times New Roman"/>
          <w:sz w:val="24"/>
          <w:szCs w:val="24"/>
        </w:rPr>
        <w:t xml:space="preserve">         г) затраты на приобретение услуг связи;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д) затраты на приобретение транспортных услуг;</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е) затраты на оплату труда работников, которые не принимают непосредственного участия в </w:t>
      </w:r>
      <w:proofErr w:type="gramStart"/>
      <w:r w:rsidRPr="003965F8">
        <w:rPr>
          <w:rFonts w:ascii="Times New Roman" w:hAnsi="Times New Roman" w:cs="Times New Roman"/>
          <w:sz w:val="24"/>
          <w:szCs w:val="24"/>
        </w:rPr>
        <w:t>оказании</w:t>
      </w:r>
      <w:proofErr w:type="gramEnd"/>
      <w:r w:rsidRPr="003965F8">
        <w:rPr>
          <w:rFonts w:ascii="Times New Roman" w:hAnsi="Times New Roman" w:cs="Times New Roman"/>
          <w:sz w:val="24"/>
          <w:szCs w:val="24"/>
        </w:rPr>
        <w:t xml:space="preserve"> муниципальной услуги, включая административно-управленческий персонал, и начисления на выплаты по оплате труда, включая страховые взносы;</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ж) затраты на прочие общехозяйственные нужды.</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0" w:name="Par173"/>
      <w:bookmarkEnd w:id="10"/>
      <w:r w:rsidRPr="003965F8">
        <w:rPr>
          <w:rFonts w:ascii="Times New Roman" w:hAnsi="Times New Roman" w:cs="Times New Roman"/>
          <w:sz w:val="24"/>
          <w:szCs w:val="24"/>
        </w:rPr>
        <w:t xml:space="preserve">19. </w:t>
      </w:r>
      <w:proofErr w:type="gramStart"/>
      <w:r w:rsidRPr="003965F8">
        <w:rPr>
          <w:rFonts w:ascii="Times New Roman" w:hAnsi="Times New Roman" w:cs="Times New Roman"/>
          <w:sz w:val="24"/>
          <w:szCs w:val="24"/>
        </w:rPr>
        <w:t xml:space="preserve">В затраты, указанные в </w:t>
      </w:r>
      <w:hyperlink r:id="rId12" w:anchor="Par156" w:tooltip="а) затраты на коммунальные услуги;" w:history="1">
        <w:r w:rsidRPr="003965F8">
          <w:rPr>
            <w:rStyle w:val="a7"/>
            <w:rFonts w:ascii="Times New Roman" w:hAnsi="Times New Roman" w:cs="Times New Roman"/>
            <w:color w:val="000000"/>
            <w:sz w:val="24"/>
            <w:szCs w:val="24"/>
          </w:rPr>
          <w:t>подпунктах "а"</w:t>
        </w:r>
      </w:hyperlink>
      <w:r w:rsidRPr="003965F8">
        <w:rPr>
          <w:rFonts w:ascii="Times New Roman" w:hAnsi="Times New Roman" w:cs="Times New Roman"/>
          <w:color w:val="000000"/>
          <w:sz w:val="24"/>
          <w:szCs w:val="24"/>
        </w:rPr>
        <w:t>-</w:t>
      </w:r>
      <w:hyperlink r:id="rId13" w:anchor="Par159" w:tooltip="в) затраты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щества;" w:history="1">
        <w:r w:rsidRPr="003965F8">
          <w:rPr>
            <w:rStyle w:val="a7"/>
            <w:rFonts w:ascii="Times New Roman" w:hAnsi="Times New Roman" w:cs="Times New Roman"/>
            <w:color w:val="000000"/>
            <w:sz w:val="24"/>
            <w:szCs w:val="24"/>
          </w:rPr>
          <w:t>"в" пункта 1</w:t>
        </w:r>
      </w:hyperlink>
      <w:r w:rsidRPr="003965F8">
        <w:rPr>
          <w:rFonts w:ascii="Times New Roman" w:hAnsi="Times New Roman" w:cs="Times New Roman"/>
          <w:sz w:val="24"/>
          <w:szCs w:val="24"/>
        </w:rPr>
        <w:t>8 настоящего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roofErr w:type="gramEnd"/>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20. Значение базового норматива затрат на оказание муниципальной услуги утверждается постановлением администрации </w:t>
      </w:r>
      <w:r w:rsidR="00203582" w:rsidRPr="003965F8">
        <w:rPr>
          <w:rFonts w:ascii="Times New Roman" w:hAnsi="Times New Roman" w:cs="Times New Roman"/>
          <w:sz w:val="24"/>
          <w:szCs w:val="24"/>
        </w:rPr>
        <w:t>Калевальского</w:t>
      </w:r>
      <w:r w:rsidR="00F23166">
        <w:rPr>
          <w:rFonts w:ascii="Times New Roman" w:hAnsi="Times New Roman" w:cs="Times New Roman"/>
          <w:sz w:val="24"/>
          <w:szCs w:val="24"/>
        </w:rPr>
        <w:t xml:space="preserve"> </w:t>
      </w:r>
      <w:r w:rsidRPr="003965F8">
        <w:rPr>
          <w:rFonts w:ascii="Times New Roman" w:hAnsi="Times New Roman" w:cs="Times New Roman"/>
          <w:sz w:val="24"/>
          <w:szCs w:val="24"/>
        </w:rPr>
        <w:t>муниципального</w:t>
      </w:r>
      <w:r w:rsidR="00203582" w:rsidRPr="003965F8">
        <w:rPr>
          <w:rFonts w:ascii="Times New Roman" w:hAnsi="Times New Roman" w:cs="Times New Roman"/>
          <w:sz w:val="24"/>
          <w:szCs w:val="24"/>
        </w:rPr>
        <w:t xml:space="preserve"> района</w:t>
      </w:r>
      <w:r w:rsidRPr="003965F8">
        <w:rPr>
          <w:rFonts w:ascii="Times New Roman" w:hAnsi="Times New Roman" w:cs="Times New Roman"/>
          <w:sz w:val="24"/>
          <w:szCs w:val="24"/>
        </w:rPr>
        <w:t xml:space="preserve"> общей суммой с выделением:</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б) затрат на коммунальные услуги и содержание недвижимого имущества, необходимого для выполнения муниципального задания.</w:t>
      </w:r>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lastRenderedPageBreak/>
        <w:t xml:space="preserve">21. Корректирующие коэффициенты, применяемые при расчете нормативных затрат на оказание муниципальной услуги, состоят </w:t>
      </w:r>
      <w:proofErr w:type="gramStart"/>
      <w:r w:rsidRPr="003965F8">
        <w:rPr>
          <w:rFonts w:ascii="Times New Roman" w:hAnsi="Times New Roman" w:cs="Times New Roman"/>
          <w:sz w:val="24"/>
          <w:szCs w:val="24"/>
        </w:rPr>
        <w:t>из</w:t>
      </w:r>
      <w:proofErr w:type="gramEnd"/>
      <w:r w:rsidRPr="003965F8">
        <w:rPr>
          <w:rFonts w:ascii="Times New Roman" w:hAnsi="Times New Roman" w:cs="Times New Roman"/>
          <w:sz w:val="24"/>
          <w:szCs w:val="24"/>
        </w:rPr>
        <w:t>:</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территориального корректирующего коэффициента, включающего территориальный корректирующий коэффициент на коммунальные услуги и на содержание недвижимого имущества;</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б) отраслевого корректирующего коэффициента к базовому нормативу затрат, отражающего отраслевую специфику муниципальной услуги.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22. Значения корректирующих коэффициентов утверждаются постановлением администрации </w:t>
      </w:r>
      <w:r w:rsidR="00203582" w:rsidRPr="003965F8">
        <w:rPr>
          <w:rFonts w:ascii="Times New Roman" w:hAnsi="Times New Roman" w:cs="Times New Roman"/>
          <w:sz w:val="24"/>
          <w:szCs w:val="24"/>
        </w:rPr>
        <w:t xml:space="preserve">Калевальского муниципального </w:t>
      </w:r>
      <w:r w:rsidRPr="003965F8">
        <w:rPr>
          <w:rFonts w:ascii="Times New Roman" w:hAnsi="Times New Roman" w:cs="Times New Roman"/>
          <w:sz w:val="24"/>
          <w:szCs w:val="24"/>
        </w:rPr>
        <w:t xml:space="preserve"> район</w:t>
      </w:r>
      <w:r w:rsidR="00203582" w:rsidRPr="003965F8">
        <w:rPr>
          <w:rFonts w:ascii="Times New Roman" w:hAnsi="Times New Roman" w:cs="Times New Roman"/>
          <w:sz w:val="24"/>
          <w:szCs w:val="24"/>
        </w:rPr>
        <w:t>а</w:t>
      </w:r>
      <w:r w:rsidRPr="003965F8">
        <w:rPr>
          <w:rFonts w:ascii="Times New Roman" w:hAnsi="Times New Roman" w:cs="Times New Roman"/>
          <w:sz w:val="24"/>
          <w:szCs w:val="24"/>
        </w:rPr>
        <w:t>.</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1" w:name="Par198"/>
      <w:bookmarkEnd w:id="11"/>
      <w:r w:rsidRPr="003965F8">
        <w:rPr>
          <w:rFonts w:ascii="Times New Roman" w:hAnsi="Times New Roman" w:cs="Times New Roman"/>
          <w:sz w:val="24"/>
          <w:szCs w:val="24"/>
        </w:rPr>
        <w:t xml:space="preserve">23. </w:t>
      </w:r>
      <w:proofErr w:type="gramStart"/>
      <w:r w:rsidRPr="003965F8">
        <w:rPr>
          <w:rFonts w:ascii="Times New Roman" w:hAnsi="Times New Roman" w:cs="Times New Roman"/>
          <w:sz w:val="24"/>
          <w:szCs w:val="24"/>
        </w:rPr>
        <w:t>Значения базовых нормативов затрат на оказание муниципальных услуг и корректирующих коэффициентов подлежат размещению в установленном порядке на официальном сайте в информационно-телекоммуникационной сети «Интернет» для размещения информации о государственных (муниципальных) учреждениях (www.bus.gov.ru).</w:t>
      </w:r>
      <w:proofErr w:type="gramEnd"/>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2" w:name="Par201"/>
      <w:bookmarkEnd w:id="12"/>
      <w:r w:rsidRPr="003965F8">
        <w:rPr>
          <w:rFonts w:ascii="Times New Roman" w:hAnsi="Times New Roman" w:cs="Times New Roman"/>
          <w:sz w:val="24"/>
          <w:szCs w:val="24"/>
        </w:rPr>
        <w:t xml:space="preserve">24. Нормативные затраты на выполнение работы рассчитываются на работу в </w:t>
      </w:r>
      <w:proofErr w:type="gramStart"/>
      <w:r w:rsidRPr="003965F8">
        <w:rPr>
          <w:rFonts w:ascii="Times New Roman" w:hAnsi="Times New Roman" w:cs="Times New Roman"/>
          <w:sz w:val="24"/>
          <w:szCs w:val="24"/>
        </w:rPr>
        <w:t>целом</w:t>
      </w:r>
      <w:proofErr w:type="gramEnd"/>
      <w:r w:rsidRPr="003965F8">
        <w:rPr>
          <w:rFonts w:ascii="Times New Roman" w:hAnsi="Times New Roman" w:cs="Times New Roman"/>
          <w:sz w:val="24"/>
          <w:szCs w:val="24"/>
        </w:rPr>
        <w:t xml:space="preserve"> или в случае установления в муниципальном задании показателей объема выполнения работы - на единицу объема работы.</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нормативные затраты на выполнение работы включаются: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затраты на оплату труда работников, непосредственно связанных с выполнением работы, и начисления на выплаты по оплате труда, включая страховые взносы;</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13" w:name="Par208"/>
      <w:bookmarkEnd w:id="13"/>
      <w:proofErr w:type="gramStart"/>
      <w:r w:rsidRPr="003965F8">
        <w:rPr>
          <w:rFonts w:ascii="Times New Roman" w:hAnsi="Times New Roman" w:cs="Times New Roman"/>
          <w:sz w:val="24"/>
          <w:szCs w:val="24"/>
        </w:rPr>
        <w:t xml:space="preserve">б) затраты на приобретение материальных запасов и на приобретение движимого имущества (основных средств и нематериальных активов), </w:t>
      </w:r>
      <w:bookmarkStart w:id="14" w:name="Par211"/>
      <w:bookmarkEnd w:id="14"/>
      <w:r w:rsidRPr="003965F8">
        <w:rPr>
          <w:rFonts w:ascii="Times New Roman" w:hAnsi="Times New Roman" w:cs="Times New Roman"/>
          <w:sz w:val="24"/>
          <w:szCs w:val="24"/>
        </w:rPr>
        <w:t>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иные затраты, непосредственно связанные с выполнением работы;</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г) затраты на оплату коммунальных услуг;</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15" w:name="Par215"/>
      <w:bookmarkEnd w:id="15"/>
      <w:r w:rsidRPr="003965F8">
        <w:rPr>
          <w:rFonts w:ascii="Times New Roman" w:hAnsi="Times New Roman" w:cs="Times New Roman"/>
          <w:sz w:val="24"/>
          <w:szCs w:val="24"/>
        </w:rPr>
        <w:t>д) затраты на содержание объектов недвижимого имущества, а также затраты на аренду указанного имущества;</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6" w:name="Par218"/>
      <w:bookmarkEnd w:id="16"/>
      <w:r w:rsidRPr="003965F8">
        <w:rPr>
          <w:rFonts w:ascii="Times New Roman" w:hAnsi="Times New Roman" w:cs="Times New Roman"/>
          <w:sz w:val="24"/>
          <w:szCs w:val="24"/>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17" w:name="Par220"/>
      <w:bookmarkEnd w:id="17"/>
      <w:r w:rsidRPr="003965F8">
        <w:rPr>
          <w:rFonts w:ascii="Times New Roman" w:hAnsi="Times New Roman" w:cs="Times New Roman"/>
          <w:sz w:val="24"/>
          <w:szCs w:val="24"/>
        </w:rPr>
        <w:t>ж) затраты на приобретение услуг связи;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з) затраты на приобретение транспортных услуг;</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и) затраты на оплату труда работников, которые не принимают непосредственного участия в </w:t>
      </w:r>
      <w:proofErr w:type="gramStart"/>
      <w:r w:rsidRPr="003965F8">
        <w:rPr>
          <w:rFonts w:ascii="Times New Roman" w:hAnsi="Times New Roman" w:cs="Times New Roman"/>
          <w:sz w:val="24"/>
          <w:szCs w:val="24"/>
        </w:rPr>
        <w:t>выполнении</w:t>
      </w:r>
      <w:proofErr w:type="gramEnd"/>
      <w:r w:rsidRPr="003965F8">
        <w:rPr>
          <w:rFonts w:ascii="Times New Roman" w:hAnsi="Times New Roman" w:cs="Times New Roman"/>
          <w:sz w:val="24"/>
          <w:szCs w:val="24"/>
        </w:rPr>
        <w:t xml:space="preserve"> работы, включая административно-управленческий персонал, и начисления на выплаты по оплате труда, включая страховые взносы;</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к) затраты на прочие общехозяйственные нужды.</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8" w:name="Par234"/>
      <w:bookmarkEnd w:id="18"/>
      <w:r w:rsidRPr="003965F8">
        <w:rPr>
          <w:rFonts w:ascii="Times New Roman" w:hAnsi="Times New Roman" w:cs="Times New Roman"/>
          <w:sz w:val="24"/>
          <w:szCs w:val="24"/>
        </w:rPr>
        <w:t xml:space="preserve">25. Нормативные затраты на выполнение работы определяются исходя из норм материальных, технических и трудовых ресурсов, используемых для выполнения работы, на основе нормативов их потребления, установленных нормативными правовыми актами Российской Федерации, межгосударственными стандартами, национальными стандартами, </w:t>
      </w:r>
      <w:r w:rsidRPr="003965F8">
        <w:rPr>
          <w:rFonts w:ascii="Times New Roman" w:hAnsi="Times New Roman" w:cs="Times New Roman"/>
          <w:sz w:val="24"/>
          <w:szCs w:val="24"/>
        </w:rPr>
        <w:lastRenderedPageBreak/>
        <w:t>строительными нормами и правилами, санитарно-эпидемиологическими правилами и гигиеническими нормативами, стандартами выполнения государственных работ в соответствующей сфере деятельности.</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19" w:name="Par238"/>
      <w:bookmarkEnd w:id="19"/>
      <w:r w:rsidRPr="003965F8">
        <w:rPr>
          <w:rFonts w:ascii="Times New Roman" w:hAnsi="Times New Roman" w:cs="Times New Roman"/>
          <w:sz w:val="24"/>
          <w:szCs w:val="24"/>
        </w:rPr>
        <w:t xml:space="preserve">26. Значения нормативных затрат на выполнение работы утверждаются постановлением администрации </w:t>
      </w:r>
      <w:r w:rsidR="00203582" w:rsidRPr="003965F8">
        <w:rPr>
          <w:rFonts w:ascii="Times New Roman" w:hAnsi="Times New Roman" w:cs="Times New Roman"/>
          <w:sz w:val="24"/>
          <w:szCs w:val="24"/>
        </w:rPr>
        <w:t>Калевальского</w:t>
      </w:r>
      <w:r w:rsidR="00F23166">
        <w:rPr>
          <w:rFonts w:ascii="Times New Roman" w:hAnsi="Times New Roman" w:cs="Times New Roman"/>
          <w:sz w:val="24"/>
          <w:szCs w:val="24"/>
        </w:rPr>
        <w:t xml:space="preserve"> </w:t>
      </w:r>
      <w:r w:rsidRPr="003965F8">
        <w:rPr>
          <w:rFonts w:ascii="Times New Roman" w:hAnsi="Times New Roman" w:cs="Times New Roman"/>
          <w:sz w:val="24"/>
          <w:szCs w:val="24"/>
        </w:rPr>
        <w:t xml:space="preserve">муниципального </w:t>
      </w:r>
      <w:r w:rsidR="00203582" w:rsidRPr="003965F8">
        <w:rPr>
          <w:rFonts w:ascii="Times New Roman" w:hAnsi="Times New Roman" w:cs="Times New Roman"/>
          <w:sz w:val="24"/>
          <w:szCs w:val="24"/>
        </w:rPr>
        <w:t>района</w:t>
      </w:r>
      <w:r w:rsidRPr="003965F8">
        <w:rPr>
          <w:rFonts w:ascii="Times New Roman" w:hAnsi="Times New Roman" w:cs="Times New Roman"/>
          <w:sz w:val="24"/>
          <w:szCs w:val="24"/>
        </w:rPr>
        <w:t>.</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20" w:name="Par241"/>
      <w:bookmarkEnd w:id="20"/>
      <w:r w:rsidRPr="003965F8">
        <w:rPr>
          <w:rFonts w:ascii="Times New Roman" w:hAnsi="Times New Roman" w:cs="Times New Roman"/>
          <w:sz w:val="24"/>
          <w:szCs w:val="24"/>
        </w:rPr>
        <w:t xml:space="preserve">27. В объем финансового обеспечения выполнения муниципального задания включаются затраты на уплату налогов, в </w:t>
      </w:r>
      <w:proofErr w:type="gramStart"/>
      <w:r w:rsidRPr="003965F8">
        <w:rPr>
          <w:rFonts w:ascii="Times New Roman" w:hAnsi="Times New Roman" w:cs="Times New Roman"/>
          <w:sz w:val="24"/>
          <w:szCs w:val="24"/>
        </w:rPr>
        <w:t>качестве</w:t>
      </w:r>
      <w:proofErr w:type="gramEnd"/>
      <w:r w:rsidRPr="003965F8">
        <w:rPr>
          <w:rFonts w:ascii="Times New Roman" w:hAnsi="Times New Roman" w:cs="Times New Roman"/>
          <w:sz w:val="24"/>
          <w:szCs w:val="24"/>
        </w:rPr>
        <w:t xml:space="preserve"> объекта налогообложения по которым признается имущество муниципального учреждения.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w:t>
      </w:r>
      <w:proofErr w:type="gramEnd"/>
      <w:r w:rsidRPr="003965F8">
        <w:rPr>
          <w:rFonts w:ascii="Times New Roman" w:hAnsi="Times New Roman" w:cs="Times New Roman"/>
          <w:sz w:val="24"/>
          <w:szCs w:val="24"/>
        </w:rPr>
        <w:t xml:space="preserve"> - </w:t>
      </w:r>
      <w:proofErr w:type="gramStart"/>
      <w:r w:rsidRPr="003965F8">
        <w:rPr>
          <w:rFonts w:ascii="Times New Roman" w:hAnsi="Times New Roman" w:cs="Times New Roman"/>
          <w:sz w:val="24"/>
          <w:szCs w:val="24"/>
        </w:rPr>
        <w:t>субсидия) к общей сумме планируемых поступлений, включающей поступления от субсидии и доходов от платной деятельности, определяемые исходя из объемов указанных поступлений в отчетном финансовом году (далее - коэффициент платной деятельности).</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При расчете коэффициента платной деятельности не учитываются поступления в виде целевых субсидий, предоставляемых из бюджета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и из вышестоящих бюджетов, грантов, пожертвований, прочие безвозмездные поступления от физических и юридических лиц, а также средства, поступающие в порядке возмещения расходов, понесенных в связи с эксплуатацией имущества, сданного в аренду или переданного в безвозмездное пользование.</w:t>
      </w:r>
      <w:proofErr w:type="gramEnd"/>
    </w:p>
    <w:p w:rsidR="00DC0DD1" w:rsidRPr="003965F8" w:rsidRDefault="00DC0DD1" w:rsidP="003965F8">
      <w:pPr>
        <w:pStyle w:val="ConsPlusNormal0"/>
        <w:spacing w:before="26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28. </w:t>
      </w:r>
      <w:proofErr w:type="gramStart"/>
      <w:r w:rsidRPr="003965F8">
        <w:rPr>
          <w:rFonts w:ascii="Times New Roman" w:hAnsi="Times New Roman" w:cs="Times New Roman"/>
          <w:sz w:val="24"/>
          <w:szCs w:val="24"/>
        </w:rPr>
        <w:t>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w:t>
      </w:r>
      <w:proofErr w:type="gramEnd"/>
      <w:r w:rsidRPr="003965F8">
        <w:rPr>
          <w:rFonts w:ascii="Times New Roman" w:hAnsi="Times New Roman" w:cs="Times New Roman"/>
          <w:sz w:val="24"/>
          <w:szCs w:val="24"/>
        </w:rPr>
        <w:t xml:space="preserve"> размера платы (цены, тарифа), установленного в муниципальном </w:t>
      </w:r>
      <w:proofErr w:type="gramStart"/>
      <w:r w:rsidRPr="003965F8">
        <w:rPr>
          <w:rFonts w:ascii="Times New Roman" w:hAnsi="Times New Roman" w:cs="Times New Roman"/>
          <w:sz w:val="24"/>
          <w:szCs w:val="24"/>
        </w:rPr>
        <w:t>задании</w:t>
      </w:r>
      <w:proofErr w:type="gramEnd"/>
      <w:r w:rsidRPr="003965F8">
        <w:rPr>
          <w:rFonts w:ascii="Times New Roman" w:hAnsi="Times New Roman" w:cs="Times New Roman"/>
          <w:sz w:val="24"/>
          <w:szCs w:val="24"/>
        </w:rPr>
        <w:t>.</w:t>
      </w:r>
    </w:p>
    <w:p w:rsidR="00DC0DD1" w:rsidRPr="003965F8" w:rsidRDefault="00DC0DD1" w:rsidP="003965F8">
      <w:pPr>
        <w:pStyle w:val="ConsPlusNormal0"/>
        <w:spacing w:before="260"/>
        <w:ind w:firstLine="540"/>
        <w:jc w:val="both"/>
        <w:rPr>
          <w:rFonts w:ascii="Times New Roman" w:hAnsi="Times New Roman" w:cs="Times New Roman"/>
          <w:sz w:val="24"/>
          <w:szCs w:val="24"/>
        </w:rPr>
      </w:pPr>
      <w:bookmarkStart w:id="21" w:name="Par252"/>
      <w:bookmarkEnd w:id="21"/>
      <w:r w:rsidRPr="003965F8">
        <w:rPr>
          <w:rFonts w:ascii="Times New Roman" w:hAnsi="Times New Roman" w:cs="Times New Roman"/>
          <w:sz w:val="24"/>
          <w:szCs w:val="24"/>
        </w:rPr>
        <w:t xml:space="preserve">29. Финансовое обеспечение выполнения муниципального задания муниципальными бюджетными или автономными учреждениями осуществляется в </w:t>
      </w:r>
      <w:proofErr w:type="gramStart"/>
      <w:r w:rsidRPr="003965F8">
        <w:rPr>
          <w:rFonts w:ascii="Times New Roman" w:hAnsi="Times New Roman" w:cs="Times New Roman"/>
          <w:sz w:val="24"/>
          <w:szCs w:val="24"/>
        </w:rPr>
        <w:t>пределах</w:t>
      </w:r>
      <w:proofErr w:type="gramEnd"/>
      <w:r w:rsidRPr="003965F8">
        <w:rPr>
          <w:rFonts w:ascii="Times New Roman" w:hAnsi="Times New Roman" w:cs="Times New Roman"/>
          <w:sz w:val="24"/>
          <w:szCs w:val="24"/>
        </w:rPr>
        <w:t xml:space="preserve"> бюджетных ассигнований, предусмотренных в бюджете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путем предоставления субсидии.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30. </w:t>
      </w:r>
      <w:proofErr w:type="gramStart"/>
      <w:r w:rsidRPr="003965F8">
        <w:rPr>
          <w:rFonts w:ascii="Times New Roman" w:hAnsi="Times New Roman" w:cs="Times New Roman"/>
          <w:sz w:val="24"/>
          <w:szCs w:val="24"/>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случае внесения изменений в нормативные правовые акты Российской Федерации, Республики Карелия,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приводящих к изменению объема финансового обеспечения выполнения муниципального задания.</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При оказании муниципальным бюджетным или автономным учреждением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w:t>
      </w:r>
      <w:r w:rsidRPr="003965F8">
        <w:rPr>
          <w:rFonts w:ascii="Times New Roman" w:hAnsi="Times New Roman" w:cs="Times New Roman"/>
          <w:sz w:val="24"/>
          <w:szCs w:val="24"/>
        </w:rPr>
        <w:lastRenderedPageBreak/>
        <w:t>финансирования, уменьшились (увеличились) по сравнению с показателями объема, запланированными в муниципальном задании.</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3965F8">
        <w:rPr>
          <w:rFonts w:ascii="Times New Roman" w:hAnsi="Times New Roman" w:cs="Times New Roman"/>
          <w:sz w:val="24"/>
          <w:szCs w:val="24"/>
        </w:rPr>
        <w:t>неоказанных</w:t>
      </w:r>
      <w:proofErr w:type="spellEnd"/>
      <w:r w:rsidRPr="003965F8">
        <w:rPr>
          <w:rFonts w:ascii="Times New Roman" w:hAnsi="Times New Roman" w:cs="Times New Roman"/>
          <w:sz w:val="24"/>
          <w:szCs w:val="24"/>
        </w:rP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муниципального образования «</w:t>
      </w:r>
      <w:r w:rsidR="00203582" w:rsidRPr="003965F8">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и учитываются в порядке, установленном для учета сумм возврата дебиторской задолженности.</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При изменении в течение срока выполнения муниципального задания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30.1. При внесении изменений в показатели муниципального задания при реорганизации бюджетного или автономного учреждения (в случаях, предусмотренных абзацами шестым - восьмым пункта 5 настоящего Порядка):</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присоединения или слияния - объем субсидии, предоставляемой бюджетному или автономному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31. </w:t>
      </w:r>
      <w:proofErr w:type="gramStart"/>
      <w:r w:rsidRPr="003965F8">
        <w:rPr>
          <w:rFonts w:ascii="Times New Roman" w:hAnsi="Times New Roman" w:cs="Times New Roman"/>
          <w:sz w:val="24"/>
          <w:szCs w:val="24"/>
        </w:rPr>
        <w:t>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 или на счет, открытый в кредитной организации муниципальному автономному учреждению, в случаях, установленных федеральными законами.</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22" w:name="Par270"/>
      <w:bookmarkEnd w:id="22"/>
      <w:r w:rsidRPr="003965F8">
        <w:rPr>
          <w:rFonts w:ascii="Times New Roman" w:hAnsi="Times New Roman" w:cs="Times New Roman"/>
          <w:sz w:val="24"/>
          <w:szCs w:val="24"/>
        </w:rPr>
        <w:t xml:space="preserve">32. </w:t>
      </w:r>
      <w:proofErr w:type="gramStart"/>
      <w:r w:rsidRPr="003965F8">
        <w:rPr>
          <w:rFonts w:ascii="Times New Roman" w:hAnsi="Times New Roman" w:cs="Times New Roman"/>
          <w:sz w:val="24"/>
          <w:szCs w:val="24"/>
        </w:rPr>
        <w:t xml:space="preserve">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в соответствии с типовой формой, утвержденной администрацией </w:t>
      </w:r>
      <w:r w:rsidR="00203582" w:rsidRPr="003965F8">
        <w:rPr>
          <w:rFonts w:ascii="Times New Roman" w:hAnsi="Times New Roman" w:cs="Times New Roman"/>
          <w:sz w:val="24"/>
          <w:szCs w:val="24"/>
        </w:rPr>
        <w:t>Калевальского муниципального района</w:t>
      </w:r>
      <w:r w:rsidRPr="003965F8">
        <w:rPr>
          <w:rFonts w:ascii="Times New Roman" w:hAnsi="Times New Roman" w:cs="Times New Roman"/>
          <w:sz w:val="24"/>
          <w:szCs w:val="24"/>
        </w:rPr>
        <w:t xml:space="preserve"> (далее – соглашение).</w:t>
      </w:r>
      <w:proofErr w:type="gramEnd"/>
      <w:r w:rsidRPr="003965F8">
        <w:rPr>
          <w:rFonts w:ascii="Times New Roman" w:hAnsi="Times New Roman" w:cs="Times New Roman"/>
          <w:sz w:val="24"/>
          <w:szCs w:val="24"/>
        </w:rPr>
        <w:t xml:space="preserve"> Указанное соглашение определяет права, обязанности и ответственность сторон, в том числе объем и периодичность предоставления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DC0DD1" w:rsidRPr="003965F8" w:rsidRDefault="00DC0DD1" w:rsidP="003965F8">
      <w:pPr>
        <w:pStyle w:val="ConsPlusNormal0"/>
        <w:spacing w:before="200"/>
        <w:ind w:firstLine="540"/>
        <w:jc w:val="both"/>
        <w:rPr>
          <w:rFonts w:ascii="Times New Roman" w:hAnsi="Times New Roman" w:cs="Times New Roman"/>
          <w:sz w:val="24"/>
          <w:szCs w:val="24"/>
        </w:rPr>
      </w:pPr>
      <w:bookmarkStart w:id="23" w:name="Par275"/>
      <w:bookmarkEnd w:id="23"/>
      <w:r w:rsidRPr="003965F8">
        <w:rPr>
          <w:rFonts w:ascii="Times New Roman" w:hAnsi="Times New Roman" w:cs="Times New Roman"/>
          <w:sz w:val="24"/>
          <w:szCs w:val="24"/>
        </w:rPr>
        <w:t xml:space="preserve">33. </w:t>
      </w:r>
      <w:bookmarkStart w:id="24" w:name="Par278"/>
      <w:bookmarkEnd w:id="24"/>
      <w:r w:rsidRPr="003965F8">
        <w:rPr>
          <w:rFonts w:ascii="Times New Roman" w:hAnsi="Times New Roman" w:cs="Times New Roman"/>
          <w:sz w:val="24"/>
          <w:szCs w:val="24"/>
        </w:rPr>
        <w:t xml:space="preserve"> Бюджетные и автономные учреждения представляют </w:t>
      </w:r>
      <w:r w:rsidR="00203582" w:rsidRPr="003965F8">
        <w:rPr>
          <w:rFonts w:ascii="Times New Roman" w:hAnsi="Times New Roman" w:cs="Times New Roman"/>
          <w:sz w:val="24"/>
          <w:szCs w:val="24"/>
        </w:rPr>
        <w:t>в финансовое управление Калевальского</w:t>
      </w:r>
      <w:r w:rsidRPr="003965F8">
        <w:rPr>
          <w:rFonts w:ascii="Times New Roman" w:hAnsi="Times New Roman" w:cs="Times New Roman"/>
          <w:sz w:val="24"/>
          <w:szCs w:val="24"/>
        </w:rPr>
        <w:t xml:space="preserve"> муниципального </w:t>
      </w:r>
      <w:r w:rsidR="00203582" w:rsidRPr="003965F8">
        <w:rPr>
          <w:rFonts w:ascii="Times New Roman" w:hAnsi="Times New Roman" w:cs="Times New Roman"/>
          <w:sz w:val="24"/>
          <w:szCs w:val="24"/>
        </w:rPr>
        <w:t>района</w:t>
      </w:r>
      <w:r w:rsidRPr="003965F8">
        <w:rPr>
          <w:rFonts w:ascii="Times New Roman" w:hAnsi="Times New Roman" w:cs="Times New Roman"/>
          <w:sz w:val="24"/>
          <w:szCs w:val="24"/>
        </w:rPr>
        <w:t xml:space="preserve"> также предварительные </w:t>
      </w:r>
      <w:hyperlink r:id="rId14" w:anchor="Par845" w:tooltip="                      ОТЧЕТ ОБ ИСПОЛНЕНИИ" w:history="1">
        <w:r w:rsidRPr="003965F8">
          <w:rPr>
            <w:rStyle w:val="a7"/>
            <w:rFonts w:ascii="Times New Roman" w:hAnsi="Times New Roman" w:cs="Times New Roman"/>
            <w:color w:val="000000"/>
            <w:sz w:val="24"/>
            <w:szCs w:val="24"/>
          </w:rPr>
          <w:t>отчеты</w:t>
        </w:r>
      </w:hyperlink>
      <w:r w:rsidRPr="003965F8">
        <w:rPr>
          <w:rFonts w:ascii="Times New Roman" w:hAnsi="Times New Roman" w:cs="Times New Roman"/>
          <w:sz w:val="24"/>
          <w:szCs w:val="24"/>
        </w:rPr>
        <w:t xml:space="preserve"> об исполнении </w:t>
      </w:r>
      <w:r w:rsidRPr="003965F8">
        <w:rPr>
          <w:rFonts w:ascii="Times New Roman" w:hAnsi="Times New Roman" w:cs="Times New Roman"/>
          <w:sz w:val="24"/>
          <w:szCs w:val="24"/>
        </w:rPr>
        <w:lastRenderedPageBreak/>
        <w:t xml:space="preserve">муниципального задания за соответствующий финансовый год на бумажном носителе по форме согласно приложению </w:t>
      </w:r>
      <w:r w:rsidR="00C7644B">
        <w:rPr>
          <w:rFonts w:ascii="Times New Roman" w:hAnsi="Times New Roman" w:cs="Times New Roman"/>
          <w:sz w:val="24"/>
          <w:szCs w:val="24"/>
        </w:rPr>
        <w:t>2</w:t>
      </w:r>
      <w:r w:rsidRPr="003965F8">
        <w:rPr>
          <w:rFonts w:ascii="Times New Roman" w:hAnsi="Times New Roman" w:cs="Times New Roman"/>
          <w:sz w:val="24"/>
          <w:szCs w:val="24"/>
        </w:rPr>
        <w:t xml:space="preserve"> к настоящему Порядку. </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Перечисление платежа, завершающего выплату субсидии в декабре осуществляется после представления бюджетным или автономным учреждением предварительного отчета об исполнении муниципального задания в части предварительной оценки </w:t>
      </w:r>
      <w:proofErr w:type="gramStart"/>
      <w:r w:rsidRPr="003965F8">
        <w:rPr>
          <w:rFonts w:ascii="Times New Roman" w:hAnsi="Times New Roman" w:cs="Times New Roman"/>
          <w:sz w:val="24"/>
          <w:szCs w:val="24"/>
        </w:rPr>
        <w:t>достижения плановых показателей годового объема оказания муниципальных услуг</w:t>
      </w:r>
      <w:proofErr w:type="gramEnd"/>
      <w:r w:rsidRPr="003965F8">
        <w:rPr>
          <w:rFonts w:ascii="Times New Roman" w:hAnsi="Times New Roman" w:cs="Times New Roman"/>
          <w:sz w:val="24"/>
          <w:szCs w:val="24"/>
        </w:rPr>
        <w:t xml:space="preserve"> за соответствующий финансовый год.</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 В случае если согласно предварительной оценке достижения плановых показателей годового объема оказания муниципальных услуг</w:t>
      </w:r>
      <w:r w:rsidR="005964D1">
        <w:rPr>
          <w:rFonts w:ascii="Times New Roman" w:hAnsi="Times New Roman" w:cs="Times New Roman"/>
          <w:sz w:val="24"/>
          <w:szCs w:val="24"/>
        </w:rPr>
        <w:t>,</w:t>
      </w:r>
      <w:r w:rsidRPr="003965F8">
        <w:rPr>
          <w:rFonts w:ascii="Times New Roman" w:hAnsi="Times New Roman" w:cs="Times New Roman"/>
          <w:sz w:val="24"/>
          <w:szCs w:val="24"/>
        </w:rPr>
        <w:t xml:space="preserve"> указанные в предварительном отчете</w:t>
      </w:r>
      <w:r w:rsidR="005964D1">
        <w:rPr>
          <w:rFonts w:ascii="Times New Roman" w:hAnsi="Times New Roman" w:cs="Times New Roman"/>
          <w:sz w:val="24"/>
          <w:szCs w:val="24"/>
        </w:rPr>
        <w:t xml:space="preserve">, </w:t>
      </w:r>
      <w:r w:rsidRPr="003965F8">
        <w:rPr>
          <w:rFonts w:ascii="Times New Roman" w:hAnsi="Times New Roman" w:cs="Times New Roman"/>
          <w:sz w:val="24"/>
          <w:szCs w:val="24"/>
        </w:rPr>
        <w:t xml:space="preserve"> показатели меньше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Если на основании отчета об исполнении муниципального задания за отчетный год показатели объема, указанные в отчете,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муниципального образования «</w:t>
      </w:r>
      <w:r w:rsidR="003F0B37">
        <w:rPr>
          <w:rFonts w:ascii="Times New Roman" w:hAnsi="Times New Roman" w:cs="Times New Roman"/>
          <w:sz w:val="24"/>
          <w:szCs w:val="24"/>
        </w:rPr>
        <w:t>Калевальский  национальный</w:t>
      </w:r>
      <w:r w:rsidRPr="003965F8">
        <w:rPr>
          <w:rFonts w:ascii="Times New Roman" w:hAnsi="Times New Roman" w:cs="Times New Roman"/>
          <w:sz w:val="24"/>
          <w:szCs w:val="24"/>
        </w:rPr>
        <w:t xml:space="preserve"> район» в соответствии с бюджетным законодательством в объеме, соответствующем показателям, характеризующим объем </w:t>
      </w:r>
      <w:proofErr w:type="spellStart"/>
      <w:r w:rsidRPr="003965F8">
        <w:rPr>
          <w:rFonts w:ascii="Times New Roman" w:hAnsi="Times New Roman" w:cs="Times New Roman"/>
          <w:sz w:val="24"/>
          <w:szCs w:val="24"/>
        </w:rPr>
        <w:t>неоказанной</w:t>
      </w:r>
      <w:proofErr w:type="spellEnd"/>
      <w:r w:rsidRPr="003965F8">
        <w:rPr>
          <w:rFonts w:ascii="Times New Roman" w:hAnsi="Times New Roman" w:cs="Times New Roman"/>
          <w:sz w:val="24"/>
          <w:szCs w:val="24"/>
        </w:rPr>
        <w:t xml:space="preserve"> муниципальной услуги (невыполненной работы).</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Предварительный отчет об исполнении муниципального задания в части работ за соответствующий финансовый год, указанный в </w:t>
      </w:r>
      <w:hyperlink r:id="rId15" w:anchor="Par278" w:tooltip="37. Бюджетные и автономные учреждения представляют органам исполнительной власти Республики Карелия также предварительные отчеты об исполнении государственного задания за соответствующий финансовый год на бумажном носителе по форме согласно приложению 2 к" w:history="1">
        <w:r w:rsidRPr="003965F8">
          <w:rPr>
            <w:rStyle w:val="a7"/>
            <w:rFonts w:ascii="Times New Roman" w:hAnsi="Times New Roman" w:cs="Times New Roman"/>
            <w:color w:val="000000"/>
            <w:sz w:val="24"/>
            <w:szCs w:val="24"/>
          </w:rPr>
          <w:t>абзаце первом</w:t>
        </w:r>
      </w:hyperlink>
      <w:r w:rsidRPr="003965F8">
        <w:rPr>
          <w:rFonts w:ascii="Times New Roman" w:hAnsi="Times New Roman" w:cs="Times New Roman"/>
          <w:sz w:val="24"/>
          <w:szCs w:val="24"/>
        </w:rPr>
        <w:t xml:space="preserve"> настоящего пункта, представляется бюджетным или автономным учреждением при установлении администрацией </w:t>
      </w:r>
      <w:r w:rsidR="00203582" w:rsidRPr="003965F8">
        <w:rPr>
          <w:rFonts w:ascii="Times New Roman" w:hAnsi="Times New Roman" w:cs="Times New Roman"/>
          <w:sz w:val="24"/>
          <w:szCs w:val="24"/>
        </w:rPr>
        <w:t>Калевальского</w:t>
      </w:r>
      <w:r w:rsidR="0007625C">
        <w:rPr>
          <w:rFonts w:ascii="Times New Roman" w:hAnsi="Times New Roman" w:cs="Times New Roman"/>
          <w:sz w:val="24"/>
          <w:szCs w:val="24"/>
        </w:rPr>
        <w:t xml:space="preserve"> </w:t>
      </w:r>
      <w:r w:rsidRPr="003965F8">
        <w:rPr>
          <w:rFonts w:ascii="Times New Roman" w:hAnsi="Times New Roman" w:cs="Times New Roman"/>
          <w:sz w:val="24"/>
          <w:szCs w:val="24"/>
        </w:rPr>
        <w:t xml:space="preserve">муниципального </w:t>
      </w:r>
      <w:r w:rsidR="00203582" w:rsidRPr="003965F8">
        <w:rPr>
          <w:rFonts w:ascii="Times New Roman" w:hAnsi="Times New Roman" w:cs="Times New Roman"/>
          <w:sz w:val="24"/>
          <w:szCs w:val="24"/>
        </w:rPr>
        <w:t>района</w:t>
      </w:r>
      <w:r w:rsidRPr="003965F8">
        <w:rPr>
          <w:rFonts w:ascii="Times New Roman" w:hAnsi="Times New Roman" w:cs="Times New Roman"/>
          <w:sz w:val="24"/>
          <w:szCs w:val="24"/>
        </w:rPr>
        <w:t xml:space="preserve"> требования о его представлении в муниципальном задании. В случае если администрацией </w:t>
      </w:r>
      <w:r w:rsidR="00203582" w:rsidRPr="003965F8">
        <w:rPr>
          <w:rFonts w:ascii="Times New Roman" w:hAnsi="Times New Roman" w:cs="Times New Roman"/>
          <w:sz w:val="24"/>
          <w:szCs w:val="24"/>
        </w:rPr>
        <w:t>Калевальского муниципального района</w:t>
      </w:r>
      <w:r w:rsidRPr="003965F8">
        <w:rPr>
          <w:rFonts w:ascii="Times New Roman" w:hAnsi="Times New Roman" w:cs="Times New Roman"/>
          <w:sz w:val="24"/>
          <w:szCs w:val="24"/>
        </w:rPr>
        <w:t xml:space="preserve"> устанавливаются требования о представлении предварительного отчета об исполнении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DC0DD1" w:rsidRPr="003965F8" w:rsidRDefault="00DC0DD1" w:rsidP="003965F8">
      <w:pPr>
        <w:pStyle w:val="ConsPlusNormal0"/>
        <w:spacing w:before="200"/>
        <w:ind w:firstLine="540"/>
        <w:jc w:val="both"/>
        <w:rPr>
          <w:rFonts w:ascii="Times New Roman" w:hAnsi="Times New Roman" w:cs="Times New Roman"/>
          <w:sz w:val="24"/>
          <w:szCs w:val="24"/>
        </w:rPr>
      </w:pPr>
      <w:proofErr w:type="gramStart"/>
      <w:r w:rsidRPr="003965F8">
        <w:rPr>
          <w:rFonts w:ascii="Times New Roman" w:hAnsi="Times New Roman" w:cs="Times New Roman"/>
          <w:sz w:val="24"/>
          <w:szCs w:val="24"/>
        </w:rPr>
        <w:t xml:space="preserve">В случае если на основании предварительного отчета об исполнении муниципального задания установлено, что учреждение не обеспечило выполнение плановых значений показателей качества оказания муниципальных услуг (выполнения работ) (с учетом допустимых  (возможных) отклонений), то субсидия на выполнение муниципального задания предоставляется учреждению с учетом корректировки на фактически обеспеченное качество оказания муниципальных услуг (выполнения работ). </w:t>
      </w:r>
      <w:proofErr w:type="gramEnd"/>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33.1. Требования, установленные </w:t>
      </w:r>
      <w:hyperlink r:id="rId16" w:anchor="Par278" w:tooltip="37. Бюджетные и автономные учреждения представляют органам исполнительной власти Республики Карелия также предварительные отчеты об исполнении государственного задания за соответствующий финансовый год на бумажном носителе по форме согласно приложению 2 к" w:history="1">
        <w:r w:rsidRPr="003965F8">
          <w:rPr>
            <w:rStyle w:val="a7"/>
            <w:rFonts w:ascii="Times New Roman" w:hAnsi="Times New Roman" w:cs="Times New Roman"/>
            <w:color w:val="000000"/>
            <w:sz w:val="24"/>
            <w:szCs w:val="24"/>
          </w:rPr>
          <w:t>пунктом 3</w:t>
        </w:r>
      </w:hyperlink>
      <w:r w:rsidRPr="003965F8">
        <w:rPr>
          <w:rFonts w:ascii="Times New Roman" w:hAnsi="Times New Roman" w:cs="Times New Roman"/>
          <w:sz w:val="24"/>
          <w:szCs w:val="24"/>
        </w:rPr>
        <w:t>3 настоящего Порядка, связанные с перечислением субсидии, не распространяются:</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а) на бюджетное или автономное учреждение, оказание услуг (выполнение работ) которого зависит от сезонных условий;</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 xml:space="preserve">б) на муниципальное учреждение, находящееся в </w:t>
      </w:r>
      <w:proofErr w:type="gramStart"/>
      <w:r w:rsidRPr="003965F8">
        <w:rPr>
          <w:rFonts w:ascii="Times New Roman" w:hAnsi="Times New Roman" w:cs="Times New Roman"/>
          <w:sz w:val="24"/>
          <w:szCs w:val="24"/>
        </w:rPr>
        <w:t>процессе</w:t>
      </w:r>
      <w:proofErr w:type="gramEnd"/>
      <w:r w:rsidRPr="003965F8">
        <w:rPr>
          <w:rFonts w:ascii="Times New Roman" w:hAnsi="Times New Roman" w:cs="Times New Roman"/>
          <w:sz w:val="24"/>
          <w:szCs w:val="24"/>
        </w:rPr>
        <w:t xml:space="preserve"> реорганизации или ликвидации;</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в) на предоставление субсидии в части достижения установленных нормативными правовыми актами Республики Карелия целевых значений заработной платы отдельных категорий граждан.</w:t>
      </w:r>
    </w:p>
    <w:p w:rsidR="00DC0DD1" w:rsidRPr="003965F8" w:rsidRDefault="00DC0DD1" w:rsidP="003965F8">
      <w:pPr>
        <w:pStyle w:val="ConsPlusNormal0"/>
        <w:spacing w:before="200"/>
        <w:ind w:firstLine="540"/>
        <w:jc w:val="both"/>
        <w:rPr>
          <w:rFonts w:ascii="Times New Roman" w:hAnsi="Times New Roman" w:cs="Times New Roman"/>
          <w:sz w:val="24"/>
          <w:szCs w:val="24"/>
        </w:rPr>
      </w:pPr>
      <w:r w:rsidRPr="003965F8">
        <w:rPr>
          <w:rFonts w:ascii="Times New Roman" w:hAnsi="Times New Roman" w:cs="Times New Roman"/>
          <w:sz w:val="24"/>
          <w:szCs w:val="24"/>
        </w:rPr>
        <w:t>г) на бюджетное или автономное учреждение, оказывающее муниципальные услуги (выполняющее работы), процесс оказания (выполнения) которых предполагает неравномерное финансовое обеспечение в течение финансового года.</w:t>
      </w:r>
    </w:p>
    <w:p w:rsidR="00F87FDF" w:rsidRDefault="00F87FDF" w:rsidP="00F87FDF">
      <w:pPr>
        <w:jc w:val="right"/>
        <w:rPr>
          <w:sz w:val="22"/>
          <w:szCs w:val="22"/>
        </w:rPr>
      </w:pPr>
    </w:p>
    <w:sectPr w:rsidR="00F87FDF" w:rsidSect="00B16114">
      <w:footerReference w:type="even" r:id="rId17"/>
      <w:footerReference w:type="default" r:id="rId18"/>
      <w:pgSz w:w="11906" w:h="16838"/>
      <w:pgMar w:top="709" w:right="566" w:bottom="709"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37" w:rsidRDefault="00A00137">
      <w:r>
        <w:separator/>
      </w:r>
    </w:p>
  </w:endnote>
  <w:endnote w:type="continuationSeparator" w:id="0">
    <w:p w:rsidR="00A00137" w:rsidRDefault="00A0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0D" w:rsidRDefault="00DD21AE" w:rsidP="00623C0F">
    <w:pPr>
      <w:pStyle w:val="a4"/>
      <w:framePr w:wrap="around" w:vAnchor="text" w:hAnchor="margin" w:xAlign="right" w:y="1"/>
      <w:rPr>
        <w:rStyle w:val="a5"/>
      </w:rPr>
    </w:pPr>
    <w:r>
      <w:rPr>
        <w:rStyle w:val="a5"/>
      </w:rPr>
      <w:fldChar w:fldCharType="begin"/>
    </w:r>
    <w:r w:rsidR="000D720D">
      <w:rPr>
        <w:rStyle w:val="a5"/>
      </w:rPr>
      <w:instrText xml:space="preserve">PAGE  </w:instrText>
    </w:r>
    <w:r>
      <w:rPr>
        <w:rStyle w:val="a5"/>
      </w:rPr>
      <w:fldChar w:fldCharType="end"/>
    </w:r>
  </w:p>
  <w:p w:rsidR="000D720D" w:rsidRDefault="000D720D" w:rsidP="000D720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0D" w:rsidRDefault="00DD21AE" w:rsidP="00623C0F">
    <w:pPr>
      <w:pStyle w:val="a4"/>
      <w:framePr w:wrap="around" w:vAnchor="text" w:hAnchor="margin" w:xAlign="right" w:y="1"/>
      <w:rPr>
        <w:rStyle w:val="a5"/>
      </w:rPr>
    </w:pPr>
    <w:r>
      <w:rPr>
        <w:rStyle w:val="a5"/>
      </w:rPr>
      <w:fldChar w:fldCharType="begin"/>
    </w:r>
    <w:r w:rsidR="000D720D">
      <w:rPr>
        <w:rStyle w:val="a5"/>
      </w:rPr>
      <w:instrText xml:space="preserve">PAGE  </w:instrText>
    </w:r>
    <w:r>
      <w:rPr>
        <w:rStyle w:val="a5"/>
      </w:rPr>
      <w:fldChar w:fldCharType="separate"/>
    </w:r>
    <w:r w:rsidR="00970BA9">
      <w:rPr>
        <w:rStyle w:val="a5"/>
        <w:noProof/>
      </w:rPr>
      <w:t>10</w:t>
    </w:r>
    <w:r>
      <w:rPr>
        <w:rStyle w:val="a5"/>
      </w:rPr>
      <w:fldChar w:fldCharType="end"/>
    </w:r>
  </w:p>
  <w:p w:rsidR="000D720D" w:rsidRDefault="000D720D" w:rsidP="000D720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37" w:rsidRDefault="00A00137">
      <w:r>
        <w:separator/>
      </w:r>
    </w:p>
  </w:footnote>
  <w:footnote w:type="continuationSeparator" w:id="0">
    <w:p w:rsidR="00A00137" w:rsidRDefault="00A00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7B9"/>
    <w:multiLevelType w:val="hybridMultilevel"/>
    <w:tmpl w:val="6AD4D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927A2"/>
    <w:multiLevelType w:val="hybridMultilevel"/>
    <w:tmpl w:val="65167B20"/>
    <w:lvl w:ilvl="0" w:tplc="E890972A">
      <w:start w:val="1"/>
      <w:numFmt w:val="bullet"/>
      <w:lvlText w:val="–"/>
      <w:lvlJc w:val="left"/>
      <w:pPr>
        <w:tabs>
          <w:tab w:val="num" w:pos="397"/>
        </w:tabs>
        <w:ind w:left="397" w:hanging="397"/>
      </w:pPr>
      <w:rPr>
        <w:rFonts w:ascii="Times New Roman" w:hAnsi="Times New Roman" w:cs="Times New Roman" w:hint="default"/>
      </w:rPr>
    </w:lvl>
    <w:lvl w:ilvl="1" w:tplc="BD8E951E" w:tentative="1">
      <w:start w:val="1"/>
      <w:numFmt w:val="bullet"/>
      <w:lvlText w:val="o"/>
      <w:lvlJc w:val="left"/>
      <w:pPr>
        <w:tabs>
          <w:tab w:val="num" w:pos="1440"/>
        </w:tabs>
        <w:ind w:left="1440" w:hanging="360"/>
      </w:pPr>
      <w:rPr>
        <w:rFonts w:ascii="Courier New" w:hAnsi="Courier New" w:cs="Courier New" w:hint="default"/>
      </w:rPr>
    </w:lvl>
    <w:lvl w:ilvl="2" w:tplc="2452BCB6" w:tentative="1">
      <w:start w:val="1"/>
      <w:numFmt w:val="bullet"/>
      <w:lvlText w:val=""/>
      <w:lvlJc w:val="left"/>
      <w:pPr>
        <w:tabs>
          <w:tab w:val="num" w:pos="2160"/>
        </w:tabs>
        <w:ind w:left="2160" w:hanging="360"/>
      </w:pPr>
      <w:rPr>
        <w:rFonts w:ascii="Wingdings" w:hAnsi="Wingdings" w:hint="default"/>
      </w:rPr>
    </w:lvl>
    <w:lvl w:ilvl="3" w:tplc="2F227C16" w:tentative="1">
      <w:start w:val="1"/>
      <w:numFmt w:val="bullet"/>
      <w:lvlText w:val=""/>
      <w:lvlJc w:val="left"/>
      <w:pPr>
        <w:tabs>
          <w:tab w:val="num" w:pos="2880"/>
        </w:tabs>
        <w:ind w:left="2880" w:hanging="360"/>
      </w:pPr>
      <w:rPr>
        <w:rFonts w:ascii="Symbol" w:hAnsi="Symbol" w:hint="default"/>
      </w:rPr>
    </w:lvl>
    <w:lvl w:ilvl="4" w:tplc="D9121492" w:tentative="1">
      <w:start w:val="1"/>
      <w:numFmt w:val="bullet"/>
      <w:lvlText w:val="o"/>
      <w:lvlJc w:val="left"/>
      <w:pPr>
        <w:tabs>
          <w:tab w:val="num" w:pos="3600"/>
        </w:tabs>
        <w:ind w:left="3600" w:hanging="360"/>
      </w:pPr>
      <w:rPr>
        <w:rFonts w:ascii="Courier New" w:hAnsi="Courier New" w:cs="Courier New" w:hint="default"/>
      </w:rPr>
    </w:lvl>
    <w:lvl w:ilvl="5" w:tplc="83D065D4" w:tentative="1">
      <w:start w:val="1"/>
      <w:numFmt w:val="bullet"/>
      <w:lvlText w:val=""/>
      <w:lvlJc w:val="left"/>
      <w:pPr>
        <w:tabs>
          <w:tab w:val="num" w:pos="4320"/>
        </w:tabs>
        <w:ind w:left="4320" w:hanging="360"/>
      </w:pPr>
      <w:rPr>
        <w:rFonts w:ascii="Wingdings" w:hAnsi="Wingdings" w:hint="default"/>
      </w:rPr>
    </w:lvl>
    <w:lvl w:ilvl="6" w:tplc="DC1846E6" w:tentative="1">
      <w:start w:val="1"/>
      <w:numFmt w:val="bullet"/>
      <w:lvlText w:val=""/>
      <w:lvlJc w:val="left"/>
      <w:pPr>
        <w:tabs>
          <w:tab w:val="num" w:pos="5040"/>
        </w:tabs>
        <w:ind w:left="5040" w:hanging="360"/>
      </w:pPr>
      <w:rPr>
        <w:rFonts w:ascii="Symbol" w:hAnsi="Symbol" w:hint="default"/>
      </w:rPr>
    </w:lvl>
    <w:lvl w:ilvl="7" w:tplc="5EBEF27A" w:tentative="1">
      <w:start w:val="1"/>
      <w:numFmt w:val="bullet"/>
      <w:lvlText w:val="o"/>
      <w:lvlJc w:val="left"/>
      <w:pPr>
        <w:tabs>
          <w:tab w:val="num" w:pos="5760"/>
        </w:tabs>
        <w:ind w:left="5760" w:hanging="360"/>
      </w:pPr>
      <w:rPr>
        <w:rFonts w:ascii="Courier New" w:hAnsi="Courier New" w:cs="Courier New" w:hint="default"/>
      </w:rPr>
    </w:lvl>
    <w:lvl w:ilvl="8" w:tplc="CE82CA98" w:tentative="1">
      <w:start w:val="1"/>
      <w:numFmt w:val="bullet"/>
      <w:lvlText w:val=""/>
      <w:lvlJc w:val="left"/>
      <w:pPr>
        <w:tabs>
          <w:tab w:val="num" w:pos="6480"/>
        </w:tabs>
        <w:ind w:left="6480" w:hanging="360"/>
      </w:pPr>
      <w:rPr>
        <w:rFonts w:ascii="Wingdings" w:hAnsi="Wingdings" w:hint="default"/>
      </w:rPr>
    </w:lvl>
  </w:abstractNum>
  <w:abstractNum w:abstractNumId="2">
    <w:nsid w:val="17E721C5"/>
    <w:multiLevelType w:val="hybridMultilevel"/>
    <w:tmpl w:val="88964346"/>
    <w:lvl w:ilvl="0" w:tplc="12F48192">
      <w:start w:val="1"/>
      <w:numFmt w:val="bullet"/>
      <w:lvlText w:val=""/>
      <w:lvlJc w:val="left"/>
      <w:pPr>
        <w:tabs>
          <w:tab w:val="num" w:pos="340"/>
        </w:tabs>
        <w:ind w:left="340" w:hanging="340"/>
      </w:pPr>
      <w:rPr>
        <w:rFonts w:ascii="Symbol" w:hAnsi="Symbol" w:hint="default"/>
      </w:rPr>
    </w:lvl>
    <w:lvl w:ilvl="1" w:tplc="28B87DC4" w:tentative="1">
      <w:start w:val="1"/>
      <w:numFmt w:val="bullet"/>
      <w:lvlText w:val="o"/>
      <w:lvlJc w:val="left"/>
      <w:pPr>
        <w:tabs>
          <w:tab w:val="num" w:pos="1440"/>
        </w:tabs>
        <w:ind w:left="1440" w:hanging="360"/>
      </w:pPr>
      <w:rPr>
        <w:rFonts w:ascii="Courier New" w:hAnsi="Courier New" w:cs="Courier New" w:hint="default"/>
      </w:rPr>
    </w:lvl>
    <w:lvl w:ilvl="2" w:tplc="6A2C7872" w:tentative="1">
      <w:start w:val="1"/>
      <w:numFmt w:val="bullet"/>
      <w:lvlText w:val=""/>
      <w:lvlJc w:val="left"/>
      <w:pPr>
        <w:tabs>
          <w:tab w:val="num" w:pos="2160"/>
        </w:tabs>
        <w:ind w:left="2160" w:hanging="360"/>
      </w:pPr>
      <w:rPr>
        <w:rFonts w:ascii="Wingdings" w:hAnsi="Wingdings" w:hint="default"/>
      </w:rPr>
    </w:lvl>
    <w:lvl w:ilvl="3" w:tplc="4DF64DCA" w:tentative="1">
      <w:start w:val="1"/>
      <w:numFmt w:val="bullet"/>
      <w:lvlText w:val=""/>
      <w:lvlJc w:val="left"/>
      <w:pPr>
        <w:tabs>
          <w:tab w:val="num" w:pos="2880"/>
        </w:tabs>
        <w:ind w:left="2880" w:hanging="360"/>
      </w:pPr>
      <w:rPr>
        <w:rFonts w:ascii="Symbol" w:hAnsi="Symbol" w:hint="default"/>
      </w:rPr>
    </w:lvl>
    <w:lvl w:ilvl="4" w:tplc="AABC8208" w:tentative="1">
      <w:start w:val="1"/>
      <w:numFmt w:val="bullet"/>
      <w:lvlText w:val="o"/>
      <w:lvlJc w:val="left"/>
      <w:pPr>
        <w:tabs>
          <w:tab w:val="num" w:pos="3600"/>
        </w:tabs>
        <w:ind w:left="3600" w:hanging="360"/>
      </w:pPr>
      <w:rPr>
        <w:rFonts w:ascii="Courier New" w:hAnsi="Courier New" w:cs="Courier New" w:hint="default"/>
      </w:rPr>
    </w:lvl>
    <w:lvl w:ilvl="5" w:tplc="FEAEE55C" w:tentative="1">
      <w:start w:val="1"/>
      <w:numFmt w:val="bullet"/>
      <w:lvlText w:val=""/>
      <w:lvlJc w:val="left"/>
      <w:pPr>
        <w:tabs>
          <w:tab w:val="num" w:pos="4320"/>
        </w:tabs>
        <w:ind w:left="4320" w:hanging="360"/>
      </w:pPr>
      <w:rPr>
        <w:rFonts w:ascii="Wingdings" w:hAnsi="Wingdings" w:hint="default"/>
      </w:rPr>
    </w:lvl>
    <w:lvl w:ilvl="6" w:tplc="AB1E29BC" w:tentative="1">
      <w:start w:val="1"/>
      <w:numFmt w:val="bullet"/>
      <w:lvlText w:val=""/>
      <w:lvlJc w:val="left"/>
      <w:pPr>
        <w:tabs>
          <w:tab w:val="num" w:pos="5040"/>
        </w:tabs>
        <w:ind w:left="5040" w:hanging="360"/>
      </w:pPr>
      <w:rPr>
        <w:rFonts w:ascii="Symbol" w:hAnsi="Symbol" w:hint="default"/>
      </w:rPr>
    </w:lvl>
    <w:lvl w:ilvl="7" w:tplc="89D4105A" w:tentative="1">
      <w:start w:val="1"/>
      <w:numFmt w:val="bullet"/>
      <w:lvlText w:val="o"/>
      <w:lvlJc w:val="left"/>
      <w:pPr>
        <w:tabs>
          <w:tab w:val="num" w:pos="5760"/>
        </w:tabs>
        <w:ind w:left="5760" w:hanging="360"/>
      </w:pPr>
      <w:rPr>
        <w:rFonts w:ascii="Courier New" w:hAnsi="Courier New" w:cs="Courier New" w:hint="default"/>
      </w:rPr>
    </w:lvl>
    <w:lvl w:ilvl="8" w:tplc="9968A490" w:tentative="1">
      <w:start w:val="1"/>
      <w:numFmt w:val="bullet"/>
      <w:lvlText w:val=""/>
      <w:lvlJc w:val="left"/>
      <w:pPr>
        <w:tabs>
          <w:tab w:val="num" w:pos="6480"/>
        </w:tabs>
        <w:ind w:left="6480" w:hanging="360"/>
      </w:pPr>
      <w:rPr>
        <w:rFonts w:ascii="Wingdings" w:hAnsi="Wingdings" w:hint="default"/>
      </w:rPr>
    </w:lvl>
  </w:abstractNum>
  <w:abstractNum w:abstractNumId="3">
    <w:nsid w:val="21A975C5"/>
    <w:multiLevelType w:val="hybridMultilevel"/>
    <w:tmpl w:val="39C6E1B8"/>
    <w:lvl w:ilvl="0" w:tplc="C962403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6E0DB0"/>
    <w:multiLevelType w:val="hybridMultilevel"/>
    <w:tmpl w:val="E012970C"/>
    <w:lvl w:ilvl="0" w:tplc="578C117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07040E5"/>
    <w:multiLevelType w:val="hybridMultilevel"/>
    <w:tmpl w:val="6E7ABBEC"/>
    <w:lvl w:ilvl="0" w:tplc="C046BB00">
      <w:start w:val="1"/>
      <w:numFmt w:val="decimal"/>
      <w:lvlText w:val="%1."/>
      <w:lvlJc w:val="left"/>
      <w:pPr>
        <w:ind w:left="1977" w:hanging="14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7B1149E"/>
    <w:multiLevelType w:val="hybridMultilevel"/>
    <w:tmpl w:val="797ADC2C"/>
    <w:lvl w:ilvl="0" w:tplc="42DAFA1A">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46333BD"/>
    <w:multiLevelType w:val="hybridMultilevel"/>
    <w:tmpl w:val="1368FE90"/>
    <w:lvl w:ilvl="0" w:tplc="0419000F">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639E6931"/>
    <w:multiLevelType w:val="hybridMultilevel"/>
    <w:tmpl w:val="A3F6A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0F22AC"/>
    <w:multiLevelType w:val="hybridMultilevel"/>
    <w:tmpl w:val="4AF6154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DC"/>
    <w:rsid w:val="00007143"/>
    <w:rsid w:val="000122EC"/>
    <w:rsid w:val="00017803"/>
    <w:rsid w:val="00020F2E"/>
    <w:rsid w:val="00024664"/>
    <w:rsid w:val="00030B31"/>
    <w:rsid w:val="00030D0A"/>
    <w:rsid w:val="00035734"/>
    <w:rsid w:val="00035977"/>
    <w:rsid w:val="0004284A"/>
    <w:rsid w:val="000500B0"/>
    <w:rsid w:val="000509F7"/>
    <w:rsid w:val="00051534"/>
    <w:rsid w:val="00054314"/>
    <w:rsid w:val="0007625C"/>
    <w:rsid w:val="00077BB3"/>
    <w:rsid w:val="000A3C48"/>
    <w:rsid w:val="000C7D83"/>
    <w:rsid w:val="000D720D"/>
    <w:rsid w:val="000F0401"/>
    <w:rsid w:val="00104AE0"/>
    <w:rsid w:val="00110060"/>
    <w:rsid w:val="001131BB"/>
    <w:rsid w:val="00143984"/>
    <w:rsid w:val="00160A82"/>
    <w:rsid w:val="0016197C"/>
    <w:rsid w:val="001753B2"/>
    <w:rsid w:val="00181561"/>
    <w:rsid w:val="0018284A"/>
    <w:rsid w:val="001834BC"/>
    <w:rsid w:val="00186EA7"/>
    <w:rsid w:val="001B67CD"/>
    <w:rsid w:val="001C2594"/>
    <w:rsid w:val="001C2807"/>
    <w:rsid w:val="001D4D3A"/>
    <w:rsid w:val="001F03CB"/>
    <w:rsid w:val="001F174F"/>
    <w:rsid w:val="00203582"/>
    <w:rsid w:val="00212D32"/>
    <w:rsid w:val="00213A57"/>
    <w:rsid w:val="00225BAB"/>
    <w:rsid w:val="0024104F"/>
    <w:rsid w:val="0024372A"/>
    <w:rsid w:val="002461C3"/>
    <w:rsid w:val="002468BC"/>
    <w:rsid w:val="00246968"/>
    <w:rsid w:val="00250411"/>
    <w:rsid w:val="00251375"/>
    <w:rsid w:val="00253B79"/>
    <w:rsid w:val="00261897"/>
    <w:rsid w:val="00263B85"/>
    <w:rsid w:val="0026714B"/>
    <w:rsid w:val="00281DAD"/>
    <w:rsid w:val="002953B5"/>
    <w:rsid w:val="00297D2C"/>
    <w:rsid w:val="002A2BE4"/>
    <w:rsid w:val="002B5AD1"/>
    <w:rsid w:val="002C1224"/>
    <w:rsid w:val="002C7DB0"/>
    <w:rsid w:val="002D0832"/>
    <w:rsid w:val="002D342F"/>
    <w:rsid w:val="002E577D"/>
    <w:rsid w:val="002F58B9"/>
    <w:rsid w:val="002F7D24"/>
    <w:rsid w:val="003011D8"/>
    <w:rsid w:val="00303EA9"/>
    <w:rsid w:val="00314021"/>
    <w:rsid w:val="00321850"/>
    <w:rsid w:val="003421D3"/>
    <w:rsid w:val="00350100"/>
    <w:rsid w:val="00365675"/>
    <w:rsid w:val="00385E98"/>
    <w:rsid w:val="00392531"/>
    <w:rsid w:val="003934AD"/>
    <w:rsid w:val="003965F8"/>
    <w:rsid w:val="003A2AAB"/>
    <w:rsid w:val="003A2F8A"/>
    <w:rsid w:val="003B3B6D"/>
    <w:rsid w:val="003B3EFE"/>
    <w:rsid w:val="003B678A"/>
    <w:rsid w:val="003C2D7E"/>
    <w:rsid w:val="003C38C6"/>
    <w:rsid w:val="003C4914"/>
    <w:rsid w:val="003D467E"/>
    <w:rsid w:val="003E03AE"/>
    <w:rsid w:val="003E1F8E"/>
    <w:rsid w:val="003E3CEE"/>
    <w:rsid w:val="003E746B"/>
    <w:rsid w:val="003F0B37"/>
    <w:rsid w:val="00407DF9"/>
    <w:rsid w:val="00410D00"/>
    <w:rsid w:val="004134E8"/>
    <w:rsid w:val="00424C93"/>
    <w:rsid w:val="00435085"/>
    <w:rsid w:val="0044116B"/>
    <w:rsid w:val="00460A98"/>
    <w:rsid w:val="00460AFB"/>
    <w:rsid w:val="00460F8B"/>
    <w:rsid w:val="00471690"/>
    <w:rsid w:val="004804CC"/>
    <w:rsid w:val="00497DFD"/>
    <w:rsid w:val="004A306A"/>
    <w:rsid w:val="004D1DA4"/>
    <w:rsid w:val="004D1F12"/>
    <w:rsid w:val="004E2513"/>
    <w:rsid w:val="0050340B"/>
    <w:rsid w:val="005039DC"/>
    <w:rsid w:val="00505503"/>
    <w:rsid w:val="005110C5"/>
    <w:rsid w:val="00521744"/>
    <w:rsid w:val="00537BFC"/>
    <w:rsid w:val="00546401"/>
    <w:rsid w:val="00556D8D"/>
    <w:rsid w:val="00562FF2"/>
    <w:rsid w:val="005733A3"/>
    <w:rsid w:val="0058625B"/>
    <w:rsid w:val="00586AD3"/>
    <w:rsid w:val="005964D1"/>
    <w:rsid w:val="00597AC5"/>
    <w:rsid w:val="005A3CF2"/>
    <w:rsid w:val="005A6326"/>
    <w:rsid w:val="005B1909"/>
    <w:rsid w:val="005B77E8"/>
    <w:rsid w:val="005D06D4"/>
    <w:rsid w:val="005D7EF9"/>
    <w:rsid w:val="005F27C7"/>
    <w:rsid w:val="00604A9E"/>
    <w:rsid w:val="0060777D"/>
    <w:rsid w:val="00611FB7"/>
    <w:rsid w:val="00623C0F"/>
    <w:rsid w:val="00627797"/>
    <w:rsid w:val="006332FD"/>
    <w:rsid w:val="00661975"/>
    <w:rsid w:val="00664EEE"/>
    <w:rsid w:val="00665B20"/>
    <w:rsid w:val="006714FC"/>
    <w:rsid w:val="006745EF"/>
    <w:rsid w:val="00682F36"/>
    <w:rsid w:val="006A399D"/>
    <w:rsid w:val="006B6BF4"/>
    <w:rsid w:val="006C418D"/>
    <w:rsid w:val="006D60E5"/>
    <w:rsid w:val="006E3472"/>
    <w:rsid w:val="006E4F00"/>
    <w:rsid w:val="00714B1E"/>
    <w:rsid w:val="0072412B"/>
    <w:rsid w:val="00730F41"/>
    <w:rsid w:val="0073377A"/>
    <w:rsid w:val="00737BA1"/>
    <w:rsid w:val="00743217"/>
    <w:rsid w:val="007627B1"/>
    <w:rsid w:val="007703DC"/>
    <w:rsid w:val="007A26AD"/>
    <w:rsid w:val="007A680C"/>
    <w:rsid w:val="007E2C22"/>
    <w:rsid w:val="007E4FC8"/>
    <w:rsid w:val="007F4C2D"/>
    <w:rsid w:val="00801056"/>
    <w:rsid w:val="00801D66"/>
    <w:rsid w:val="00802F4B"/>
    <w:rsid w:val="00806A80"/>
    <w:rsid w:val="008158A2"/>
    <w:rsid w:val="00827C52"/>
    <w:rsid w:val="00831B9C"/>
    <w:rsid w:val="008326F4"/>
    <w:rsid w:val="0083541B"/>
    <w:rsid w:val="00842EB8"/>
    <w:rsid w:val="0085391C"/>
    <w:rsid w:val="00867452"/>
    <w:rsid w:val="00867C77"/>
    <w:rsid w:val="008A09B8"/>
    <w:rsid w:val="008A1C58"/>
    <w:rsid w:val="008B1A79"/>
    <w:rsid w:val="008C00B0"/>
    <w:rsid w:val="008D1497"/>
    <w:rsid w:val="008D6202"/>
    <w:rsid w:val="008D6992"/>
    <w:rsid w:val="008D76EC"/>
    <w:rsid w:val="008E33A1"/>
    <w:rsid w:val="008E34AD"/>
    <w:rsid w:val="008E3A34"/>
    <w:rsid w:val="008F3B36"/>
    <w:rsid w:val="008F54D2"/>
    <w:rsid w:val="00905650"/>
    <w:rsid w:val="00915866"/>
    <w:rsid w:val="00930757"/>
    <w:rsid w:val="009350D4"/>
    <w:rsid w:val="00935C41"/>
    <w:rsid w:val="009475D7"/>
    <w:rsid w:val="0096123B"/>
    <w:rsid w:val="00961AF7"/>
    <w:rsid w:val="0096588D"/>
    <w:rsid w:val="00970BA9"/>
    <w:rsid w:val="00977EC0"/>
    <w:rsid w:val="00986A0F"/>
    <w:rsid w:val="009A722A"/>
    <w:rsid w:val="009B21DF"/>
    <w:rsid w:val="009C1886"/>
    <w:rsid w:val="009D2EB5"/>
    <w:rsid w:val="009D6C12"/>
    <w:rsid w:val="009E3934"/>
    <w:rsid w:val="009E53A3"/>
    <w:rsid w:val="00A00137"/>
    <w:rsid w:val="00A35261"/>
    <w:rsid w:val="00A63F55"/>
    <w:rsid w:val="00A70BD4"/>
    <w:rsid w:val="00A820E4"/>
    <w:rsid w:val="00A91C9F"/>
    <w:rsid w:val="00AA6736"/>
    <w:rsid w:val="00AB24D9"/>
    <w:rsid w:val="00AD3A8E"/>
    <w:rsid w:val="00AE107C"/>
    <w:rsid w:val="00AE2855"/>
    <w:rsid w:val="00AE3BE2"/>
    <w:rsid w:val="00AE7CF8"/>
    <w:rsid w:val="00AF478E"/>
    <w:rsid w:val="00B01FF8"/>
    <w:rsid w:val="00B03BCA"/>
    <w:rsid w:val="00B06D7C"/>
    <w:rsid w:val="00B16114"/>
    <w:rsid w:val="00B41985"/>
    <w:rsid w:val="00B779A3"/>
    <w:rsid w:val="00B8053B"/>
    <w:rsid w:val="00B93779"/>
    <w:rsid w:val="00B93A65"/>
    <w:rsid w:val="00B973CC"/>
    <w:rsid w:val="00BA6597"/>
    <w:rsid w:val="00BB3124"/>
    <w:rsid w:val="00BB66C2"/>
    <w:rsid w:val="00BC2147"/>
    <w:rsid w:val="00BD589F"/>
    <w:rsid w:val="00BE30A1"/>
    <w:rsid w:val="00BF663B"/>
    <w:rsid w:val="00BF7AC7"/>
    <w:rsid w:val="00C00ACF"/>
    <w:rsid w:val="00C04058"/>
    <w:rsid w:val="00C1217F"/>
    <w:rsid w:val="00C47518"/>
    <w:rsid w:val="00C57437"/>
    <w:rsid w:val="00C61E26"/>
    <w:rsid w:val="00C655F4"/>
    <w:rsid w:val="00C7644B"/>
    <w:rsid w:val="00C82BDB"/>
    <w:rsid w:val="00C91A44"/>
    <w:rsid w:val="00CA4F22"/>
    <w:rsid w:val="00CB6E30"/>
    <w:rsid w:val="00CC1BC2"/>
    <w:rsid w:val="00CC2858"/>
    <w:rsid w:val="00CC602A"/>
    <w:rsid w:val="00CD241E"/>
    <w:rsid w:val="00CD5ADB"/>
    <w:rsid w:val="00CE128B"/>
    <w:rsid w:val="00D016DC"/>
    <w:rsid w:val="00D07B58"/>
    <w:rsid w:val="00D213E8"/>
    <w:rsid w:val="00D3325C"/>
    <w:rsid w:val="00D349B8"/>
    <w:rsid w:val="00D43319"/>
    <w:rsid w:val="00D47A6B"/>
    <w:rsid w:val="00D54CAD"/>
    <w:rsid w:val="00D70DCB"/>
    <w:rsid w:val="00D87005"/>
    <w:rsid w:val="00D954CE"/>
    <w:rsid w:val="00DA5759"/>
    <w:rsid w:val="00DC0DD1"/>
    <w:rsid w:val="00DD06F0"/>
    <w:rsid w:val="00DD21AE"/>
    <w:rsid w:val="00DE65E1"/>
    <w:rsid w:val="00DE6B58"/>
    <w:rsid w:val="00DF45FE"/>
    <w:rsid w:val="00E11E37"/>
    <w:rsid w:val="00E15296"/>
    <w:rsid w:val="00E23C7A"/>
    <w:rsid w:val="00E24BC8"/>
    <w:rsid w:val="00E3350E"/>
    <w:rsid w:val="00E363E6"/>
    <w:rsid w:val="00E46940"/>
    <w:rsid w:val="00E53A9C"/>
    <w:rsid w:val="00E60E86"/>
    <w:rsid w:val="00E65939"/>
    <w:rsid w:val="00E84275"/>
    <w:rsid w:val="00E861DD"/>
    <w:rsid w:val="00EA6E4D"/>
    <w:rsid w:val="00EB60D9"/>
    <w:rsid w:val="00EC0151"/>
    <w:rsid w:val="00ED1D40"/>
    <w:rsid w:val="00ED35E4"/>
    <w:rsid w:val="00ED3D9C"/>
    <w:rsid w:val="00ED422D"/>
    <w:rsid w:val="00EF74F7"/>
    <w:rsid w:val="00F04963"/>
    <w:rsid w:val="00F04B1B"/>
    <w:rsid w:val="00F057FA"/>
    <w:rsid w:val="00F23166"/>
    <w:rsid w:val="00F358CD"/>
    <w:rsid w:val="00F4579A"/>
    <w:rsid w:val="00F46B8F"/>
    <w:rsid w:val="00F47A9B"/>
    <w:rsid w:val="00F47F2F"/>
    <w:rsid w:val="00F5328F"/>
    <w:rsid w:val="00F71112"/>
    <w:rsid w:val="00F71C28"/>
    <w:rsid w:val="00F87FDF"/>
    <w:rsid w:val="00F90D46"/>
    <w:rsid w:val="00F972E3"/>
    <w:rsid w:val="00FB2D36"/>
    <w:rsid w:val="00FD277D"/>
    <w:rsid w:val="00FF4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EEE"/>
  </w:style>
  <w:style w:type="paragraph" w:styleId="4">
    <w:name w:val="heading 4"/>
    <w:basedOn w:val="a"/>
    <w:next w:val="a"/>
    <w:qFormat/>
    <w:rsid w:val="00664EEE"/>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4EEE"/>
    <w:pPr>
      <w:jc w:val="both"/>
    </w:pPr>
    <w:rPr>
      <w:sz w:val="24"/>
    </w:rPr>
  </w:style>
  <w:style w:type="paragraph" w:styleId="a4">
    <w:name w:val="footer"/>
    <w:basedOn w:val="a"/>
    <w:rsid w:val="000D720D"/>
    <w:pPr>
      <w:tabs>
        <w:tab w:val="center" w:pos="4677"/>
        <w:tab w:val="right" w:pos="9355"/>
      </w:tabs>
    </w:pPr>
  </w:style>
  <w:style w:type="character" w:styleId="a5">
    <w:name w:val="page number"/>
    <w:basedOn w:val="a0"/>
    <w:rsid w:val="000D720D"/>
  </w:style>
  <w:style w:type="paragraph" w:customStyle="1" w:styleId="a6">
    <w:name w:val="Знак"/>
    <w:basedOn w:val="a"/>
    <w:rsid w:val="003A2F8A"/>
    <w:pPr>
      <w:spacing w:after="160" w:line="240" w:lineRule="exact"/>
    </w:pPr>
    <w:rPr>
      <w:rFonts w:ascii="Verdana" w:hAnsi="Verdana"/>
      <w:lang w:val="en-US" w:eastAsia="en-US"/>
    </w:rPr>
  </w:style>
  <w:style w:type="paragraph" w:customStyle="1" w:styleId="ConsPlusTitle">
    <w:name w:val="ConsPlusTitle"/>
    <w:rsid w:val="003C38C6"/>
    <w:pPr>
      <w:widowControl w:val="0"/>
      <w:autoSpaceDE w:val="0"/>
      <w:autoSpaceDN w:val="0"/>
      <w:adjustRightInd w:val="0"/>
    </w:pPr>
    <w:rPr>
      <w:b/>
      <w:bCs/>
      <w:sz w:val="24"/>
      <w:szCs w:val="24"/>
    </w:rPr>
  </w:style>
  <w:style w:type="character" w:styleId="a7">
    <w:name w:val="Hyperlink"/>
    <w:rsid w:val="003C38C6"/>
    <w:rPr>
      <w:color w:val="0000FF"/>
      <w:u w:val="single"/>
    </w:rPr>
  </w:style>
  <w:style w:type="table" w:styleId="a8">
    <w:name w:val="Table Grid"/>
    <w:basedOn w:val="a1"/>
    <w:rsid w:val="0029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0122EC"/>
    <w:rPr>
      <w:rFonts w:ascii="Tahoma" w:hAnsi="Tahoma" w:cs="Tahoma"/>
      <w:sz w:val="16"/>
      <w:szCs w:val="16"/>
    </w:rPr>
  </w:style>
  <w:style w:type="character" w:customStyle="1" w:styleId="aa">
    <w:name w:val="Текст выноски Знак"/>
    <w:link w:val="a9"/>
    <w:rsid w:val="000122EC"/>
    <w:rPr>
      <w:rFonts w:ascii="Tahoma" w:hAnsi="Tahoma" w:cs="Tahoma"/>
      <w:sz w:val="16"/>
      <w:szCs w:val="16"/>
    </w:rPr>
  </w:style>
  <w:style w:type="paragraph" w:styleId="ab">
    <w:name w:val="Document Map"/>
    <w:basedOn w:val="a"/>
    <w:link w:val="ac"/>
    <w:rsid w:val="000122EC"/>
    <w:rPr>
      <w:rFonts w:ascii="Tahoma" w:hAnsi="Tahoma" w:cs="Tahoma"/>
      <w:sz w:val="16"/>
      <w:szCs w:val="16"/>
    </w:rPr>
  </w:style>
  <w:style w:type="character" w:customStyle="1" w:styleId="ac">
    <w:name w:val="Схема документа Знак"/>
    <w:link w:val="ab"/>
    <w:rsid w:val="000122EC"/>
    <w:rPr>
      <w:rFonts w:ascii="Tahoma" w:hAnsi="Tahoma" w:cs="Tahoma"/>
      <w:sz w:val="16"/>
      <w:szCs w:val="16"/>
    </w:rPr>
  </w:style>
  <w:style w:type="paragraph" w:styleId="ad">
    <w:name w:val="List Paragraph"/>
    <w:basedOn w:val="a"/>
    <w:uiPriority w:val="34"/>
    <w:qFormat/>
    <w:rsid w:val="00BD589F"/>
    <w:pPr>
      <w:ind w:left="708"/>
    </w:pPr>
  </w:style>
  <w:style w:type="character" w:customStyle="1" w:styleId="ConsPlusNormal">
    <w:name w:val="ConsPlusNormal Знак"/>
    <w:link w:val="ConsPlusNormal0"/>
    <w:locked/>
    <w:rsid w:val="00AB24D9"/>
    <w:rPr>
      <w:rFonts w:ascii="Arial" w:hAnsi="Arial" w:cs="Arial"/>
    </w:rPr>
  </w:style>
  <w:style w:type="paragraph" w:customStyle="1" w:styleId="ConsPlusNormal0">
    <w:name w:val="ConsPlusNormal"/>
    <w:link w:val="ConsPlusNormal"/>
    <w:rsid w:val="00AB24D9"/>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EEE"/>
  </w:style>
  <w:style w:type="paragraph" w:styleId="4">
    <w:name w:val="heading 4"/>
    <w:basedOn w:val="a"/>
    <w:next w:val="a"/>
    <w:qFormat/>
    <w:rsid w:val="00664EEE"/>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4EEE"/>
    <w:pPr>
      <w:jc w:val="both"/>
    </w:pPr>
    <w:rPr>
      <w:sz w:val="24"/>
    </w:rPr>
  </w:style>
  <w:style w:type="paragraph" w:styleId="a4">
    <w:name w:val="footer"/>
    <w:basedOn w:val="a"/>
    <w:rsid w:val="000D720D"/>
    <w:pPr>
      <w:tabs>
        <w:tab w:val="center" w:pos="4677"/>
        <w:tab w:val="right" w:pos="9355"/>
      </w:tabs>
    </w:pPr>
  </w:style>
  <w:style w:type="character" w:styleId="a5">
    <w:name w:val="page number"/>
    <w:basedOn w:val="a0"/>
    <w:rsid w:val="000D720D"/>
  </w:style>
  <w:style w:type="paragraph" w:customStyle="1" w:styleId="a6">
    <w:name w:val="Знак"/>
    <w:basedOn w:val="a"/>
    <w:rsid w:val="003A2F8A"/>
    <w:pPr>
      <w:spacing w:after="160" w:line="240" w:lineRule="exact"/>
    </w:pPr>
    <w:rPr>
      <w:rFonts w:ascii="Verdana" w:hAnsi="Verdana"/>
      <w:lang w:val="en-US" w:eastAsia="en-US"/>
    </w:rPr>
  </w:style>
  <w:style w:type="paragraph" w:customStyle="1" w:styleId="ConsPlusTitle">
    <w:name w:val="ConsPlusTitle"/>
    <w:rsid w:val="003C38C6"/>
    <w:pPr>
      <w:widowControl w:val="0"/>
      <w:autoSpaceDE w:val="0"/>
      <w:autoSpaceDN w:val="0"/>
      <w:adjustRightInd w:val="0"/>
    </w:pPr>
    <w:rPr>
      <w:b/>
      <w:bCs/>
      <w:sz w:val="24"/>
      <w:szCs w:val="24"/>
    </w:rPr>
  </w:style>
  <w:style w:type="character" w:styleId="a7">
    <w:name w:val="Hyperlink"/>
    <w:rsid w:val="003C38C6"/>
    <w:rPr>
      <w:color w:val="0000FF"/>
      <w:u w:val="single"/>
    </w:rPr>
  </w:style>
  <w:style w:type="table" w:styleId="a8">
    <w:name w:val="Table Grid"/>
    <w:basedOn w:val="a1"/>
    <w:rsid w:val="0029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0122EC"/>
    <w:rPr>
      <w:rFonts w:ascii="Tahoma" w:hAnsi="Tahoma" w:cs="Tahoma"/>
      <w:sz w:val="16"/>
      <w:szCs w:val="16"/>
    </w:rPr>
  </w:style>
  <w:style w:type="character" w:customStyle="1" w:styleId="aa">
    <w:name w:val="Текст выноски Знак"/>
    <w:link w:val="a9"/>
    <w:rsid w:val="000122EC"/>
    <w:rPr>
      <w:rFonts w:ascii="Tahoma" w:hAnsi="Tahoma" w:cs="Tahoma"/>
      <w:sz w:val="16"/>
      <w:szCs w:val="16"/>
    </w:rPr>
  </w:style>
  <w:style w:type="paragraph" w:styleId="ab">
    <w:name w:val="Document Map"/>
    <w:basedOn w:val="a"/>
    <w:link w:val="ac"/>
    <w:rsid w:val="000122EC"/>
    <w:rPr>
      <w:rFonts w:ascii="Tahoma" w:hAnsi="Tahoma" w:cs="Tahoma"/>
      <w:sz w:val="16"/>
      <w:szCs w:val="16"/>
    </w:rPr>
  </w:style>
  <w:style w:type="character" w:customStyle="1" w:styleId="ac">
    <w:name w:val="Схема документа Знак"/>
    <w:link w:val="ab"/>
    <w:rsid w:val="000122EC"/>
    <w:rPr>
      <w:rFonts w:ascii="Tahoma" w:hAnsi="Tahoma" w:cs="Tahoma"/>
      <w:sz w:val="16"/>
      <w:szCs w:val="16"/>
    </w:rPr>
  </w:style>
  <w:style w:type="paragraph" w:styleId="ad">
    <w:name w:val="List Paragraph"/>
    <w:basedOn w:val="a"/>
    <w:uiPriority w:val="34"/>
    <w:qFormat/>
    <w:rsid w:val="00BD589F"/>
    <w:pPr>
      <w:ind w:left="708"/>
    </w:pPr>
  </w:style>
  <w:style w:type="character" w:customStyle="1" w:styleId="ConsPlusNormal">
    <w:name w:val="ConsPlusNormal Знак"/>
    <w:link w:val="ConsPlusNormal0"/>
    <w:locked/>
    <w:rsid w:val="00AB24D9"/>
    <w:rPr>
      <w:rFonts w:ascii="Arial" w:hAnsi="Arial" w:cs="Arial"/>
    </w:rPr>
  </w:style>
  <w:style w:type="paragraph" w:customStyle="1" w:styleId="ConsPlusNormal0">
    <w:name w:val="ConsPlusNormal"/>
    <w:link w:val="ConsPlusNormal"/>
    <w:rsid w:val="00AB24D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4031">
      <w:bodyDiv w:val="1"/>
      <w:marLeft w:val="0"/>
      <w:marRight w:val="0"/>
      <w:marTop w:val="0"/>
      <w:marBottom w:val="0"/>
      <w:divBdr>
        <w:top w:val="none" w:sz="0" w:space="0" w:color="auto"/>
        <w:left w:val="none" w:sz="0" w:space="0" w:color="auto"/>
        <w:bottom w:val="none" w:sz="0" w:space="0" w:color="auto"/>
        <w:right w:val="none" w:sz="0" w:space="0" w:color="auto"/>
      </w:divBdr>
    </w:div>
    <w:div w:id="1012413667">
      <w:bodyDiv w:val="1"/>
      <w:marLeft w:val="0"/>
      <w:marRight w:val="0"/>
      <w:marTop w:val="0"/>
      <w:marBottom w:val="0"/>
      <w:divBdr>
        <w:top w:val="none" w:sz="0" w:space="0" w:color="auto"/>
        <w:left w:val="none" w:sz="0" w:space="0" w:color="auto"/>
        <w:bottom w:val="none" w:sz="0" w:space="0" w:color="auto"/>
        <w:right w:val="none" w:sz="0" w:space="0" w:color="auto"/>
      </w:divBdr>
    </w:div>
    <w:div w:id="1212763401">
      <w:bodyDiv w:val="1"/>
      <w:marLeft w:val="0"/>
      <w:marRight w:val="0"/>
      <w:marTop w:val="0"/>
      <w:marBottom w:val="0"/>
      <w:divBdr>
        <w:top w:val="none" w:sz="0" w:space="0" w:color="auto"/>
        <w:left w:val="none" w:sz="0" w:space="0" w:color="auto"/>
        <w:bottom w:val="none" w:sz="0" w:space="0" w:color="auto"/>
        <w:right w:val="none" w:sz="0" w:space="0" w:color="auto"/>
      </w:divBdr>
    </w:div>
    <w:div w:id="1949317284">
      <w:bodyDiv w:val="1"/>
      <w:marLeft w:val="0"/>
      <w:marRight w:val="0"/>
      <w:marTop w:val="0"/>
      <w:marBottom w:val="0"/>
      <w:divBdr>
        <w:top w:val="none" w:sz="0" w:space="0" w:color="auto"/>
        <w:left w:val="none" w:sz="0" w:space="0" w:color="auto"/>
        <w:bottom w:val="none" w:sz="0" w:space="0" w:color="auto"/>
        <w:right w:val="none" w:sz="0" w:space="0" w:color="auto"/>
      </w:divBdr>
    </w:div>
    <w:div w:id="19978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1055;&#1088;&#1086;&#1077;&#1082;&#1090;%20&#1055;&#1086;&#1088;&#1103;&#1076;&#1086;&#1082;%20&#1084;&#1091;&#1085;%20&#1079;&#1072;&#1076;&#1072;&#1085;&#1080;&#1077;%202020.do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E:\&#1055;&#1088;&#1086;&#1077;&#1082;&#1090;%20&#1055;&#1086;&#1088;&#1103;&#1076;&#1086;&#1082;%20&#1084;&#1091;&#1085;%20&#1079;&#1072;&#1076;&#1072;&#1085;&#1080;&#1077;%202020.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E:\&#1055;&#1088;&#1086;&#1077;&#1082;&#1090;%20&#1055;&#1086;&#1088;&#1103;&#1076;&#1086;&#1082;%20&#1084;&#1091;&#1085;%20&#1079;&#1072;&#1076;&#1072;&#1085;&#1080;&#1077;%202020.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file:///E:\&#1055;&#1088;&#1086;&#1077;&#1082;&#1090;%20&#1055;&#1086;&#1088;&#1103;&#1076;&#1086;&#1082;%20&#1084;&#1091;&#1085;%20&#1079;&#1072;&#1076;&#1072;&#1085;&#1080;&#1077;%202020.doc" TargetMode="External"/><Relationship Id="rId10" Type="http://schemas.openxmlformats.org/officeDocument/2006/relationships/hyperlink" Target="http://www.bus.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E:\&#1055;&#1088;&#1086;&#1077;&#1082;&#1090;%20&#1055;&#1086;&#1088;&#1103;&#1076;&#1086;&#1082;%20&#1084;&#1091;&#1085;%20&#1079;&#1072;&#1076;&#1072;&#1085;&#1080;&#1077;%20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AC272A3-E91B-4482-A125-1B616851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4691</Words>
  <Characters>26744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Олейников</dc:creator>
  <cp:lastModifiedBy>Машбюро</cp:lastModifiedBy>
  <cp:revision>3</cp:revision>
  <cp:lastPrinted>2021-03-29T13:43:00Z</cp:lastPrinted>
  <dcterms:created xsi:type="dcterms:W3CDTF">2021-03-29T13:44:00Z</dcterms:created>
  <dcterms:modified xsi:type="dcterms:W3CDTF">2021-04-07T13:14:00Z</dcterms:modified>
</cp:coreProperties>
</file>