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D1" w:rsidRDefault="00A108D1" w:rsidP="00D80BE9">
      <w:pPr>
        <w:ind w:right="-1"/>
        <w:jc w:val="center"/>
        <w:rPr>
          <w:b/>
          <w:sz w:val="26"/>
          <w:szCs w:val="26"/>
        </w:rPr>
      </w:pPr>
    </w:p>
    <w:p w:rsidR="00D80BE9" w:rsidRDefault="00817556" w:rsidP="00D80BE9">
      <w:pPr>
        <w:ind w:right="-1"/>
        <w:jc w:val="center"/>
        <w:rPr>
          <w:b/>
          <w:sz w:val="26"/>
          <w:szCs w:val="26"/>
        </w:rPr>
      </w:pPr>
      <w:r>
        <w:rPr>
          <w:noProof/>
          <w:sz w:val="26"/>
          <w:szCs w:val="26"/>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D80BE9" w:rsidRPr="00294BCD" w:rsidRDefault="00D80BE9" w:rsidP="00D80BE9">
      <w:pPr>
        <w:spacing w:line="360" w:lineRule="auto"/>
        <w:jc w:val="center"/>
        <w:rPr>
          <w:b/>
          <w:sz w:val="20"/>
          <w:szCs w:val="20"/>
        </w:rPr>
      </w:pPr>
      <w:proofErr w:type="gramStart"/>
      <w:r w:rsidRPr="00294BCD">
        <w:rPr>
          <w:b/>
          <w:sz w:val="20"/>
          <w:szCs w:val="20"/>
        </w:rPr>
        <w:t>РЕСПУБЛИКА  КАРЕЛИЯ</w:t>
      </w:r>
      <w:proofErr w:type="gramEnd"/>
    </w:p>
    <w:p w:rsidR="00D80BE9" w:rsidRPr="00294BCD" w:rsidRDefault="00D80BE9" w:rsidP="00D80BE9">
      <w:pPr>
        <w:jc w:val="center"/>
        <w:rPr>
          <w:b/>
          <w:sz w:val="22"/>
          <w:szCs w:val="22"/>
        </w:rPr>
      </w:pPr>
      <w:r w:rsidRPr="00294BCD">
        <w:rPr>
          <w:b/>
          <w:sz w:val="22"/>
          <w:szCs w:val="22"/>
        </w:rPr>
        <w:t xml:space="preserve">МУНИЦИПАЛЬНОЕ ОБРАЗОВАНИЕ </w:t>
      </w:r>
    </w:p>
    <w:p w:rsidR="00D80BE9" w:rsidRPr="00294BCD" w:rsidRDefault="00D80BE9" w:rsidP="00D80BE9">
      <w:pPr>
        <w:spacing w:line="360" w:lineRule="auto"/>
        <w:jc w:val="center"/>
        <w:rPr>
          <w:b/>
          <w:sz w:val="22"/>
          <w:szCs w:val="22"/>
        </w:rPr>
      </w:pPr>
      <w:r w:rsidRPr="00294BCD">
        <w:rPr>
          <w:b/>
          <w:sz w:val="22"/>
          <w:szCs w:val="22"/>
        </w:rPr>
        <w:t>"</w:t>
      </w:r>
      <w:proofErr w:type="gramStart"/>
      <w:r w:rsidRPr="00294BCD">
        <w:rPr>
          <w:b/>
          <w:sz w:val="22"/>
          <w:szCs w:val="22"/>
        </w:rPr>
        <w:t>КАЛЕВАЛЬСКИЙ  НАЦИОНАЛЬНЫЙ</w:t>
      </w:r>
      <w:proofErr w:type="gramEnd"/>
      <w:r w:rsidRPr="00294BCD">
        <w:rPr>
          <w:b/>
          <w:sz w:val="22"/>
          <w:szCs w:val="22"/>
        </w:rPr>
        <w:t xml:space="preserve">  РАЙОН"</w:t>
      </w:r>
    </w:p>
    <w:p w:rsidR="00D80BE9" w:rsidRDefault="00D80BE9" w:rsidP="00D80BE9">
      <w:pPr>
        <w:jc w:val="center"/>
        <w:rPr>
          <w:b/>
          <w:sz w:val="26"/>
          <w:szCs w:val="26"/>
        </w:rPr>
      </w:pPr>
      <w:r>
        <w:rPr>
          <w:b/>
          <w:sz w:val="26"/>
          <w:szCs w:val="26"/>
        </w:rPr>
        <w:t xml:space="preserve">АДМИНИСТРАЦИЯ </w:t>
      </w:r>
    </w:p>
    <w:p w:rsidR="00D80BE9" w:rsidRDefault="00D80BE9" w:rsidP="00D80BE9">
      <w:pPr>
        <w:spacing w:line="360" w:lineRule="auto"/>
        <w:jc w:val="center"/>
        <w:rPr>
          <w:b/>
          <w:sz w:val="26"/>
          <w:szCs w:val="26"/>
        </w:rPr>
      </w:pPr>
      <w:proofErr w:type="gramStart"/>
      <w:r>
        <w:rPr>
          <w:b/>
          <w:sz w:val="26"/>
          <w:szCs w:val="26"/>
        </w:rPr>
        <w:t>КАЛЕВАЛЬСКОГО  МУНИЦИПАЛЬНОГО</w:t>
      </w:r>
      <w:proofErr w:type="gramEnd"/>
      <w:r>
        <w:rPr>
          <w:b/>
          <w:sz w:val="26"/>
          <w:szCs w:val="26"/>
        </w:rPr>
        <w:t xml:space="preserve"> РАЙОНА</w:t>
      </w:r>
    </w:p>
    <w:p w:rsidR="00B8242F" w:rsidRPr="008054B3" w:rsidRDefault="00D80BE9" w:rsidP="00D80BE9">
      <w:pPr>
        <w:spacing w:line="360" w:lineRule="auto"/>
        <w:jc w:val="center"/>
        <w:rPr>
          <w:b/>
          <w:sz w:val="32"/>
        </w:rPr>
      </w:pPr>
      <w:r w:rsidRPr="00294BCD">
        <w:rPr>
          <w:b/>
          <w:sz w:val="32"/>
          <w:szCs w:val="32"/>
        </w:rPr>
        <w:t xml:space="preserve"> ПОСТАНОВЛЕНИЕ</w:t>
      </w:r>
    </w:p>
    <w:p w:rsidR="000571E1" w:rsidRPr="00C12CA5" w:rsidRDefault="00DF41DB" w:rsidP="00A2281B">
      <w:pPr>
        <w:spacing w:line="360" w:lineRule="auto"/>
        <w:jc w:val="both"/>
        <w:rPr>
          <w:sz w:val="20"/>
          <w:szCs w:val="20"/>
        </w:rPr>
      </w:pPr>
      <w:r w:rsidRPr="00C12CA5">
        <w:t xml:space="preserve">от </w:t>
      </w:r>
      <w:r w:rsidR="007E60F0">
        <w:rPr>
          <w:u w:val="single"/>
        </w:rPr>
        <w:t>30</w:t>
      </w:r>
      <w:r w:rsidRPr="00701A72">
        <w:rPr>
          <w:u w:val="single"/>
        </w:rPr>
        <w:t>.</w:t>
      </w:r>
      <w:r w:rsidR="00817556">
        <w:rPr>
          <w:u w:val="single"/>
        </w:rPr>
        <w:t>12</w:t>
      </w:r>
      <w:r w:rsidRPr="00701A72">
        <w:rPr>
          <w:u w:val="single"/>
        </w:rPr>
        <w:t>.</w:t>
      </w:r>
      <w:r w:rsidR="001018F1">
        <w:rPr>
          <w:u w:val="single"/>
        </w:rPr>
        <w:t>2025</w:t>
      </w:r>
      <w:r w:rsidR="00943F0E" w:rsidRPr="00701A72">
        <w:rPr>
          <w:u w:val="single"/>
        </w:rPr>
        <w:t xml:space="preserve"> г</w:t>
      </w:r>
      <w:r w:rsidR="00E65B74" w:rsidRPr="00701A72">
        <w:rPr>
          <w:u w:val="single"/>
        </w:rPr>
        <w:t>.</w:t>
      </w:r>
      <w:r w:rsidR="00826A6A" w:rsidRPr="00701A72">
        <w:rPr>
          <w:u w:val="single"/>
        </w:rPr>
        <w:t xml:space="preserve"> №</w:t>
      </w:r>
      <w:r w:rsidR="00FA597F" w:rsidRPr="00701A72">
        <w:rPr>
          <w:u w:val="single"/>
        </w:rPr>
        <w:t xml:space="preserve"> </w:t>
      </w:r>
      <w:r w:rsidR="007E60F0">
        <w:rPr>
          <w:u w:val="single"/>
        </w:rPr>
        <w:t>53</w:t>
      </w:r>
      <w:r w:rsidR="0048618D">
        <w:rPr>
          <w:u w:val="single"/>
        </w:rPr>
        <w:t>3</w:t>
      </w:r>
    </w:p>
    <w:p w:rsidR="000571E1" w:rsidRDefault="000571E1" w:rsidP="0042645D">
      <w:pPr>
        <w:spacing w:line="360" w:lineRule="auto"/>
        <w:jc w:val="both"/>
        <w:rPr>
          <w:sz w:val="22"/>
        </w:rPr>
      </w:pPr>
      <w:r>
        <w:rPr>
          <w:sz w:val="22"/>
        </w:rPr>
        <w:t>п.</w:t>
      </w:r>
      <w:r w:rsidR="0061126A">
        <w:rPr>
          <w:sz w:val="22"/>
        </w:rPr>
        <w:t xml:space="preserve"> </w:t>
      </w:r>
      <w:r>
        <w:rPr>
          <w:sz w:val="22"/>
        </w:rPr>
        <w:t>Калевала</w:t>
      </w:r>
      <w:r w:rsidR="009D2D1E">
        <w:rPr>
          <w:sz w:val="22"/>
        </w:rPr>
        <w:t>.</w:t>
      </w:r>
    </w:p>
    <w:p w:rsidR="007C3B56" w:rsidRPr="0042645D" w:rsidRDefault="007C3B56" w:rsidP="007C3B56">
      <w:pPr>
        <w:jc w:val="both"/>
        <w:rPr>
          <w:b/>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3"/>
      </w:tblGrid>
      <w:tr w:rsidR="000571E1" w:rsidTr="00FA08B3">
        <w:trPr>
          <w:trHeight w:val="934"/>
        </w:trPr>
        <w:tc>
          <w:tcPr>
            <w:tcW w:w="5153" w:type="dxa"/>
            <w:tcBorders>
              <w:top w:val="nil"/>
              <w:left w:val="nil"/>
              <w:bottom w:val="nil"/>
              <w:right w:val="nil"/>
            </w:tcBorders>
          </w:tcPr>
          <w:p w:rsidR="000571E1" w:rsidRPr="001018F1" w:rsidRDefault="001018F1" w:rsidP="001018F1">
            <w:pPr>
              <w:contextualSpacing/>
              <w:jc w:val="both"/>
            </w:pPr>
            <w:r w:rsidRPr="001018F1">
              <w:t>Об утверждении административного регламента</w:t>
            </w:r>
            <w:r>
              <w:t xml:space="preserve"> а</w:t>
            </w:r>
            <w:r w:rsidRPr="001018F1">
              <w:t xml:space="preserve">дминистрации </w:t>
            </w:r>
            <w:r>
              <w:t>Калевальского</w:t>
            </w:r>
            <w:r w:rsidRPr="001018F1">
              <w:t xml:space="preserve"> муниципального </w:t>
            </w:r>
            <w:r>
              <w:t>района</w:t>
            </w:r>
            <w:r w:rsidRPr="001018F1">
              <w:t xml:space="preserve"> по предоставлению муниципальной услуги </w:t>
            </w:r>
            <w:r w:rsidR="00A108D1" w:rsidRPr="00A108D1">
              <w:t>«</w:t>
            </w:r>
            <w:r w:rsidR="00FA08B3" w:rsidRPr="004B61FF">
              <w:rPr>
                <w:bCs/>
              </w:rPr>
              <w:t>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A108D1" w:rsidRPr="00A108D1">
              <w:t>»</w:t>
            </w:r>
          </w:p>
        </w:tc>
      </w:tr>
    </w:tbl>
    <w:p w:rsidR="000571E1" w:rsidRDefault="000571E1" w:rsidP="00A2281B">
      <w:pPr>
        <w:rPr>
          <w:szCs w:val="20"/>
        </w:rPr>
      </w:pPr>
    </w:p>
    <w:p w:rsidR="006D15C2" w:rsidRDefault="00BF5F90" w:rsidP="00A2281B">
      <w:pPr>
        <w:jc w:val="both"/>
      </w:pPr>
      <w:r>
        <w:tab/>
      </w:r>
      <w:r w:rsidR="001018F1" w:rsidRPr="001018F1">
        <w:t xml:space="preserve">В соответствии </w:t>
      </w:r>
      <w:r w:rsidR="00950F24" w:rsidRPr="00480F0C">
        <w:t xml:space="preserve">с Федеральным законом от 2 мая </w:t>
      </w:r>
      <w:smartTag w:uri="urn:schemas-microsoft-com:office:smarttags" w:element="metricconverter">
        <w:smartTagPr>
          <w:attr w:name="ProductID" w:val="2006 г"/>
        </w:smartTagPr>
        <w:r w:rsidR="00950F24" w:rsidRPr="00480F0C">
          <w:t>2006 г</w:t>
        </w:r>
      </w:smartTag>
      <w:r w:rsidR="00950F24" w:rsidRPr="00480F0C">
        <w:t>. № 59-ФЗ «О порядке рассмотрения обращений граждан в Российской Федерации»</w:t>
      </w:r>
      <w:r w:rsidR="00950F24">
        <w:t>,</w:t>
      </w:r>
      <w:r w:rsidR="001018F1" w:rsidRPr="001018F1">
        <w:t xml:space="preserve">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20.03.2025 года № 33-ФЗ «Об общих принципах организации местного самоуправления в единой системе публичной власти», 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1018F1" w:rsidRPr="00E90EA3">
        <w:rPr>
          <w:sz w:val="28"/>
          <w:szCs w:val="28"/>
        </w:rPr>
        <w:t>,</w:t>
      </w:r>
    </w:p>
    <w:p w:rsidR="006D15C2" w:rsidRDefault="006D15C2" w:rsidP="00A2281B">
      <w:pPr>
        <w:jc w:val="both"/>
      </w:pPr>
    </w:p>
    <w:p w:rsidR="006D15C2" w:rsidRDefault="001018F1" w:rsidP="006D15C2">
      <w:pPr>
        <w:ind w:left="-539" w:right="70" w:firstLine="681"/>
        <w:jc w:val="center"/>
        <w:rPr>
          <w:b/>
          <w:color w:val="000000"/>
          <w:sz w:val="22"/>
          <w:szCs w:val="22"/>
          <w:lang w:bidi="ru-RU"/>
        </w:rPr>
      </w:pPr>
      <w:r>
        <w:rPr>
          <w:b/>
          <w:color w:val="000000"/>
          <w:sz w:val="22"/>
          <w:szCs w:val="22"/>
          <w:lang w:bidi="ru-RU"/>
        </w:rPr>
        <w:t>а</w:t>
      </w:r>
      <w:r w:rsidR="006D15C2" w:rsidRPr="006B6234">
        <w:rPr>
          <w:b/>
          <w:color w:val="000000"/>
          <w:sz w:val="22"/>
          <w:szCs w:val="22"/>
          <w:lang w:bidi="ru-RU"/>
        </w:rPr>
        <w:t xml:space="preserve">дминистрация Калевальского района </w:t>
      </w:r>
      <w:r>
        <w:rPr>
          <w:b/>
          <w:color w:val="000000"/>
          <w:sz w:val="22"/>
          <w:szCs w:val="22"/>
          <w:lang w:bidi="ru-RU"/>
        </w:rPr>
        <w:t>ПОСТАНОВЛЯЕТ</w:t>
      </w:r>
      <w:r w:rsidR="006D15C2" w:rsidRPr="006B6234">
        <w:rPr>
          <w:b/>
          <w:color w:val="000000"/>
          <w:sz w:val="22"/>
          <w:szCs w:val="22"/>
          <w:lang w:bidi="ru-RU"/>
        </w:rPr>
        <w:t>:</w:t>
      </w:r>
    </w:p>
    <w:p w:rsidR="00D617EB" w:rsidRDefault="00D617EB" w:rsidP="006D15C2">
      <w:pPr>
        <w:ind w:left="-539" w:right="70" w:firstLine="681"/>
        <w:jc w:val="center"/>
        <w:rPr>
          <w:b/>
          <w:color w:val="000000"/>
          <w:sz w:val="22"/>
          <w:szCs w:val="22"/>
          <w:lang w:bidi="ru-RU"/>
        </w:rPr>
      </w:pPr>
    </w:p>
    <w:p w:rsidR="006D15C2" w:rsidRPr="001018F1" w:rsidRDefault="001018F1" w:rsidP="00017E7F">
      <w:pPr>
        <w:numPr>
          <w:ilvl w:val="0"/>
          <w:numId w:val="1"/>
        </w:numPr>
        <w:ind w:left="0" w:firstLine="360"/>
        <w:jc w:val="both"/>
      </w:pPr>
      <w:r w:rsidRPr="001018F1">
        <w:t xml:space="preserve">Утвердить административный регламент по предоставлению муниципальной услуги </w:t>
      </w:r>
      <w:r w:rsidR="00950F24" w:rsidRPr="00480F0C">
        <w:t>«</w:t>
      </w:r>
      <w:r w:rsidR="00950F24" w:rsidRPr="00FD05D2">
        <w:t>Предварительное</w:t>
      </w:r>
      <w:r w:rsidR="00950F24" w:rsidRPr="00FD05D2">
        <w:rPr>
          <w:spacing w:val="29"/>
        </w:rPr>
        <w:t xml:space="preserve"> </w:t>
      </w:r>
      <w:r w:rsidR="00950F24" w:rsidRPr="00FD05D2">
        <w:t>согласование</w:t>
      </w:r>
      <w:r w:rsidR="00950F24" w:rsidRPr="00FD05D2">
        <w:rPr>
          <w:spacing w:val="29"/>
        </w:rPr>
        <w:t xml:space="preserve"> </w:t>
      </w:r>
      <w:r w:rsidR="00950F24" w:rsidRPr="00FD05D2">
        <w:rPr>
          <w:spacing w:val="-1"/>
        </w:rPr>
        <w:t>п</w:t>
      </w:r>
      <w:r w:rsidR="00950F24" w:rsidRPr="00FD05D2">
        <w:t>редоставлен</w:t>
      </w:r>
      <w:r w:rsidR="00950F24" w:rsidRPr="00FD05D2">
        <w:rPr>
          <w:spacing w:val="-1"/>
        </w:rPr>
        <w:t>и</w:t>
      </w:r>
      <w:r w:rsidR="00950F24" w:rsidRPr="00FD05D2">
        <w:t>я</w:t>
      </w:r>
      <w:r w:rsidR="00950F24" w:rsidRPr="00FD05D2">
        <w:rPr>
          <w:spacing w:val="29"/>
        </w:rPr>
        <w:t xml:space="preserve"> </w:t>
      </w:r>
      <w:r w:rsidR="00950F24" w:rsidRPr="00FD05D2">
        <w:rPr>
          <w:spacing w:val="-1"/>
        </w:rPr>
        <w:t>и</w:t>
      </w:r>
      <w:r w:rsidR="00950F24" w:rsidRPr="00FD05D2">
        <w:t>ли предоставлен</w:t>
      </w:r>
      <w:r w:rsidR="00950F24" w:rsidRPr="00FD05D2">
        <w:rPr>
          <w:spacing w:val="-1"/>
        </w:rPr>
        <w:t>и</w:t>
      </w:r>
      <w:r w:rsidR="00950F24" w:rsidRPr="00FD05D2">
        <w:t>е</w:t>
      </w:r>
      <w:r w:rsidR="00950F24" w:rsidRPr="00FD05D2">
        <w:rPr>
          <w:spacing w:val="47"/>
        </w:rPr>
        <w:t xml:space="preserve"> </w:t>
      </w:r>
      <w:r w:rsidR="00950F24" w:rsidRPr="00FD05D2">
        <w:t>гражданам</w:t>
      </w:r>
      <w:r w:rsidR="00950F24" w:rsidRPr="00FD05D2">
        <w:rPr>
          <w:spacing w:val="47"/>
        </w:rPr>
        <w:t xml:space="preserve"> </w:t>
      </w:r>
      <w:r w:rsidR="00950F24" w:rsidRPr="00FD05D2">
        <w:t>земельных</w:t>
      </w:r>
      <w:r w:rsidR="00950F24" w:rsidRPr="00FD05D2">
        <w:rPr>
          <w:spacing w:val="48"/>
        </w:rPr>
        <w:t xml:space="preserve"> </w:t>
      </w:r>
      <w:r w:rsidR="00950F24" w:rsidRPr="00FD05D2">
        <w:t>участков,</w:t>
      </w:r>
      <w:r w:rsidR="00950F24" w:rsidRPr="00FD05D2">
        <w:rPr>
          <w:spacing w:val="47"/>
        </w:rPr>
        <w:t xml:space="preserve"> </w:t>
      </w:r>
      <w:r w:rsidR="00950F24" w:rsidRPr="00FD05D2">
        <w:t>наход</w:t>
      </w:r>
      <w:r w:rsidR="00950F24" w:rsidRPr="00FD05D2">
        <w:rPr>
          <w:spacing w:val="-1"/>
        </w:rPr>
        <w:t>я</w:t>
      </w:r>
      <w:r w:rsidR="00950F24" w:rsidRPr="00FD05D2">
        <w:t>щ</w:t>
      </w:r>
      <w:r w:rsidR="00950F24" w:rsidRPr="00FD05D2">
        <w:rPr>
          <w:spacing w:val="-1"/>
        </w:rPr>
        <w:t>и</w:t>
      </w:r>
      <w:r w:rsidR="00950F24" w:rsidRPr="00FD05D2">
        <w:t>хся</w:t>
      </w:r>
      <w:r w:rsidR="00950F24" w:rsidRPr="00FD05D2">
        <w:rPr>
          <w:spacing w:val="48"/>
        </w:rPr>
        <w:t xml:space="preserve"> </w:t>
      </w:r>
      <w:r w:rsidR="00950F24" w:rsidRPr="00FD05D2">
        <w:t>в</w:t>
      </w:r>
      <w:r w:rsidR="00950F24" w:rsidRPr="00FD05D2">
        <w:rPr>
          <w:spacing w:val="47"/>
        </w:rPr>
        <w:t xml:space="preserve"> </w:t>
      </w:r>
      <w:r w:rsidR="00950F24" w:rsidRPr="00FD05D2">
        <w:rPr>
          <w:spacing w:val="-1"/>
        </w:rPr>
        <w:t>г</w:t>
      </w:r>
      <w:r w:rsidR="00950F24" w:rsidRPr="00FD05D2">
        <w:t>осударственной</w:t>
      </w:r>
      <w:r w:rsidR="00950F24" w:rsidRPr="00FD05D2">
        <w:rPr>
          <w:spacing w:val="48"/>
        </w:rPr>
        <w:t xml:space="preserve"> </w:t>
      </w:r>
      <w:r w:rsidR="00950F24" w:rsidRPr="00FD05D2">
        <w:t>со</w:t>
      </w:r>
      <w:r w:rsidR="00950F24" w:rsidRPr="00FD05D2">
        <w:rPr>
          <w:spacing w:val="-1"/>
        </w:rPr>
        <w:t>б</w:t>
      </w:r>
      <w:r w:rsidR="00950F24" w:rsidRPr="00FD05D2">
        <w:t>ственност</w:t>
      </w:r>
      <w:r w:rsidR="00950F24" w:rsidRPr="00FD05D2">
        <w:rPr>
          <w:spacing w:val="-1"/>
        </w:rPr>
        <w:t>и</w:t>
      </w:r>
      <w:r w:rsidR="00950F24" w:rsidRPr="00FD05D2">
        <w:t>,</w:t>
      </w:r>
      <w:r w:rsidR="00950F24" w:rsidRPr="00FD05D2">
        <w:rPr>
          <w:spacing w:val="48"/>
        </w:rPr>
        <w:t xml:space="preserve"> </w:t>
      </w:r>
      <w:r w:rsidR="00950F24" w:rsidRPr="00FD05D2">
        <w:t>на</w:t>
      </w:r>
      <w:r w:rsidR="00950F24" w:rsidRPr="00FD05D2">
        <w:rPr>
          <w:spacing w:val="48"/>
        </w:rPr>
        <w:t xml:space="preserve"> </w:t>
      </w:r>
      <w:r w:rsidR="00950F24" w:rsidRPr="00FD05D2">
        <w:rPr>
          <w:spacing w:val="-1"/>
        </w:rPr>
        <w:t>к</w:t>
      </w:r>
      <w:r w:rsidR="00950F24" w:rsidRPr="00FD05D2">
        <w:t>отор</w:t>
      </w:r>
      <w:r w:rsidR="00950F24" w:rsidRPr="00FD05D2">
        <w:rPr>
          <w:spacing w:val="-1"/>
        </w:rPr>
        <w:t>ы</w:t>
      </w:r>
      <w:r w:rsidR="00950F24" w:rsidRPr="00FD05D2">
        <w:t>х распола</w:t>
      </w:r>
      <w:r w:rsidR="00950F24" w:rsidRPr="00FD05D2">
        <w:rPr>
          <w:spacing w:val="-1"/>
        </w:rPr>
        <w:t>г</w:t>
      </w:r>
      <w:r w:rsidR="00950F24" w:rsidRPr="00FD05D2">
        <w:t>аются</w:t>
      </w:r>
      <w:r w:rsidR="00950F24" w:rsidRPr="00FD05D2">
        <w:rPr>
          <w:spacing w:val="51"/>
        </w:rPr>
        <w:t xml:space="preserve"> </w:t>
      </w:r>
      <w:r w:rsidR="00950F24" w:rsidRPr="00FD05D2">
        <w:t>жилые</w:t>
      </w:r>
      <w:r w:rsidR="00950F24" w:rsidRPr="00FD05D2">
        <w:rPr>
          <w:spacing w:val="52"/>
        </w:rPr>
        <w:t xml:space="preserve"> </w:t>
      </w:r>
      <w:r w:rsidR="00950F24" w:rsidRPr="00FD05D2">
        <w:t>до</w:t>
      </w:r>
      <w:r w:rsidR="00950F24" w:rsidRPr="00FD05D2">
        <w:rPr>
          <w:spacing w:val="-1"/>
        </w:rPr>
        <w:t>м</w:t>
      </w:r>
      <w:r w:rsidR="00950F24" w:rsidRPr="00FD05D2">
        <w:t>а,</w:t>
      </w:r>
      <w:r w:rsidR="00950F24" w:rsidRPr="00FD05D2">
        <w:rPr>
          <w:spacing w:val="52"/>
        </w:rPr>
        <w:t xml:space="preserve"> </w:t>
      </w:r>
      <w:r w:rsidR="00950F24" w:rsidRPr="00FD05D2">
        <w:t>ис</w:t>
      </w:r>
      <w:r w:rsidR="00950F24" w:rsidRPr="00FD05D2">
        <w:rPr>
          <w:spacing w:val="-1"/>
        </w:rPr>
        <w:t>п</w:t>
      </w:r>
      <w:r w:rsidR="00950F24" w:rsidRPr="00FD05D2">
        <w:t>ользуемые</w:t>
      </w:r>
      <w:r w:rsidR="00950F24" w:rsidRPr="00FD05D2">
        <w:rPr>
          <w:spacing w:val="52"/>
        </w:rPr>
        <w:t xml:space="preserve"> </w:t>
      </w:r>
      <w:r w:rsidR="00950F24" w:rsidRPr="00FD05D2">
        <w:t>для</w:t>
      </w:r>
      <w:r w:rsidR="00950F24" w:rsidRPr="00FD05D2">
        <w:rPr>
          <w:spacing w:val="52"/>
        </w:rPr>
        <w:t xml:space="preserve"> </w:t>
      </w:r>
      <w:r w:rsidR="00950F24" w:rsidRPr="00FD05D2">
        <w:t>постоянного</w:t>
      </w:r>
      <w:r w:rsidR="00950F24" w:rsidRPr="00FD05D2">
        <w:rPr>
          <w:spacing w:val="51"/>
        </w:rPr>
        <w:t xml:space="preserve"> </w:t>
      </w:r>
      <w:r w:rsidR="00950F24" w:rsidRPr="00FD05D2">
        <w:t>проживани</w:t>
      </w:r>
      <w:r w:rsidR="00950F24" w:rsidRPr="00FD05D2">
        <w:rPr>
          <w:spacing w:val="-1"/>
        </w:rPr>
        <w:t>я</w:t>
      </w:r>
      <w:r w:rsidR="00950F24" w:rsidRPr="00FD05D2">
        <w:t>,</w:t>
      </w:r>
      <w:r w:rsidR="00950F24" w:rsidRPr="00FD05D2">
        <w:rPr>
          <w:spacing w:val="52"/>
        </w:rPr>
        <w:t xml:space="preserve"> </w:t>
      </w:r>
      <w:r w:rsidR="00950F24" w:rsidRPr="00FD05D2">
        <w:t>возведенн</w:t>
      </w:r>
      <w:r w:rsidR="00950F24" w:rsidRPr="00FD05D2">
        <w:rPr>
          <w:spacing w:val="-1"/>
        </w:rPr>
        <w:t>ы</w:t>
      </w:r>
      <w:r w:rsidR="00950F24" w:rsidRPr="00FD05D2">
        <w:t>е</w:t>
      </w:r>
      <w:r w:rsidR="00950F24" w:rsidRPr="00FD05D2">
        <w:rPr>
          <w:spacing w:val="52"/>
        </w:rPr>
        <w:t xml:space="preserve"> </w:t>
      </w:r>
      <w:r w:rsidR="00950F24" w:rsidRPr="00FD05D2">
        <w:t>до</w:t>
      </w:r>
      <w:r w:rsidR="00950F24" w:rsidRPr="00FD05D2">
        <w:rPr>
          <w:spacing w:val="52"/>
        </w:rPr>
        <w:t xml:space="preserve"> </w:t>
      </w:r>
      <w:r w:rsidR="00950F24" w:rsidRPr="00FD05D2">
        <w:t>14</w:t>
      </w:r>
      <w:r w:rsidR="00950F24" w:rsidRPr="00FD05D2">
        <w:rPr>
          <w:spacing w:val="52"/>
        </w:rPr>
        <w:t xml:space="preserve"> </w:t>
      </w:r>
      <w:r w:rsidR="00950F24" w:rsidRPr="00FD05D2">
        <w:t>мая</w:t>
      </w:r>
      <w:r w:rsidR="00950F24" w:rsidRPr="00FD05D2">
        <w:rPr>
          <w:spacing w:val="52"/>
        </w:rPr>
        <w:t xml:space="preserve"> </w:t>
      </w:r>
      <w:r w:rsidR="00950F24" w:rsidRPr="00FD05D2">
        <w:t>1998</w:t>
      </w:r>
      <w:r w:rsidR="00950F24" w:rsidRPr="00FD05D2">
        <w:rPr>
          <w:spacing w:val="51"/>
        </w:rPr>
        <w:t xml:space="preserve"> </w:t>
      </w:r>
      <w:r w:rsidR="00950F24" w:rsidRPr="00FD05D2">
        <w:t>года,</w:t>
      </w:r>
      <w:r w:rsidR="00950F24" w:rsidRPr="00FD05D2">
        <w:rPr>
          <w:spacing w:val="52"/>
        </w:rPr>
        <w:t xml:space="preserve"> </w:t>
      </w:r>
      <w:r w:rsidR="00950F24" w:rsidRPr="00FD05D2">
        <w:rPr>
          <w:spacing w:val="-1"/>
        </w:rPr>
        <w:t>к</w:t>
      </w:r>
      <w:r w:rsidR="00950F24" w:rsidRPr="00FD05D2">
        <w:t>отор</w:t>
      </w:r>
      <w:r w:rsidR="00950F24" w:rsidRPr="00FD05D2">
        <w:rPr>
          <w:spacing w:val="-1"/>
        </w:rPr>
        <w:t>ы</w:t>
      </w:r>
      <w:r w:rsidR="00950F24" w:rsidRPr="00FD05D2">
        <w:t>е расположены</w:t>
      </w:r>
      <w:r w:rsidR="00950F24" w:rsidRPr="00FD05D2">
        <w:rPr>
          <w:spacing w:val="35"/>
        </w:rPr>
        <w:t xml:space="preserve"> </w:t>
      </w:r>
      <w:r w:rsidR="00950F24" w:rsidRPr="00FD05D2">
        <w:t>в</w:t>
      </w:r>
      <w:r w:rsidR="00950F24" w:rsidRPr="00FD05D2">
        <w:rPr>
          <w:spacing w:val="36"/>
        </w:rPr>
        <w:t xml:space="preserve"> </w:t>
      </w:r>
      <w:r w:rsidR="00950F24" w:rsidRPr="00FD05D2">
        <w:t>гран</w:t>
      </w:r>
      <w:r w:rsidR="00950F24" w:rsidRPr="00FD05D2">
        <w:rPr>
          <w:spacing w:val="-1"/>
        </w:rPr>
        <w:t>и</w:t>
      </w:r>
      <w:r w:rsidR="00950F24" w:rsidRPr="00FD05D2">
        <w:t>цах</w:t>
      </w:r>
      <w:r w:rsidR="00950F24" w:rsidRPr="00FD05D2">
        <w:rPr>
          <w:spacing w:val="36"/>
        </w:rPr>
        <w:t xml:space="preserve"> </w:t>
      </w:r>
      <w:r w:rsidR="00950F24" w:rsidRPr="00FD05D2">
        <w:t>населенного</w:t>
      </w:r>
      <w:r w:rsidR="00950F24" w:rsidRPr="00FD05D2">
        <w:rPr>
          <w:spacing w:val="36"/>
        </w:rPr>
        <w:t xml:space="preserve"> </w:t>
      </w:r>
      <w:r w:rsidR="00950F24" w:rsidRPr="00FD05D2">
        <w:t>пункта</w:t>
      </w:r>
      <w:r w:rsidR="00950F24" w:rsidRPr="00FD05D2">
        <w:rPr>
          <w:spacing w:val="36"/>
        </w:rPr>
        <w:t xml:space="preserve"> </w:t>
      </w:r>
      <w:r w:rsidR="00950F24" w:rsidRPr="00FD05D2">
        <w:t>и</w:t>
      </w:r>
      <w:r w:rsidR="00950F24" w:rsidRPr="00FD05D2">
        <w:rPr>
          <w:spacing w:val="35"/>
        </w:rPr>
        <w:t xml:space="preserve"> </w:t>
      </w:r>
      <w:r w:rsidR="00950F24" w:rsidRPr="00FD05D2">
        <w:rPr>
          <w:spacing w:val="-1"/>
        </w:rPr>
        <w:t>п</w:t>
      </w:r>
      <w:r w:rsidR="00950F24" w:rsidRPr="00FD05D2">
        <w:t>раво</w:t>
      </w:r>
      <w:r w:rsidR="00950F24" w:rsidRPr="00FD05D2">
        <w:rPr>
          <w:spacing w:val="36"/>
        </w:rPr>
        <w:t xml:space="preserve"> </w:t>
      </w:r>
      <w:r w:rsidR="00950F24" w:rsidRPr="00FD05D2">
        <w:t>собственности</w:t>
      </w:r>
      <w:r w:rsidR="00950F24" w:rsidRPr="00FD05D2">
        <w:rPr>
          <w:spacing w:val="36"/>
        </w:rPr>
        <w:t xml:space="preserve"> </w:t>
      </w:r>
      <w:r w:rsidR="00950F24" w:rsidRPr="00FD05D2">
        <w:t>на</w:t>
      </w:r>
      <w:r w:rsidR="00950F24" w:rsidRPr="00FD05D2">
        <w:rPr>
          <w:spacing w:val="36"/>
        </w:rPr>
        <w:t xml:space="preserve"> </w:t>
      </w:r>
      <w:r w:rsidR="00950F24" w:rsidRPr="00FD05D2">
        <w:rPr>
          <w:spacing w:val="-1"/>
        </w:rPr>
        <w:t>к</w:t>
      </w:r>
      <w:r w:rsidR="00950F24" w:rsidRPr="00FD05D2">
        <w:t>отор</w:t>
      </w:r>
      <w:r w:rsidR="00950F24" w:rsidRPr="00FD05D2">
        <w:rPr>
          <w:spacing w:val="-1"/>
        </w:rPr>
        <w:t>ы</w:t>
      </w:r>
      <w:r w:rsidR="00950F24" w:rsidRPr="00FD05D2">
        <w:t>е</w:t>
      </w:r>
      <w:r w:rsidR="00950F24" w:rsidRPr="00FD05D2">
        <w:rPr>
          <w:spacing w:val="36"/>
        </w:rPr>
        <w:t xml:space="preserve"> </w:t>
      </w:r>
      <w:r w:rsidR="00950F24" w:rsidRPr="00FD05D2">
        <w:t>у</w:t>
      </w:r>
      <w:r w:rsidR="00950F24" w:rsidRPr="00FD05D2">
        <w:rPr>
          <w:spacing w:val="36"/>
        </w:rPr>
        <w:t xml:space="preserve"> </w:t>
      </w:r>
      <w:r w:rsidR="00950F24" w:rsidRPr="00FD05D2">
        <w:t>граждан</w:t>
      </w:r>
      <w:r w:rsidR="00950F24" w:rsidRPr="00FD05D2">
        <w:rPr>
          <w:spacing w:val="-1"/>
        </w:rPr>
        <w:t>и</w:t>
      </w:r>
      <w:r w:rsidR="00950F24" w:rsidRPr="00FD05D2">
        <w:t>на</w:t>
      </w:r>
      <w:r w:rsidR="00950F24" w:rsidRPr="00FD05D2">
        <w:rPr>
          <w:spacing w:val="35"/>
        </w:rPr>
        <w:t xml:space="preserve"> </w:t>
      </w:r>
      <w:r w:rsidR="00950F24" w:rsidRPr="00FD05D2">
        <w:t>и</w:t>
      </w:r>
      <w:r w:rsidR="00950F24" w:rsidRPr="00FD05D2">
        <w:rPr>
          <w:spacing w:val="36"/>
        </w:rPr>
        <w:t xml:space="preserve"> </w:t>
      </w:r>
      <w:r w:rsidR="00950F24" w:rsidRPr="00FD05D2">
        <w:rPr>
          <w:spacing w:val="-1"/>
        </w:rPr>
        <w:t>и</w:t>
      </w:r>
      <w:r w:rsidR="00950F24" w:rsidRPr="00FD05D2">
        <w:t>н</w:t>
      </w:r>
      <w:r w:rsidR="00950F24" w:rsidRPr="00FD05D2">
        <w:rPr>
          <w:spacing w:val="-1"/>
        </w:rPr>
        <w:t>ы</w:t>
      </w:r>
      <w:r w:rsidR="00950F24" w:rsidRPr="00FD05D2">
        <w:t>х</w:t>
      </w:r>
      <w:r w:rsidR="00950F24" w:rsidRPr="00FD05D2">
        <w:rPr>
          <w:spacing w:val="36"/>
        </w:rPr>
        <w:t xml:space="preserve"> </w:t>
      </w:r>
      <w:r w:rsidR="00950F24" w:rsidRPr="00FD05D2">
        <w:t>лиц</w:t>
      </w:r>
      <w:r w:rsidR="00950F24" w:rsidRPr="00FD05D2">
        <w:rPr>
          <w:spacing w:val="36"/>
        </w:rPr>
        <w:t xml:space="preserve"> </w:t>
      </w:r>
      <w:r w:rsidR="00950F24" w:rsidRPr="00FD05D2">
        <w:t>отсутствует</w:t>
      </w:r>
      <w:r w:rsidR="00950F24" w:rsidRPr="00480F0C">
        <w:rPr>
          <w:bCs/>
        </w:rPr>
        <w:t>»</w:t>
      </w:r>
      <w:r w:rsidRPr="001018F1">
        <w:t xml:space="preserve"> (прилагается)</w:t>
      </w:r>
    </w:p>
    <w:p w:rsidR="006D15C2" w:rsidRDefault="006D15C2" w:rsidP="00017E7F">
      <w:pPr>
        <w:widowControl w:val="0"/>
        <w:numPr>
          <w:ilvl w:val="0"/>
          <w:numId w:val="1"/>
        </w:numPr>
        <w:autoSpaceDE w:val="0"/>
        <w:autoSpaceDN w:val="0"/>
        <w:adjustRightInd w:val="0"/>
        <w:ind w:left="0" w:firstLine="360"/>
        <w:jc w:val="both"/>
      </w:pPr>
      <w:r w:rsidRPr="00FD6587">
        <w:t>Настоящее постановление подлежит опубликованию в официальном информационном бюллетене «Вестник муниципального образования «</w:t>
      </w:r>
      <w:r w:rsidR="001018F1">
        <w:t>Калевальский</w:t>
      </w:r>
      <w:r w:rsidR="005C303A">
        <w:t xml:space="preserve"> </w:t>
      </w:r>
      <w:r w:rsidR="001018F1">
        <w:t>муниципальный район</w:t>
      </w:r>
      <w:r w:rsidRPr="00FD6587">
        <w:t>» и на официальном сайте Калевальского муниципального района в сети Интернет.</w:t>
      </w:r>
    </w:p>
    <w:p w:rsidR="00950F24" w:rsidRDefault="00950F24" w:rsidP="00017E7F">
      <w:pPr>
        <w:widowControl w:val="0"/>
        <w:numPr>
          <w:ilvl w:val="0"/>
          <w:numId w:val="1"/>
        </w:numPr>
        <w:autoSpaceDE w:val="0"/>
        <w:autoSpaceDN w:val="0"/>
        <w:adjustRightInd w:val="0"/>
        <w:ind w:left="0" w:firstLine="360"/>
        <w:jc w:val="both"/>
      </w:pPr>
      <w:r w:rsidRPr="00480F0C">
        <w:lastRenderedPageBreak/>
        <w:t xml:space="preserve">Контроль за исполнением настоящего постановления возложить на начальника </w:t>
      </w:r>
      <w:r>
        <w:t xml:space="preserve">отдела архитектуры, градостроительства и землепользования администрации Калевальского муниципального района </w:t>
      </w:r>
      <w:proofErr w:type="spellStart"/>
      <w:r>
        <w:t>Картунен</w:t>
      </w:r>
      <w:proofErr w:type="spellEnd"/>
      <w:r>
        <w:t xml:space="preserve"> С.Р.</w:t>
      </w:r>
    </w:p>
    <w:p w:rsidR="00650590" w:rsidRDefault="00650590" w:rsidP="009401A4">
      <w:pPr>
        <w:jc w:val="both"/>
      </w:pPr>
    </w:p>
    <w:p w:rsidR="00950F24" w:rsidRDefault="00950F24" w:rsidP="009401A4">
      <w:pPr>
        <w:jc w:val="both"/>
      </w:pPr>
    </w:p>
    <w:p w:rsidR="00950F24" w:rsidRDefault="00950F24" w:rsidP="009401A4">
      <w:pPr>
        <w:jc w:val="both"/>
      </w:pPr>
    </w:p>
    <w:p w:rsidR="00950F24" w:rsidRDefault="00950F24" w:rsidP="009401A4">
      <w:pPr>
        <w:jc w:val="both"/>
      </w:pPr>
    </w:p>
    <w:p w:rsidR="00F951D8" w:rsidRDefault="001018F1" w:rsidP="00A2281B">
      <w:pPr>
        <w:jc w:val="both"/>
      </w:pPr>
      <w:r>
        <w:t>Г</w:t>
      </w:r>
      <w:r w:rsidR="00DF41DB">
        <w:t>лав</w:t>
      </w:r>
      <w:r>
        <w:t>а</w:t>
      </w:r>
      <w:r w:rsidR="00DF41DB">
        <w:t xml:space="preserve"> </w:t>
      </w:r>
      <w:r w:rsidR="006E6533">
        <w:t>а</w:t>
      </w:r>
      <w:r w:rsidR="00DF41DB">
        <w:t>дминистрации</w:t>
      </w:r>
    </w:p>
    <w:p w:rsidR="00FF5FA4" w:rsidRDefault="00F951D8" w:rsidP="00A2281B">
      <w:pPr>
        <w:jc w:val="both"/>
      </w:pPr>
      <w:r>
        <w:t xml:space="preserve">Калевальского муниципального района </w:t>
      </w:r>
      <w:r w:rsidR="000571E1">
        <w:tab/>
      </w:r>
      <w:r w:rsidR="005C303A">
        <w:t xml:space="preserve">         </w:t>
      </w:r>
      <w:r w:rsidR="000571E1">
        <w:t xml:space="preserve">       </w:t>
      </w:r>
      <w:r w:rsidR="008356C5">
        <w:t xml:space="preserve">        </w:t>
      </w:r>
      <w:r w:rsidR="000571E1">
        <w:t xml:space="preserve">                  </w:t>
      </w:r>
      <w:r w:rsidR="000A7464">
        <w:t xml:space="preserve">         </w:t>
      </w:r>
      <w:r w:rsidR="000571E1">
        <w:t xml:space="preserve"> </w:t>
      </w:r>
      <w:r w:rsidR="008E6EC3">
        <w:t xml:space="preserve">    </w:t>
      </w:r>
      <w:r w:rsidR="00C12CA5">
        <w:t xml:space="preserve">      </w:t>
      </w:r>
      <w:r w:rsidR="00817556">
        <w:t xml:space="preserve">    А.А. </w:t>
      </w:r>
      <w:proofErr w:type="spellStart"/>
      <w:r w:rsidR="00817556">
        <w:t>Гладий</w:t>
      </w:r>
      <w:proofErr w:type="spellEnd"/>
    </w:p>
    <w:p w:rsidR="00A108D1" w:rsidRDefault="00A108D1"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950F24" w:rsidRDefault="00950F24" w:rsidP="00DB24B1">
      <w:pPr>
        <w:spacing w:line="276" w:lineRule="auto"/>
        <w:rPr>
          <w:color w:val="000000"/>
          <w:sz w:val="20"/>
          <w:szCs w:val="20"/>
        </w:rPr>
      </w:pPr>
    </w:p>
    <w:p w:rsidR="00A077E5" w:rsidRDefault="00A077E5" w:rsidP="00DB24B1">
      <w:pPr>
        <w:spacing w:line="276" w:lineRule="auto"/>
        <w:rPr>
          <w:color w:val="000000"/>
          <w:sz w:val="20"/>
          <w:szCs w:val="20"/>
        </w:rPr>
      </w:pPr>
      <w:r>
        <w:rPr>
          <w:color w:val="000000"/>
          <w:sz w:val="20"/>
          <w:szCs w:val="20"/>
        </w:rPr>
        <w:t xml:space="preserve">Исп.: </w:t>
      </w:r>
      <w:proofErr w:type="spellStart"/>
      <w:r>
        <w:rPr>
          <w:color w:val="000000"/>
          <w:sz w:val="20"/>
          <w:szCs w:val="20"/>
        </w:rPr>
        <w:t>Картунен</w:t>
      </w:r>
      <w:proofErr w:type="spellEnd"/>
      <w:r>
        <w:rPr>
          <w:color w:val="000000"/>
          <w:sz w:val="20"/>
          <w:szCs w:val="20"/>
        </w:rPr>
        <w:t xml:space="preserve"> С.Р</w:t>
      </w:r>
    </w:p>
    <w:p w:rsidR="00A077E5" w:rsidRDefault="00A077E5" w:rsidP="00DB24B1">
      <w:pPr>
        <w:spacing w:line="276" w:lineRule="auto"/>
        <w:rPr>
          <w:color w:val="000000"/>
          <w:sz w:val="20"/>
          <w:szCs w:val="20"/>
        </w:rPr>
      </w:pPr>
      <w:r>
        <w:rPr>
          <w:color w:val="000000"/>
          <w:sz w:val="20"/>
          <w:szCs w:val="20"/>
        </w:rPr>
        <w:t xml:space="preserve">Рассылка: в дело- 1, отдел </w:t>
      </w:r>
      <w:proofErr w:type="spellStart"/>
      <w:r>
        <w:rPr>
          <w:color w:val="000000"/>
          <w:sz w:val="20"/>
          <w:szCs w:val="20"/>
        </w:rPr>
        <w:t>АГиЗ</w:t>
      </w:r>
      <w:proofErr w:type="spellEnd"/>
      <w:r>
        <w:rPr>
          <w:color w:val="000000"/>
          <w:sz w:val="20"/>
          <w:szCs w:val="20"/>
        </w:rPr>
        <w:t xml:space="preserve"> - 1</w:t>
      </w:r>
    </w:p>
    <w:p w:rsidR="001018F1" w:rsidRDefault="001018F1" w:rsidP="001018F1">
      <w:pPr>
        <w:contextualSpacing/>
        <w:jc w:val="right"/>
      </w:pPr>
    </w:p>
    <w:p w:rsidR="00D60584" w:rsidRDefault="00D60584" w:rsidP="001018F1">
      <w:pPr>
        <w:contextualSpacing/>
        <w:jc w:val="right"/>
      </w:pPr>
    </w:p>
    <w:p w:rsidR="001018F1" w:rsidRPr="00304FF3" w:rsidRDefault="001018F1" w:rsidP="001018F1">
      <w:pPr>
        <w:contextualSpacing/>
        <w:jc w:val="right"/>
      </w:pPr>
      <w:r w:rsidRPr="00304FF3">
        <w:t>Приложение к Постановлению</w:t>
      </w:r>
    </w:p>
    <w:p w:rsidR="001018F1" w:rsidRPr="00304FF3" w:rsidRDefault="001018F1" w:rsidP="001018F1">
      <w:pPr>
        <w:contextualSpacing/>
        <w:jc w:val="right"/>
      </w:pPr>
      <w:r w:rsidRPr="00304FF3">
        <w:t xml:space="preserve">     </w:t>
      </w:r>
      <w:r>
        <w:t>а</w:t>
      </w:r>
      <w:r w:rsidRPr="00304FF3">
        <w:t xml:space="preserve">дминистрации </w:t>
      </w:r>
      <w:r>
        <w:t>Калевальского муниципального района</w:t>
      </w:r>
    </w:p>
    <w:p w:rsidR="001018F1" w:rsidRDefault="001018F1" w:rsidP="001018F1">
      <w:pPr>
        <w:contextualSpacing/>
        <w:jc w:val="right"/>
      </w:pPr>
      <w:r w:rsidRPr="00304FF3">
        <w:t xml:space="preserve">от </w:t>
      </w:r>
      <w:r w:rsidR="007E60F0">
        <w:t>30</w:t>
      </w:r>
      <w:r>
        <w:t>.12.2025</w:t>
      </w:r>
      <w:r w:rsidRPr="00304FF3">
        <w:t xml:space="preserve"> </w:t>
      </w:r>
      <w:r>
        <w:t>г.</w:t>
      </w:r>
      <w:r w:rsidRPr="00304FF3">
        <w:t xml:space="preserve"> № </w:t>
      </w:r>
      <w:r w:rsidR="00950F24">
        <w:t>533</w:t>
      </w:r>
    </w:p>
    <w:p w:rsidR="001018F1" w:rsidRPr="00304FF3" w:rsidRDefault="001018F1" w:rsidP="001018F1">
      <w:pPr>
        <w:contextualSpacing/>
        <w:jc w:val="center"/>
      </w:pPr>
    </w:p>
    <w:p w:rsidR="00FA08B3" w:rsidRPr="00217CDB" w:rsidRDefault="00FA08B3" w:rsidP="00FA08B3">
      <w:pPr>
        <w:autoSpaceDE w:val="0"/>
        <w:autoSpaceDN w:val="0"/>
        <w:adjustRightInd w:val="0"/>
        <w:jc w:val="center"/>
        <w:rPr>
          <w:bCs/>
        </w:rPr>
      </w:pPr>
      <w:r w:rsidRPr="00217CDB">
        <w:rPr>
          <w:bCs/>
        </w:rPr>
        <w:t>«</w:t>
      </w:r>
      <w:r w:rsidRPr="004B61FF">
        <w:rPr>
          <w:bCs/>
        </w:rPr>
        <w:t>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217CDB">
        <w:rPr>
          <w:bCs/>
        </w:rPr>
        <w:t>»</w:t>
      </w:r>
    </w:p>
    <w:p w:rsidR="00FA08B3" w:rsidRDefault="00FA08B3" w:rsidP="00FA08B3">
      <w:pPr>
        <w:pStyle w:val="13"/>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sz w:val="24"/>
          <w:szCs w:val="24"/>
        </w:rPr>
        <w:br/>
      </w:r>
      <w:bookmarkStart w:id="0" w:name="bookmark0"/>
    </w:p>
    <w:p w:rsidR="00FA08B3" w:rsidRPr="00217CDB" w:rsidRDefault="00FA08B3" w:rsidP="00FA08B3">
      <w:pPr>
        <w:pStyle w:val="13"/>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 xml:space="preserve">Раздел 1. Общие </w:t>
      </w:r>
      <w:bookmarkEnd w:id="0"/>
      <w:r w:rsidRPr="00217CDB">
        <w:rPr>
          <w:rFonts w:ascii="Times New Roman" w:hAnsi="Times New Roman" w:cs="Times New Roman"/>
          <w:b/>
          <w:sz w:val="24"/>
          <w:szCs w:val="24"/>
        </w:rPr>
        <w:t>положения</w:t>
      </w:r>
      <w:bookmarkStart w:id="1" w:name="bookmark2"/>
    </w:p>
    <w:p w:rsidR="00FA08B3" w:rsidRPr="00217CDB" w:rsidRDefault="00FA08B3" w:rsidP="00FA08B3">
      <w:pPr>
        <w:pStyle w:val="13"/>
        <w:spacing w:after="0" w:line="240" w:lineRule="auto"/>
        <w:ind w:firstLine="0"/>
        <w:jc w:val="center"/>
        <w:rPr>
          <w:rFonts w:ascii="Times New Roman" w:hAnsi="Times New Roman" w:cs="Times New Roman"/>
          <w:b/>
          <w:sz w:val="24"/>
          <w:szCs w:val="24"/>
        </w:rPr>
      </w:pPr>
    </w:p>
    <w:p w:rsidR="00FA08B3" w:rsidRPr="00217CDB" w:rsidRDefault="00FA08B3" w:rsidP="00FA08B3">
      <w:pPr>
        <w:pStyle w:val="13"/>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Предмет </w:t>
      </w:r>
      <w:bookmarkEnd w:id="1"/>
      <w:r w:rsidRPr="00E76267">
        <w:rPr>
          <w:rFonts w:ascii="Times New Roman" w:hAnsi="Times New Roman" w:cs="Times New Roman"/>
          <w:b/>
          <w:sz w:val="24"/>
          <w:szCs w:val="24"/>
        </w:rPr>
        <w:t>регулирования</w:t>
      </w:r>
    </w:p>
    <w:p w:rsidR="00FA08B3" w:rsidRPr="00217CDB" w:rsidRDefault="00FA08B3" w:rsidP="00FA08B3">
      <w:pPr>
        <w:pStyle w:val="13"/>
        <w:spacing w:after="0" w:line="240" w:lineRule="auto"/>
        <w:ind w:firstLine="0"/>
        <w:jc w:val="center"/>
        <w:rPr>
          <w:rFonts w:ascii="Times New Roman" w:hAnsi="Times New Roman" w:cs="Times New Roman"/>
          <w:b/>
          <w:sz w:val="24"/>
          <w:szCs w:val="24"/>
        </w:rPr>
      </w:pPr>
    </w:p>
    <w:p w:rsidR="00FA08B3" w:rsidRPr="00E76267" w:rsidRDefault="00FA08B3" w:rsidP="00FA08B3">
      <w:pPr>
        <w:pStyle w:val="13"/>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1.1.  Административный регламент предоставления муниципальной  услуги "</w:t>
      </w:r>
      <w:r w:rsidRPr="004B61FF">
        <w:rPr>
          <w:rFonts w:ascii="Times New Roman" w:hAnsi="Times New Roman" w:cs="Times New Roman"/>
          <w:bCs/>
          <w:sz w:val="24"/>
          <w:szCs w:val="24"/>
        </w:rPr>
        <w:t>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320504">
        <w:rPr>
          <w:rFonts w:ascii="Times New Roman" w:hAnsi="Times New Roman" w:cs="Times New Roman"/>
          <w:sz w:val="24"/>
          <w:szCs w:val="24"/>
        </w:rPr>
        <w:t>"</w:t>
      </w:r>
      <w:r w:rsidRPr="00E76267">
        <w:rPr>
          <w:rFonts w:ascii="Times New Roman" w:hAnsi="Times New Roman" w:cs="Times New Roman"/>
          <w:sz w:val="24"/>
          <w:szCs w:val="24"/>
        </w:rPr>
        <w:t xml:space="preserve"> (далее – Административный регламент) устанавливает порядок и стандарт предоставления муниципальной услуги </w:t>
      </w:r>
      <w:r w:rsidRPr="00320504">
        <w:rPr>
          <w:rFonts w:ascii="Times New Roman" w:hAnsi="Times New Roman" w:cs="Times New Roman"/>
          <w:sz w:val="24"/>
          <w:szCs w:val="24"/>
        </w:rPr>
        <w:t>"</w:t>
      </w:r>
      <w:r w:rsidRPr="004B61FF">
        <w:rPr>
          <w:rFonts w:ascii="Times New Roman" w:hAnsi="Times New Roman" w:cs="Times New Roman"/>
          <w:bCs/>
          <w:sz w:val="24"/>
          <w:szCs w:val="24"/>
        </w:rPr>
        <w:t>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320504">
        <w:rPr>
          <w:rFonts w:ascii="Times New Roman" w:hAnsi="Times New Roman" w:cs="Times New Roman"/>
          <w:sz w:val="24"/>
          <w:szCs w:val="24"/>
        </w:rPr>
        <w:t>"</w:t>
      </w:r>
      <w:r w:rsidRPr="00E76267">
        <w:rPr>
          <w:rFonts w:ascii="Times New Roman" w:hAnsi="Times New Roman" w:cs="Times New Roman"/>
          <w:sz w:val="24"/>
          <w:szCs w:val="24"/>
        </w:rPr>
        <w:t xml:space="preserve"> (далее - муниципальная услуга).  </w:t>
      </w:r>
    </w:p>
    <w:p w:rsidR="00FA08B3" w:rsidRPr="008811E6" w:rsidRDefault="00FA08B3" w:rsidP="00FA08B3">
      <w:pPr>
        <w:autoSpaceDE w:val="0"/>
        <w:autoSpaceDN w:val="0"/>
        <w:ind w:firstLine="709"/>
        <w:jc w:val="both"/>
        <w:rPr>
          <w:kern w:val="2"/>
        </w:rPr>
      </w:pPr>
      <w:r>
        <w:t>1.2.</w:t>
      </w:r>
      <w:r w:rsidRPr="00E76267">
        <w:t xml:space="preserve"> </w:t>
      </w:r>
      <w:r w:rsidRPr="008811E6">
        <w:rPr>
          <w:kern w:val="2"/>
        </w:rPr>
        <w:t xml:space="preserve">Целью настоящего административного регламента является обеспечение открытости порядка предоставления муниципальной услуги, указанной в пункте </w:t>
      </w:r>
      <w:r>
        <w:rPr>
          <w:kern w:val="2"/>
        </w:rPr>
        <w:t>1.</w:t>
      </w:r>
      <w:r w:rsidRPr="008811E6">
        <w:rPr>
          <w:kern w:val="2"/>
        </w:rPr>
        <w:t>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FA08B3" w:rsidRPr="00217CDB" w:rsidRDefault="00FA08B3" w:rsidP="00FA08B3">
      <w:pPr>
        <w:pStyle w:val="13"/>
        <w:tabs>
          <w:tab w:val="left" w:pos="668"/>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5"/>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FA08B3" w:rsidRPr="00320504" w:rsidRDefault="00FA08B3" w:rsidP="00FA08B3">
      <w:pPr>
        <w:pStyle w:val="13"/>
        <w:tabs>
          <w:tab w:val="left" w:pos="663"/>
        </w:tabs>
        <w:spacing w:after="0"/>
        <w:ind w:firstLine="0"/>
        <w:jc w:val="both"/>
        <w:rPr>
          <w:rFonts w:ascii="Times New Roman" w:hAnsi="Times New Roman" w:cs="Times New Roman"/>
          <w:sz w:val="24"/>
          <w:szCs w:val="24"/>
        </w:rPr>
      </w:pPr>
      <w:r w:rsidRPr="00320504">
        <w:rPr>
          <w:rFonts w:ascii="Times New Roman" w:hAnsi="Times New Roman" w:cs="Times New Roman"/>
          <w:sz w:val="24"/>
          <w:szCs w:val="24"/>
        </w:rPr>
        <w:t xml:space="preserve">          1.3. </w:t>
      </w:r>
      <w:r w:rsidRPr="004B61FF">
        <w:rPr>
          <w:rFonts w:ascii="Times New Roman" w:hAnsi="Times New Roman" w:cs="Times New Roman"/>
          <w:sz w:val="24"/>
          <w:szCs w:val="24"/>
        </w:rPr>
        <w:t>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расположенный в границах земельного участка, находящегося в государственной собственности, который не предоставлен указанному гражданину и на котором расположен данный жилой дом,</w:t>
      </w:r>
      <w:r>
        <w:t xml:space="preserve"> </w:t>
      </w:r>
      <w:r w:rsidRPr="00320504">
        <w:rPr>
          <w:rFonts w:ascii="Times New Roman" w:hAnsi="Times New Roman" w:cs="Times New Roman"/>
          <w:sz w:val="24"/>
          <w:szCs w:val="24"/>
        </w:rPr>
        <w:t>заинтересованные в предоставлении муниципальной услуги (далее - Заявители).</w:t>
      </w:r>
    </w:p>
    <w:p w:rsidR="00FA08B3" w:rsidRPr="00E76267" w:rsidRDefault="00FA08B3" w:rsidP="00FA08B3">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Pr="00E76267">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FA08B3" w:rsidRPr="00E76267" w:rsidRDefault="00FA08B3" w:rsidP="00FA08B3">
      <w:pPr>
        <w:pStyle w:val="13"/>
        <w:spacing w:after="0" w:line="276" w:lineRule="auto"/>
        <w:ind w:firstLine="420"/>
        <w:jc w:val="both"/>
        <w:rPr>
          <w:rFonts w:ascii="Times New Roman" w:hAnsi="Times New Roman" w:cs="Times New Roman"/>
          <w:sz w:val="24"/>
          <w:szCs w:val="24"/>
        </w:rPr>
      </w:pPr>
    </w:p>
    <w:p w:rsidR="00FA08B3" w:rsidRPr="00E76267" w:rsidRDefault="00FA08B3" w:rsidP="00FA08B3">
      <w:pPr>
        <w:pStyle w:val="15"/>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lastRenderedPageBreak/>
        <w:t>Требования к порядку информирования о предоставлении муниципальной услуги</w:t>
      </w:r>
      <w:bookmarkEnd w:id="2"/>
    </w:p>
    <w:p w:rsidR="00950F24" w:rsidRPr="00E76267" w:rsidRDefault="00950F24" w:rsidP="00950F24">
      <w:pPr>
        <w:autoSpaceDE w:val="0"/>
        <w:autoSpaceDN w:val="0"/>
        <w:spacing w:line="276" w:lineRule="auto"/>
        <w:jc w:val="both"/>
        <w:rPr>
          <w:kern w:val="2"/>
        </w:rPr>
      </w:pPr>
      <w:r>
        <w:rPr>
          <w:rFonts w:eastAsiaTheme="minorHAnsi"/>
        </w:rPr>
        <w:t xml:space="preserve"> </w:t>
      </w:r>
      <w:r>
        <w:rPr>
          <w:rFonts w:eastAsiaTheme="minorHAnsi"/>
        </w:rPr>
        <w:tab/>
      </w:r>
      <w:r w:rsidRPr="00E76267">
        <w:rPr>
          <w:color w:val="000000" w:themeColor="text1"/>
        </w:rPr>
        <w:t>1.</w:t>
      </w:r>
      <w:r>
        <w:rPr>
          <w:color w:val="000000" w:themeColor="text1"/>
        </w:rPr>
        <w:t>5</w:t>
      </w:r>
      <w:r w:rsidRPr="00E76267">
        <w:rPr>
          <w:color w:val="000000" w:themeColor="text1"/>
        </w:rPr>
        <w:t xml:space="preserve">. </w:t>
      </w:r>
      <w:r w:rsidRPr="00E76267">
        <w:t xml:space="preserve"> </w:t>
      </w:r>
      <w:r w:rsidRPr="00E76267">
        <w:rPr>
          <w:kern w:val="2"/>
        </w:rPr>
        <w:t>Информацию о порядке предоставления муниципальной услуги заявитель и его представитель могут получить:</w:t>
      </w:r>
    </w:p>
    <w:p w:rsidR="00950F24" w:rsidRPr="00E76267" w:rsidRDefault="00950F24" w:rsidP="00950F24">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t>1</w:t>
      </w:r>
      <w:r w:rsidRPr="00E76267">
        <w:rPr>
          <w:rFonts w:eastAsia="Calibri"/>
          <w:color w:val="000000" w:themeColor="text1"/>
          <w:kern w:val="2"/>
        </w:rPr>
        <w:t xml:space="preserve">) на официальном сайте администрации </w:t>
      </w:r>
      <w:r w:rsidRPr="00E76267">
        <w:rPr>
          <w:color w:val="000000" w:themeColor="text1"/>
        </w:rPr>
        <w:t>в</w:t>
      </w:r>
      <w:r w:rsidRPr="00E76267">
        <w:rPr>
          <w:color w:val="000000" w:themeColor="text1"/>
          <w:spacing w:val="1"/>
        </w:rPr>
        <w:t xml:space="preserve"> </w:t>
      </w:r>
      <w:r w:rsidRPr="00E76267">
        <w:rPr>
          <w:color w:val="000000" w:themeColor="text1"/>
        </w:rPr>
        <w:t>информационно-телекоммуникационной</w:t>
      </w:r>
      <w:r w:rsidRPr="00E76267">
        <w:rPr>
          <w:color w:val="000000" w:themeColor="text1"/>
          <w:spacing w:val="-3"/>
        </w:rPr>
        <w:t xml:space="preserve"> </w:t>
      </w:r>
      <w:r>
        <w:rPr>
          <w:color w:val="000000" w:themeColor="text1"/>
        </w:rPr>
        <w:t xml:space="preserve">сети «Интернет» </w:t>
      </w:r>
      <w:r>
        <w:t>https://visitkalevala.ru</w:t>
      </w:r>
      <w:r w:rsidRPr="00E76267">
        <w:rPr>
          <w:rFonts w:eastAsia="Calibri"/>
          <w:color w:val="000000" w:themeColor="text1"/>
          <w:kern w:val="2"/>
        </w:rPr>
        <w:t>;</w:t>
      </w:r>
      <w:r>
        <w:rPr>
          <w:rFonts w:eastAsia="Calibri"/>
          <w:color w:val="000000" w:themeColor="text1"/>
          <w:kern w:val="2"/>
        </w:rPr>
        <w:t xml:space="preserve"> </w:t>
      </w:r>
      <w:r w:rsidRPr="00E76267">
        <w:t>на официальном сайте МФЦ по адресу: https://mfc-karelia.ru</w:t>
      </w:r>
    </w:p>
    <w:p w:rsidR="00950F24" w:rsidRPr="00E76267" w:rsidRDefault="00950F24" w:rsidP="00950F24">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t>2</w:t>
      </w:r>
      <w:r w:rsidRPr="00E76267">
        <w:rPr>
          <w:rFonts w:eastAsia="Calibri"/>
          <w:color w:val="000000" w:themeColor="text1"/>
          <w:kern w:val="2"/>
        </w:rPr>
        <w:t xml:space="preserve">) на </w:t>
      </w:r>
      <w:r w:rsidRPr="00E76267">
        <w:t>Едином портале государственных и муниципальных услуг</w:t>
      </w:r>
      <w:r w:rsidRPr="00E76267">
        <w:rPr>
          <w:rFonts w:eastAsia="Calibri"/>
          <w:color w:val="000000" w:themeColor="text1"/>
          <w:kern w:val="2"/>
        </w:rPr>
        <w:t xml:space="preserve">; </w:t>
      </w:r>
    </w:p>
    <w:p w:rsidR="00950F24" w:rsidRPr="00E76267" w:rsidRDefault="00950F24" w:rsidP="00950F24">
      <w:pPr>
        <w:autoSpaceDE w:val="0"/>
        <w:autoSpaceDN w:val="0"/>
        <w:adjustRightInd w:val="0"/>
        <w:spacing w:line="276" w:lineRule="auto"/>
        <w:ind w:firstLine="709"/>
        <w:jc w:val="both"/>
        <w:rPr>
          <w:rFonts w:eastAsiaTheme="minorHAnsi"/>
        </w:rPr>
      </w:pPr>
      <w:r>
        <w:rPr>
          <w:rFonts w:eastAsia="Calibri"/>
          <w:color w:val="000000" w:themeColor="text1"/>
          <w:kern w:val="2"/>
        </w:rPr>
        <w:t>3</w:t>
      </w:r>
      <w:r w:rsidRPr="00E76267">
        <w:rPr>
          <w:rFonts w:eastAsia="Calibri"/>
          <w:color w:val="000000" w:themeColor="text1"/>
          <w:kern w:val="2"/>
        </w:rPr>
        <w:t xml:space="preserve">) путем личного обращения в администрацию </w:t>
      </w:r>
      <w:r w:rsidRPr="00E76267">
        <w:t xml:space="preserve">по адресу: Республика Карелия, </w:t>
      </w:r>
      <w:r>
        <w:t xml:space="preserve">Калевальский район, </w:t>
      </w:r>
      <w:proofErr w:type="spellStart"/>
      <w:r>
        <w:t>пгт</w:t>
      </w:r>
      <w:proofErr w:type="spellEnd"/>
      <w:r>
        <w:t>. Калевала, ул. Советская, д. 11</w:t>
      </w:r>
      <w:r w:rsidRPr="00E76267">
        <w:t xml:space="preserve"> (</w:t>
      </w:r>
      <w:r>
        <w:t>3 этаж, кабинет</w:t>
      </w:r>
      <w:r w:rsidRPr="00E76267">
        <w:t xml:space="preserve"> №</w:t>
      </w:r>
      <w:r>
        <w:t xml:space="preserve"> 30</w:t>
      </w:r>
      <w:r w:rsidRPr="00E76267">
        <w:t>).</w:t>
      </w:r>
    </w:p>
    <w:p w:rsidR="00950F24" w:rsidRPr="00E76267" w:rsidRDefault="00950F24" w:rsidP="00950F24">
      <w:pPr>
        <w:pStyle w:val="a5"/>
        <w:tabs>
          <w:tab w:val="left" w:pos="10206"/>
        </w:tabs>
        <w:spacing w:line="276" w:lineRule="auto"/>
        <w:ind w:firstLine="709"/>
        <w:jc w:val="both"/>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 час): понедельник</w:t>
      </w:r>
      <w:r>
        <w:rPr>
          <w:sz w:val="24"/>
        </w:rPr>
        <w:t xml:space="preserve"> - четверг</w:t>
      </w:r>
      <w:r w:rsidRPr="00E76267">
        <w:rPr>
          <w:sz w:val="24"/>
        </w:rPr>
        <w:t xml:space="preserve"> с </w:t>
      </w:r>
      <w:r>
        <w:rPr>
          <w:sz w:val="24"/>
        </w:rPr>
        <w:t>09</w:t>
      </w:r>
      <w:r w:rsidRPr="00E76267">
        <w:rPr>
          <w:sz w:val="24"/>
        </w:rPr>
        <w:t xml:space="preserve">.00 до </w:t>
      </w:r>
      <w:r>
        <w:rPr>
          <w:sz w:val="24"/>
        </w:rPr>
        <w:t>17</w:t>
      </w:r>
      <w:r w:rsidRPr="00E76267">
        <w:rPr>
          <w:sz w:val="24"/>
        </w:rPr>
        <w:t>.</w:t>
      </w:r>
      <w:r>
        <w:rPr>
          <w:sz w:val="24"/>
        </w:rPr>
        <w:t>15</w:t>
      </w:r>
      <w:r w:rsidRPr="00E76267">
        <w:rPr>
          <w:sz w:val="24"/>
        </w:rPr>
        <w:t xml:space="preserve"> ч; </w:t>
      </w:r>
      <w:r>
        <w:rPr>
          <w:sz w:val="24"/>
        </w:rPr>
        <w:t>пятница</w:t>
      </w:r>
      <w:r w:rsidRPr="00E76267">
        <w:rPr>
          <w:sz w:val="24"/>
        </w:rPr>
        <w:t xml:space="preserve"> с </w:t>
      </w:r>
      <w:r>
        <w:rPr>
          <w:sz w:val="24"/>
        </w:rPr>
        <w:t>09</w:t>
      </w:r>
      <w:r w:rsidRPr="00E76267">
        <w:rPr>
          <w:sz w:val="24"/>
        </w:rPr>
        <w:t xml:space="preserve">.00 до 17.00 </w:t>
      </w:r>
      <w:r>
        <w:rPr>
          <w:sz w:val="24"/>
        </w:rPr>
        <w:t>ч.,</w:t>
      </w:r>
      <w:r w:rsidRPr="00E76267">
        <w:rPr>
          <w:sz w:val="24"/>
        </w:rPr>
        <w:t xml:space="preserve">  </w:t>
      </w:r>
      <w:r>
        <w:rPr>
          <w:sz w:val="24"/>
        </w:rPr>
        <w:t xml:space="preserve"> о</w:t>
      </w:r>
      <w:r w:rsidRPr="00E76267">
        <w:rPr>
          <w:sz w:val="24"/>
        </w:rPr>
        <w:t>беденный перерыв с 13.00 до 14.00 ч</w:t>
      </w:r>
      <w:r w:rsidRPr="00E76267">
        <w:rPr>
          <w:rFonts w:eastAsia="Calibri"/>
          <w:color w:val="000000" w:themeColor="text1"/>
          <w:kern w:val="2"/>
          <w:sz w:val="24"/>
        </w:rPr>
        <w:t>;</w:t>
      </w:r>
    </w:p>
    <w:p w:rsidR="00950F24" w:rsidRPr="00E76267" w:rsidRDefault="00950F24" w:rsidP="00950F24">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6</w:t>
      </w:r>
      <w:r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sz w:val="24"/>
          <w:szCs w:val="24"/>
        </w:rPr>
        <w:t xml:space="preserve">Основными требованиями к информированию граждан о порядке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50F24" w:rsidRPr="00E76267" w:rsidRDefault="00950F24" w:rsidP="00950F24">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Pr>
          <w:rFonts w:ascii="Times New Roman" w:hAnsi="Times New Roman" w:cs="Times New Roman"/>
          <w:sz w:val="24"/>
          <w:szCs w:val="24"/>
        </w:rPr>
        <w:t>7</w:t>
      </w:r>
      <w:r w:rsidRPr="00E76267">
        <w:rPr>
          <w:rFonts w:ascii="Times New Roman" w:hAnsi="Times New Roman" w:cs="Times New Roman"/>
          <w:sz w:val="24"/>
          <w:szCs w:val="24"/>
        </w:rPr>
        <w:t>.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A08B3" w:rsidRPr="00E76267" w:rsidRDefault="00FA08B3" w:rsidP="00950F24">
      <w:pPr>
        <w:pStyle w:val="a5"/>
        <w:tabs>
          <w:tab w:val="left" w:pos="0"/>
        </w:tabs>
        <w:spacing w:line="270" w:lineRule="auto"/>
        <w:ind w:right="101"/>
        <w:jc w:val="both"/>
        <w:rPr>
          <w:sz w:val="24"/>
        </w:rPr>
      </w:pPr>
    </w:p>
    <w:p w:rsidR="00FA08B3" w:rsidRPr="00E76267" w:rsidRDefault="00FA08B3" w:rsidP="00FA08B3">
      <w:pPr>
        <w:pStyle w:val="13"/>
        <w:tabs>
          <w:tab w:val="left" w:pos="672"/>
        </w:tabs>
        <w:spacing w:after="0" w:line="271" w:lineRule="auto"/>
        <w:ind w:firstLine="0"/>
        <w:jc w:val="both"/>
        <w:rPr>
          <w:rFonts w:ascii="Times New Roman" w:hAnsi="Times New Roman" w:cs="Times New Roman"/>
          <w:sz w:val="24"/>
          <w:szCs w:val="24"/>
        </w:rPr>
      </w:pPr>
    </w:p>
    <w:p w:rsidR="00FA08B3" w:rsidRPr="00217CDB" w:rsidRDefault="00FA08B3" w:rsidP="00FA08B3">
      <w:pPr>
        <w:pStyle w:val="13"/>
        <w:tabs>
          <w:tab w:val="left" w:pos="672"/>
        </w:tabs>
        <w:spacing w:after="0" w:line="271"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sidRPr="00217CDB">
        <w:rPr>
          <w:rFonts w:ascii="Times New Roman" w:hAnsi="Times New Roman" w:cs="Times New Roman"/>
          <w:b/>
          <w:bCs/>
          <w:sz w:val="24"/>
          <w:szCs w:val="24"/>
        </w:rPr>
        <w:t xml:space="preserve">Раздел 2. Стандарт предоставления муниципальной услуги   </w:t>
      </w:r>
    </w:p>
    <w:p w:rsidR="00FA08B3" w:rsidRPr="00217CDB" w:rsidRDefault="00FA08B3" w:rsidP="00FA08B3">
      <w:pPr>
        <w:pStyle w:val="13"/>
        <w:tabs>
          <w:tab w:val="left" w:pos="672"/>
        </w:tabs>
        <w:spacing w:after="0" w:line="271" w:lineRule="auto"/>
        <w:ind w:firstLine="0"/>
        <w:jc w:val="both"/>
        <w:rPr>
          <w:rFonts w:ascii="Times New Roman" w:hAnsi="Times New Roman" w:cs="Times New Roman"/>
          <w:sz w:val="24"/>
          <w:szCs w:val="24"/>
        </w:rPr>
      </w:pPr>
    </w:p>
    <w:p w:rsidR="00FA08B3" w:rsidRPr="00E76267" w:rsidRDefault="00FA08B3" w:rsidP="00FA08B3">
      <w:pPr>
        <w:pStyle w:val="ab"/>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FA08B3" w:rsidRPr="00E76267" w:rsidRDefault="00FA08B3" w:rsidP="00FA08B3">
      <w:pPr>
        <w:pStyle w:val="ab"/>
        <w:keepNext/>
        <w:keepLines/>
        <w:autoSpaceDE w:val="0"/>
        <w:autoSpaceDN w:val="0"/>
        <w:ind w:left="0"/>
        <w:jc w:val="center"/>
        <w:outlineLvl w:val="2"/>
        <w:rPr>
          <w:rFonts w:ascii="Times New Roman" w:eastAsia="Times New Roman" w:hAnsi="Times New Roman" w:cs="Times New Roman"/>
          <w:b/>
          <w:kern w:val="2"/>
        </w:rPr>
      </w:pPr>
    </w:p>
    <w:p w:rsidR="00FA08B3" w:rsidRPr="008641FD" w:rsidRDefault="00FA08B3" w:rsidP="00FA08B3">
      <w:pPr>
        <w:pStyle w:val="13"/>
        <w:tabs>
          <w:tab w:val="left" w:pos="687"/>
        </w:tabs>
        <w:spacing w:after="36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   Наименование муниципальной услуги</w:t>
      </w:r>
      <w:r>
        <w:rPr>
          <w:rFonts w:ascii="Times New Roman" w:hAnsi="Times New Roman" w:cs="Times New Roman"/>
          <w:sz w:val="24"/>
          <w:szCs w:val="24"/>
        </w:rPr>
        <w:t>:</w:t>
      </w:r>
      <w:r w:rsidRPr="00E76267">
        <w:rPr>
          <w:rFonts w:ascii="Times New Roman" w:hAnsi="Times New Roman" w:cs="Times New Roman"/>
          <w:sz w:val="24"/>
          <w:szCs w:val="24"/>
        </w:rPr>
        <w:t xml:space="preserve"> </w:t>
      </w:r>
      <w:r w:rsidRPr="008641FD">
        <w:rPr>
          <w:rFonts w:ascii="Times New Roman" w:hAnsi="Times New Roman" w:cs="Times New Roman"/>
          <w:sz w:val="24"/>
          <w:szCs w:val="24"/>
        </w:rPr>
        <w:t>"</w:t>
      </w:r>
      <w:r w:rsidR="00950F24" w:rsidRPr="004B61FF">
        <w:rPr>
          <w:rFonts w:ascii="Times New Roman" w:hAnsi="Times New Roman" w:cs="Times New Roman"/>
          <w:bCs/>
          <w:sz w:val="24"/>
          <w:szCs w:val="24"/>
        </w:rPr>
        <w:t>Предварительное согласование предоставления</w:t>
      </w:r>
      <w:r w:rsidRPr="004B61FF">
        <w:rPr>
          <w:rFonts w:ascii="Times New Roman" w:hAnsi="Times New Roman" w:cs="Times New Roman"/>
          <w:bCs/>
          <w:sz w:val="24"/>
          <w:szCs w:val="24"/>
        </w:rPr>
        <w:t xml:space="preserve"> </w:t>
      </w:r>
      <w:r w:rsidR="00950F24" w:rsidRPr="004B61FF">
        <w:rPr>
          <w:rFonts w:ascii="Times New Roman" w:hAnsi="Times New Roman" w:cs="Times New Roman"/>
          <w:bCs/>
          <w:sz w:val="24"/>
          <w:szCs w:val="24"/>
        </w:rPr>
        <w:t>или предоставление</w:t>
      </w:r>
      <w:r w:rsidRPr="004B61FF">
        <w:rPr>
          <w:rFonts w:ascii="Times New Roman" w:hAnsi="Times New Roman" w:cs="Times New Roman"/>
          <w:bCs/>
          <w:sz w:val="24"/>
          <w:szCs w:val="24"/>
        </w:rPr>
        <w:t xml:space="preserve">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8641FD">
        <w:rPr>
          <w:rFonts w:ascii="Times New Roman" w:hAnsi="Times New Roman" w:cs="Times New Roman"/>
          <w:sz w:val="24"/>
          <w:szCs w:val="24"/>
        </w:rPr>
        <w:t>".</w:t>
      </w:r>
    </w:p>
    <w:p w:rsidR="00FA08B3" w:rsidRDefault="00FA08B3" w:rsidP="00FA08B3">
      <w:pPr>
        <w:pStyle w:val="13"/>
        <w:tabs>
          <w:tab w:val="left" w:pos="687"/>
        </w:tabs>
        <w:spacing w:after="0" w:line="240" w:lineRule="auto"/>
        <w:ind w:firstLine="0"/>
        <w:jc w:val="center"/>
        <w:rPr>
          <w:rFonts w:ascii="Times New Roman" w:hAnsi="Times New Roman" w:cs="Times New Roman"/>
          <w:b/>
          <w:bCs/>
          <w:color w:val="000000" w:themeColor="text1"/>
          <w:sz w:val="24"/>
          <w:szCs w:val="24"/>
        </w:rPr>
      </w:pPr>
    </w:p>
    <w:p w:rsidR="00FA08B3" w:rsidRPr="00E76267" w:rsidRDefault="00FA08B3" w:rsidP="00FA08B3">
      <w:pPr>
        <w:pStyle w:val="13"/>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FA08B3" w:rsidRPr="00E76267" w:rsidRDefault="00FA08B3" w:rsidP="00FA08B3">
      <w:pPr>
        <w:pStyle w:val="13"/>
        <w:tabs>
          <w:tab w:val="left" w:pos="687"/>
        </w:tabs>
        <w:spacing w:after="0" w:line="240" w:lineRule="auto"/>
        <w:ind w:firstLine="0"/>
        <w:jc w:val="center"/>
        <w:rPr>
          <w:rFonts w:ascii="Times New Roman" w:hAnsi="Times New Roman" w:cs="Times New Roman"/>
          <w:b/>
          <w:bCs/>
          <w:color w:val="000000" w:themeColor="text1"/>
          <w:sz w:val="24"/>
          <w:szCs w:val="24"/>
        </w:rPr>
      </w:pPr>
    </w:p>
    <w:p w:rsidR="00FA08B3" w:rsidRDefault="00FA08B3" w:rsidP="00FA08B3">
      <w:pPr>
        <w:pStyle w:val="13"/>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2.2.</w:t>
      </w:r>
      <w:r w:rsidRPr="00E76267">
        <w:rPr>
          <w:rFonts w:ascii="Times New Roman" w:hAnsi="Times New Roman" w:cs="Times New Roman"/>
          <w:bCs/>
          <w:color w:val="000000" w:themeColor="text1"/>
          <w:sz w:val="24"/>
          <w:szCs w:val="24"/>
        </w:rPr>
        <w:tab/>
        <w:t xml:space="preserve">  Муниципальная услуга </w:t>
      </w:r>
      <w:r w:rsidRPr="00E76267">
        <w:rPr>
          <w:rFonts w:ascii="Times New Roman" w:hAnsi="Times New Roman" w:cs="Times New Roman"/>
          <w:bCs/>
          <w:sz w:val="24"/>
          <w:szCs w:val="24"/>
        </w:rPr>
        <w:t xml:space="preserve">предоставляется </w:t>
      </w:r>
      <w:r w:rsidR="00950F24">
        <w:rPr>
          <w:rFonts w:ascii="Times New Roman" w:hAnsi="Times New Roman" w:cs="Times New Roman"/>
          <w:bCs/>
          <w:sz w:val="24"/>
          <w:szCs w:val="24"/>
        </w:rPr>
        <w:t>а</w:t>
      </w:r>
      <w:r w:rsidRPr="00E76267">
        <w:rPr>
          <w:rFonts w:ascii="Times New Roman" w:hAnsi="Times New Roman" w:cs="Times New Roman"/>
          <w:bCs/>
          <w:sz w:val="24"/>
          <w:szCs w:val="24"/>
        </w:rPr>
        <w:t xml:space="preserve">дминистрацией </w:t>
      </w:r>
      <w:r w:rsidR="00950F24">
        <w:rPr>
          <w:rFonts w:ascii="Times New Roman" w:hAnsi="Times New Roman" w:cs="Times New Roman"/>
          <w:bCs/>
          <w:sz w:val="24"/>
          <w:szCs w:val="24"/>
        </w:rPr>
        <w:t>Калевальского</w:t>
      </w:r>
      <w:r w:rsidRPr="00E76267">
        <w:rPr>
          <w:rFonts w:ascii="Times New Roman" w:hAnsi="Times New Roman" w:cs="Times New Roman"/>
          <w:bCs/>
          <w:sz w:val="24"/>
          <w:szCs w:val="24"/>
        </w:rPr>
        <w:t xml:space="preserve"> муниципального района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 орган местного самоуправления)).</w:t>
      </w:r>
    </w:p>
    <w:p w:rsidR="00FA08B3" w:rsidRPr="001A6FEC" w:rsidRDefault="00950F24" w:rsidP="00FA08B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Структурное подразделение а</w:t>
      </w:r>
      <w:r w:rsidR="00FA08B3" w:rsidRPr="001A6FEC">
        <w:rPr>
          <w:rFonts w:ascii="Times New Roman" w:hAnsi="Times New Roman" w:cs="Times New Roman"/>
          <w:sz w:val="24"/>
          <w:szCs w:val="24"/>
        </w:rPr>
        <w:t>дминистрации, осуществляющее функции по оказанию муниципальной услуги –</w:t>
      </w:r>
      <w:r w:rsidR="00FA08B3">
        <w:rPr>
          <w:rFonts w:ascii="Times New Roman" w:hAnsi="Times New Roman" w:cs="Times New Roman"/>
          <w:sz w:val="24"/>
          <w:szCs w:val="24"/>
        </w:rPr>
        <w:t xml:space="preserve"> отдел </w:t>
      </w:r>
      <w:r>
        <w:rPr>
          <w:rFonts w:ascii="Times New Roman" w:hAnsi="Times New Roman" w:cs="Times New Roman"/>
          <w:sz w:val="24"/>
          <w:szCs w:val="24"/>
        </w:rPr>
        <w:t>архитектуры, градостроительства и землепользования администрации Калевальского муниципального района</w:t>
      </w:r>
      <w:r w:rsidR="00FA08B3" w:rsidRPr="001A6FEC">
        <w:rPr>
          <w:rFonts w:ascii="Times New Roman" w:hAnsi="Times New Roman" w:cs="Times New Roman"/>
          <w:sz w:val="24"/>
          <w:szCs w:val="24"/>
        </w:rPr>
        <w:t>.</w:t>
      </w:r>
    </w:p>
    <w:p w:rsidR="00950F24" w:rsidRPr="001A6FEC" w:rsidRDefault="00950F24" w:rsidP="00950F24">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w:t>
      </w:r>
      <w:r>
        <w:rPr>
          <w:rFonts w:ascii="Times New Roman" w:hAnsi="Times New Roman" w:cs="Times New Roman"/>
          <w:sz w:val="24"/>
          <w:szCs w:val="24"/>
        </w:rPr>
        <w:t>муниципальное бюджетное учреждение «Хозяйственная группа»</w:t>
      </w:r>
      <w:r w:rsidRPr="001A6FEC">
        <w:rPr>
          <w:rFonts w:ascii="Times New Roman" w:hAnsi="Times New Roman" w:cs="Times New Roman"/>
          <w:sz w:val="24"/>
          <w:szCs w:val="24"/>
        </w:rPr>
        <w:t>.</w:t>
      </w:r>
    </w:p>
    <w:p w:rsidR="00950F24" w:rsidRPr="001A6FEC" w:rsidRDefault="00950F24" w:rsidP="00950F24">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w:t>
      </w:r>
      <w:r>
        <w:rPr>
          <w:rFonts w:ascii="Times New Roman" w:hAnsi="Times New Roman" w:cs="Times New Roman"/>
          <w:sz w:val="24"/>
          <w:szCs w:val="24"/>
        </w:rPr>
        <w:t>уполномоченного органа – Глава а</w:t>
      </w:r>
      <w:r w:rsidRPr="001A6FEC">
        <w:rPr>
          <w:rFonts w:ascii="Times New Roman" w:hAnsi="Times New Roman" w:cs="Times New Roman"/>
          <w:sz w:val="24"/>
          <w:szCs w:val="24"/>
        </w:rPr>
        <w:t xml:space="preserve">дминистрации </w:t>
      </w:r>
      <w:r>
        <w:rPr>
          <w:rFonts w:ascii="Times New Roman" w:hAnsi="Times New Roman" w:cs="Times New Roman"/>
          <w:sz w:val="24"/>
          <w:szCs w:val="24"/>
        </w:rPr>
        <w:t>Калевальского</w:t>
      </w:r>
      <w:r w:rsidRPr="001A6FEC">
        <w:rPr>
          <w:rFonts w:ascii="Times New Roman" w:hAnsi="Times New Roman" w:cs="Times New Roman"/>
          <w:sz w:val="24"/>
          <w:szCs w:val="24"/>
        </w:rPr>
        <w:t xml:space="preserve"> муниципального района.</w:t>
      </w:r>
    </w:p>
    <w:p w:rsidR="00FA08B3" w:rsidRPr="00E76267" w:rsidRDefault="00FA08B3" w:rsidP="00FA08B3">
      <w:pPr>
        <w:pStyle w:val="13"/>
        <w:tabs>
          <w:tab w:val="left" w:pos="687"/>
        </w:tabs>
        <w:spacing w:after="0" w:line="240" w:lineRule="auto"/>
        <w:ind w:firstLine="0"/>
        <w:jc w:val="both"/>
        <w:rPr>
          <w:rFonts w:ascii="Times New Roman" w:hAnsi="Times New Roman" w:cs="Times New Roman"/>
          <w:bCs/>
          <w:sz w:val="24"/>
          <w:szCs w:val="24"/>
        </w:rPr>
      </w:pPr>
    </w:p>
    <w:p w:rsidR="00FA08B3" w:rsidRDefault="00FA08B3" w:rsidP="00FA08B3">
      <w:pPr>
        <w:pStyle w:val="13"/>
        <w:tabs>
          <w:tab w:val="left" w:pos="691"/>
        </w:tabs>
        <w:spacing w:after="0" w:line="240" w:lineRule="auto"/>
        <w:jc w:val="both"/>
        <w:rPr>
          <w:rFonts w:ascii="Times New Roman" w:hAnsi="Times New Roman" w:cs="Times New Roman"/>
          <w:sz w:val="24"/>
          <w:szCs w:val="24"/>
        </w:rPr>
      </w:pPr>
      <w:r w:rsidRPr="00950F24">
        <w:rPr>
          <w:rFonts w:ascii="Times New Roman" w:hAnsi="Times New Roman" w:cs="Times New Roman"/>
          <w:sz w:val="24"/>
          <w:szCs w:val="24"/>
        </w:rPr>
        <w:t xml:space="preserve"> 2.3. В предоставлении муниципальной услуги участвуют или могут участвовать </w:t>
      </w:r>
      <w:r w:rsidRPr="00950F24">
        <w:rPr>
          <w:rFonts w:ascii="Times New Roman" w:hAnsi="Times New Roman" w:cs="Times New Roman"/>
          <w:sz w:val="24"/>
          <w:szCs w:val="24"/>
        </w:rPr>
        <w:lastRenderedPageBreak/>
        <w:t>следующие органы или организации:</w:t>
      </w:r>
    </w:p>
    <w:p w:rsidR="004A570E" w:rsidRPr="00950F24" w:rsidRDefault="004A570E" w:rsidP="00FA08B3">
      <w:pPr>
        <w:pStyle w:val="13"/>
        <w:tabs>
          <w:tab w:val="left" w:pos="69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Pr="00F32BF7">
        <w:rPr>
          <w:rFonts w:ascii="Times New Roman" w:eastAsiaTheme="minorHAnsi" w:hAnsi="Times New Roman" w:cs="Times New Roman"/>
          <w:sz w:val="24"/>
          <w:szCs w:val="24"/>
        </w:rPr>
        <w:t xml:space="preserve">Государственное казенное учреждение Республики Карелия </w:t>
      </w:r>
      <w:r>
        <w:rPr>
          <w:rFonts w:ascii="Times New Roman" w:eastAsiaTheme="minorHAnsi" w:hAnsi="Times New Roman" w:cs="Times New Roman"/>
          <w:sz w:val="24"/>
          <w:szCs w:val="24"/>
        </w:rPr>
        <w:t>«</w:t>
      </w:r>
      <w:r w:rsidRPr="00F32BF7">
        <w:rPr>
          <w:rFonts w:ascii="Times New Roman" w:eastAsiaTheme="minorHAnsi" w:hAnsi="Times New Roman" w:cs="Times New Roman"/>
          <w:sz w:val="24"/>
          <w:szCs w:val="24"/>
        </w:rPr>
        <w:t>Управление земельными ресурсами</w:t>
      </w:r>
      <w:r>
        <w:rPr>
          <w:rFonts w:ascii="Times New Roman" w:eastAsiaTheme="minorHAnsi" w:hAnsi="Times New Roman" w:cs="Times New Roman"/>
          <w:sz w:val="24"/>
          <w:szCs w:val="24"/>
        </w:rPr>
        <w:t>»</w:t>
      </w:r>
      <w:r w:rsidRPr="00F32BF7">
        <w:rPr>
          <w:rFonts w:ascii="Times New Roman" w:eastAsiaTheme="minorHAnsi" w:hAnsi="Times New Roman" w:cs="Times New Roman"/>
          <w:sz w:val="24"/>
          <w:szCs w:val="24"/>
        </w:rPr>
        <w:t>;</w:t>
      </w:r>
    </w:p>
    <w:p w:rsidR="00FA08B3" w:rsidRPr="00950F24" w:rsidRDefault="004A570E" w:rsidP="00FA08B3">
      <w:pPr>
        <w:pStyle w:val="ab"/>
        <w:autoSpaceDE w:val="0"/>
        <w:autoSpaceDN w:val="0"/>
        <w:ind w:left="36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 xml:space="preserve">  2</w:t>
      </w:r>
      <w:r w:rsidR="00FA08B3" w:rsidRPr="00950F24">
        <w:rPr>
          <w:rFonts w:ascii="Times New Roman" w:eastAsia="Times New Roman" w:hAnsi="Times New Roman" w:cs="Times New Roman"/>
          <w:color w:val="000000" w:themeColor="text1"/>
          <w:kern w:val="2"/>
          <w:sz w:val="24"/>
          <w:szCs w:val="24"/>
        </w:rPr>
        <w:t>) Управление Федеральной службы государственной регистрации, кадастра и картографии по Республике Карелия;</w:t>
      </w:r>
    </w:p>
    <w:p w:rsidR="00FA08B3" w:rsidRPr="00950F24" w:rsidRDefault="004A570E" w:rsidP="00FA08B3">
      <w:pPr>
        <w:pStyle w:val="ab"/>
        <w:autoSpaceDE w:val="0"/>
        <w:autoSpaceDN w:val="0"/>
        <w:ind w:left="360"/>
        <w:jc w:val="both"/>
        <w:rPr>
          <w:rFonts w:ascii="Times New Roman" w:hAnsi="Times New Roman" w:cs="Times New Roman"/>
          <w:sz w:val="24"/>
          <w:szCs w:val="24"/>
        </w:rPr>
      </w:pPr>
      <w:r>
        <w:rPr>
          <w:rFonts w:ascii="Times New Roman" w:eastAsia="Times New Roman" w:hAnsi="Times New Roman" w:cs="Times New Roman"/>
          <w:color w:val="000000" w:themeColor="text1"/>
          <w:kern w:val="2"/>
          <w:sz w:val="24"/>
          <w:szCs w:val="24"/>
        </w:rPr>
        <w:t xml:space="preserve">  3</w:t>
      </w:r>
      <w:r w:rsidR="00FA08B3" w:rsidRPr="00950F24">
        <w:rPr>
          <w:rFonts w:ascii="Times New Roman" w:eastAsia="Times New Roman" w:hAnsi="Times New Roman" w:cs="Times New Roman"/>
          <w:color w:val="000000" w:themeColor="text1"/>
          <w:kern w:val="2"/>
          <w:sz w:val="24"/>
          <w:szCs w:val="24"/>
        </w:rPr>
        <w:t xml:space="preserve">)    </w:t>
      </w:r>
      <w:r w:rsidR="00FA08B3" w:rsidRPr="00950F24">
        <w:rPr>
          <w:rFonts w:ascii="Times New Roman" w:hAnsi="Times New Roman" w:cs="Times New Roman"/>
          <w:sz w:val="24"/>
          <w:szCs w:val="24"/>
        </w:rPr>
        <w:t xml:space="preserve">уполномоченные органы местного самоуправления муниципальных образований, расположенных на территории </w:t>
      </w:r>
      <w:r w:rsidR="00950F24">
        <w:rPr>
          <w:rFonts w:ascii="Times New Roman" w:hAnsi="Times New Roman" w:cs="Times New Roman"/>
          <w:sz w:val="24"/>
          <w:szCs w:val="24"/>
        </w:rPr>
        <w:t>Калевальского</w:t>
      </w:r>
      <w:r w:rsidR="00FA08B3" w:rsidRPr="00950F24">
        <w:rPr>
          <w:rFonts w:ascii="Times New Roman" w:hAnsi="Times New Roman" w:cs="Times New Roman"/>
          <w:sz w:val="24"/>
          <w:szCs w:val="24"/>
        </w:rPr>
        <w:t xml:space="preserve"> муниципального района, в части проведения общественных обсуждений или публичных слушаний по рассмотрению схемы;</w:t>
      </w:r>
    </w:p>
    <w:p w:rsidR="00FA08B3" w:rsidRPr="00950F24" w:rsidRDefault="004A570E" w:rsidP="004A570E">
      <w:pPr>
        <w:pStyle w:val="ab"/>
        <w:autoSpaceDE w:val="0"/>
        <w:autoSpaceDN w:val="0"/>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FA08B3" w:rsidRPr="00950F24">
        <w:rPr>
          <w:rFonts w:ascii="Times New Roman" w:hAnsi="Times New Roman" w:cs="Times New Roman"/>
          <w:sz w:val="24"/>
          <w:szCs w:val="24"/>
        </w:rPr>
        <w:t>)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FA08B3" w:rsidRPr="00950F24" w:rsidRDefault="00FA08B3" w:rsidP="004A570E">
      <w:pPr>
        <w:pStyle w:val="13"/>
        <w:tabs>
          <w:tab w:val="left" w:pos="711"/>
        </w:tabs>
        <w:spacing w:after="0"/>
        <w:ind w:left="420" w:firstLine="0"/>
        <w:jc w:val="both"/>
        <w:rPr>
          <w:rFonts w:ascii="Times New Roman" w:hAnsi="Times New Roman" w:cs="Times New Roman"/>
          <w:sz w:val="24"/>
          <w:szCs w:val="24"/>
        </w:rPr>
      </w:pPr>
      <w:r w:rsidRPr="00950F24">
        <w:rPr>
          <w:rFonts w:ascii="Times New Roman" w:hAnsi="Times New Roman" w:cs="Times New Roman"/>
          <w:sz w:val="24"/>
          <w:szCs w:val="24"/>
        </w:rPr>
        <w:t xml:space="preserve"> </w:t>
      </w:r>
      <w:r w:rsidR="004A570E">
        <w:rPr>
          <w:rFonts w:ascii="Times New Roman" w:hAnsi="Times New Roman" w:cs="Times New Roman"/>
          <w:sz w:val="24"/>
          <w:szCs w:val="24"/>
        </w:rPr>
        <w:t>5</w:t>
      </w:r>
      <w:r w:rsidRPr="00950F24">
        <w:rPr>
          <w:rFonts w:ascii="Times New Roman" w:hAnsi="Times New Roman" w:cs="Times New Roman"/>
          <w:sz w:val="24"/>
          <w:szCs w:val="24"/>
        </w:rPr>
        <w:t>)  Многофункциональный центр предоставления государственных и муниципальных услуг;</w:t>
      </w:r>
    </w:p>
    <w:p w:rsidR="00FA08B3" w:rsidRPr="00950F24" w:rsidRDefault="004A570E" w:rsidP="00FA08B3">
      <w:pPr>
        <w:pStyle w:val="13"/>
        <w:tabs>
          <w:tab w:val="left" w:pos="716"/>
        </w:tabs>
        <w:spacing w:after="0" w:line="271"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FA08B3" w:rsidRPr="00950F24">
        <w:rPr>
          <w:rFonts w:ascii="Times New Roman" w:hAnsi="Times New Roman" w:cs="Times New Roman"/>
          <w:sz w:val="24"/>
          <w:szCs w:val="24"/>
        </w:rPr>
        <w:t>) иные государственные органы и (или) организации, получение информации от которых необходимо для получения муниципальной услуги.</w:t>
      </w:r>
    </w:p>
    <w:p w:rsidR="00FA08B3" w:rsidRPr="00950F24" w:rsidRDefault="00FA08B3" w:rsidP="00FA08B3">
      <w:pPr>
        <w:pStyle w:val="13"/>
        <w:tabs>
          <w:tab w:val="left" w:pos="802"/>
        </w:tabs>
        <w:spacing w:after="0"/>
        <w:ind w:firstLine="0"/>
        <w:jc w:val="both"/>
        <w:rPr>
          <w:rFonts w:ascii="Times New Roman" w:hAnsi="Times New Roman" w:cs="Times New Roman"/>
          <w:sz w:val="24"/>
          <w:szCs w:val="24"/>
        </w:rPr>
      </w:pPr>
      <w:r w:rsidRPr="00950F24">
        <w:rPr>
          <w:rFonts w:ascii="Times New Roman" w:hAnsi="Times New Roman" w:cs="Times New Roman"/>
          <w:sz w:val="24"/>
          <w:szCs w:val="24"/>
        </w:rPr>
        <w:t xml:space="preserve">        2.4. </w:t>
      </w:r>
      <w:r w:rsidR="004A570E" w:rsidRPr="00FD05D2">
        <w:rPr>
          <w:rFonts w:ascii="Times New Roman" w:hAnsi="Times New Roman" w:cs="Times New Roman"/>
          <w:sz w:val="24"/>
          <w:szCs w:val="24"/>
        </w:rPr>
        <w:t>За</w:t>
      </w:r>
      <w:r w:rsidR="004A570E" w:rsidRPr="00FD05D2">
        <w:rPr>
          <w:rFonts w:ascii="Times New Roman" w:hAnsi="Times New Roman" w:cs="Times New Roman"/>
          <w:spacing w:val="-1"/>
          <w:sz w:val="24"/>
          <w:szCs w:val="24"/>
        </w:rPr>
        <w:t>п</w:t>
      </w:r>
      <w:r w:rsidR="004A570E" w:rsidRPr="00FD05D2">
        <w:rPr>
          <w:rFonts w:ascii="Times New Roman" w:hAnsi="Times New Roman" w:cs="Times New Roman"/>
          <w:sz w:val="24"/>
          <w:szCs w:val="24"/>
        </w:rPr>
        <w:t>рещается требовать от за</w:t>
      </w:r>
      <w:r w:rsidR="004A570E" w:rsidRPr="00FD05D2">
        <w:rPr>
          <w:rFonts w:ascii="Times New Roman" w:hAnsi="Times New Roman" w:cs="Times New Roman"/>
          <w:spacing w:val="-1"/>
          <w:sz w:val="24"/>
          <w:szCs w:val="24"/>
        </w:rPr>
        <w:t>я</w:t>
      </w:r>
      <w:r w:rsidR="004A570E" w:rsidRPr="00FD05D2">
        <w:rPr>
          <w:rFonts w:ascii="Times New Roman" w:hAnsi="Times New Roman" w:cs="Times New Roman"/>
          <w:sz w:val="24"/>
          <w:szCs w:val="24"/>
        </w:rPr>
        <w:t>вителя осуществления действи</w:t>
      </w:r>
      <w:r w:rsidR="004A570E" w:rsidRPr="00FD05D2">
        <w:rPr>
          <w:rFonts w:ascii="Times New Roman" w:hAnsi="Times New Roman" w:cs="Times New Roman"/>
          <w:spacing w:val="-1"/>
          <w:sz w:val="24"/>
          <w:szCs w:val="24"/>
        </w:rPr>
        <w:t>й</w:t>
      </w:r>
      <w:r w:rsidR="004A570E" w:rsidRPr="00FD05D2">
        <w:rPr>
          <w:rFonts w:ascii="Times New Roman" w:hAnsi="Times New Roman" w:cs="Times New Roman"/>
          <w:sz w:val="24"/>
          <w:szCs w:val="24"/>
        </w:rPr>
        <w:t>, в том числе со</w:t>
      </w:r>
      <w:r w:rsidR="004A570E" w:rsidRPr="00FD05D2">
        <w:rPr>
          <w:rFonts w:ascii="Times New Roman" w:hAnsi="Times New Roman" w:cs="Times New Roman"/>
          <w:spacing w:val="-1"/>
          <w:sz w:val="24"/>
          <w:szCs w:val="24"/>
        </w:rPr>
        <w:t>г</w:t>
      </w:r>
      <w:r w:rsidR="004A570E" w:rsidRPr="00FD05D2">
        <w:rPr>
          <w:rFonts w:ascii="Times New Roman" w:hAnsi="Times New Roman" w:cs="Times New Roman"/>
          <w:sz w:val="24"/>
          <w:szCs w:val="24"/>
        </w:rPr>
        <w:t>ласован</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й, нео</w:t>
      </w:r>
      <w:r w:rsidR="004A570E" w:rsidRPr="00FD05D2">
        <w:rPr>
          <w:rFonts w:ascii="Times New Roman" w:hAnsi="Times New Roman" w:cs="Times New Roman"/>
          <w:spacing w:val="-1"/>
          <w:sz w:val="24"/>
          <w:szCs w:val="24"/>
        </w:rPr>
        <w:t>б</w:t>
      </w:r>
      <w:r w:rsidR="004A570E" w:rsidRPr="00FD05D2">
        <w:rPr>
          <w:rFonts w:ascii="Times New Roman" w:hAnsi="Times New Roman" w:cs="Times New Roman"/>
          <w:sz w:val="24"/>
          <w:szCs w:val="24"/>
        </w:rPr>
        <w:t>ход</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мых  для получен</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я</w:t>
      </w:r>
      <w:r w:rsidR="004A570E" w:rsidRPr="00CE60A9">
        <w:rPr>
          <w:rFonts w:ascii="Times New Roman" w:hAnsi="Times New Roman" w:cs="Times New Roman"/>
          <w:sz w:val="24"/>
          <w:szCs w:val="24"/>
        </w:rPr>
        <w:t xml:space="preserve"> Муниципальной </w:t>
      </w:r>
      <w:r w:rsidR="004A570E" w:rsidRPr="00FD05D2">
        <w:rPr>
          <w:rFonts w:ascii="Times New Roman" w:hAnsi="Times New Roman" w:cs="Times New Roman"/>
          <w:sz w:val="24"/>
          <w:szCs w:val="24"/>
        </w:rPr>
        <w:t>услуги</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и</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связанных</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с</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обра</w:t>
      </w:r>
      <w:r w:rsidR="004A570E" w:rsidRPr="00FD05D2">
        <w:rPr>
          <w:rFonts w:ascii="Times New Roman" w:hAnsi="Times New Roman" w:cs="Times New Roman"/>
          <w:spacing w:val="-1"/>
          <w:sz w:val="24"/>
          <w:szCs w:val="24"/>
        </w:rPr>
        <w:t>щ</w:t>
      </w:r>
      <w:r w:rsidR="004A570E" w:rsidRPr="00FD05D2">
        <w:rPr>
          <w:rFonts w:ascii="Times New Roman" w:hAnsi="Times New Roman" w:cs="Times New Roman"/>
          <w:sz w:val="24"/>
          <w:szCs w:val="24"/>
        </w:rPr>
        <w:t>ен</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ем</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в</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иные</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государственн</w:t>
      </w:r>
      <w:r w:rsidR="004A570E" w:rsidRPr="00FD05D2">
        <w:rPr>
          <w:rFonts w:ascii="Times New Roman" w:hAnsi="Times New Roman" w:cs="Times New Roman"/>
          <w:spacing w:val="-1"/>
          <w:sz w:val="24"/>
          <w:szCs w:val="24"/>
        </w:rPr>
        <w:t>ы</w:t>
      </w:r>
      <w:r w:rsidR="004A570E" w:rsidRPr="00FD05D2">
        <w:rPr>
          <w:rFonts w:ascii="Times New Roman" w:hAnsi="Times New Roman" w:cs="Times New Roman"/>
          <w:sz w:val="24"/>
          <w:szCs w:val="24"/>
        </w:rPr>
        <w:t>е</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органы</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и</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организаци</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w:t>
      </w:r>
      <w:r w:rsidR="004A570E" w:rsidRPr="00FD05D2">
        <w:rPr>
          <w:rFonts w:ascii="Times New Roman" w:hAnsi="Times New Roman" w:cs="Times New Roman"/>
          <w:spacing w:val="24"/>
          <w:sz w:val="24"/>
          <w:szCs w:val="24"/>
        </w:rPr>
        <w:t xml:space="preserve"> </w:t>
      </w:r>
      <w:r w:rsidR="004A570E" w:rsidRPr="00FD05D2">
        <w:rPr>
          <w:rFonts w:ascii="Times New Roman" w:hAnsi="Times New Roman" w:cs="Times New Roman"/>
          <w:sz w:val="24"/>
          <w:szCs w:val="24"/>
        </w:rPr>
        <w:t>за ис</w:t>
      </w:r>
      <w:r w:rsidR="004A570E" w:rsidRPr="00FD05D2">
        <w:rPr>
          <w:rFonts w:ascii="Times New Roman" w:hAnsi="Times New Roman" w:cs="Times New Roman"/>
          <w:spacing w:val="-1"/>
          <w:sz w:val="24"/>
          <w:szCs w:val="24"/>
        </w:rPr>
        <w:t>к</w:t>
      </w:r>
      <w:r w:rsidR="004A570E" w:rsidRPr="00FD05D2">
        <w:rPr>
          <w:rFonts w:ascii="Times New Roman" w:hAnsi="Times New Roman" w:cs="Times New Roman"/>
          <w:sz w:val="24"/>
          <w:szCs w:val="24"/>
        </w:rPr>
        <w:t>лючением</w:t>
      </w:r>
      <w:r w:rsidR="004A570E" w:rsidRPr="00FD05D2">
        <w:rPr>
          <w:rFonts w:ascii="Times New Roman" w:hAnsi="Times New Roman" w:cs="Times New Roman"/>
          <w:spacing w:val="41"/>
          <w:sz w:val="24"/>
          <w:szCs w:val="24"/>
        </w:rPr>
        <w:t xml:space="preserve"> </w:t>
      </w:r>
      <w:r w:rsidR="004A570E" w:rsidRPr="00FD05D2">
        <w:rPr>
          <w:rFonts w:ascii="Times New Roman" w:hAnsi="Times New Roman" w:cs="Times New Roman"/>
          <w:sz w:val="24"/>
          <w:szCs w:val="24"/>
        </w:rPr>
        <w:t>получен</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я</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услуг</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и</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pacing w:val="-1"/>
          <w:sz w:val="24"/>
          <w:szCs w:val="24"/>
        </w:rPr>
        <w:t>п</w:t>
      </w:r>
      <w:r w:rsidR="004A570E" w:rsidRPr="00FD05D2">
        <w:rPr>
          <w:rFonts w:ascii="Times New Roman" w:hAnsi="Times New Roman" w:cs="Times New Roman"/>
          <w:sz w:val="24"/>
          <w:szCs w:val="24"/>
        </w:rPr>
        <w:t>олучения</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доку</w:t>
      </w:r>
      <w:r w:rsidR="004A570E" w:rsidRPr="00FD05D2">
        <w:rPr>
          <w:rFonts w:ascii="Times New Roman" w:hAnsi="Times New Roman" w:cs="Times New Roman"/>
          <w:spacing w:val="-1"/>
          <w:sz w:val="24"/>
          <w:szCs w:val="24"/>
        </w:rPr>
        <w:t>м</w:t>
      </w:r>
      <w:r w:rsidR="004A570E" w:rsidRPr="00FD05D2">
        <w:rPr>
          <w:rFonts w:ascii="Times New Roman" w:hAnsi="Times New Roman" w:cs="Times New Roman"/>
          <w:sz w:val="24"/>
          <w:szCs w:val="24"/>
        </w:rPr>
        <w:t>ентов</w:t>
      </w:r>
      <w:r w:rsidR="004A570E" w:rsidRPr="00FD05D2">
        <w:rPr>
          <w:rFonts w:ascii="Times New Roman" w:hAnsi="Times New Roman" w:cs="Times New Roman"/>
          <w:spacing w:val="41"/>
          <w:sz w:val="24"/>
          <w:szCs w:val="24"/>
        </w:rPr>
        <w:t xml:space="preserve"> </w:t>
      </w:r>
      <w:r w:rsidR="004A570E" w:rsidRPr="00FD05D2">
        <w:rPr>
          <w:rFonts w:ascii="Times New Roman" w:hAnsi="Times New Roman" w:cs="Times New Roman"/>
          <w:sz w:val="24"/>
          <w:szCs w:val="24"/>
        </w:rPr>
        <w:t>и</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информац</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и,</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pacing w:val="-1"/>
          <w:sz w:val="24"/>
          <w:szCs w:val="24"/>
        </w:rPr>
        <w:t>п</w:t>
      </w:r>
      <w:r w:rsidR="004A570E" w:rsidRPr="00FD05D2">
        <w:rPr>
          <w:rFonts w:ascii="Times New Roman" w:hAnsi="Times New Roman" w:cs="Times New Roman"/>
          <w:sz w:val="24"/>
          <w:szCs w:val="24"/>
        </w:rPr>
        <w:t>редоставляе</w:t>
      </w:r>
      <w:r w:rsidR="004A570E" w:rsidRPr="00FD05D2">
        <w:rPr>
          <w:rFonts w:ascii="Times New Roman" w:hAnsi="Times New Roman" w:cs="Times New Roman"/>
          <w:spacing w:val="-1"/>
          <w:sz w:val="24"/>
          <w:szCs w:val="24"/>
        </w:rPr>
        <w:t>м</w:t>
      </w:r>
      <w:r w:rsidR="004A570E" w:rsidRPr="00FD05D2">
        <w:rPr>
          <w:rFonts w:ascii="Times New Roman" w:hAnsi="Times New Roman" w:cs="Times New Roman"/>
          <w:sz w:val="24"/>
          <w:szCs w:val="24"/>
        </w:rPr>
        <w:t>ых</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в</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z w:val="24"/>
          <w:szCs w:val="24"/>
        </w:rPr>
        <w:t>результате</w:t>
      </w:r>
      <w:r w:rsidR="004A570E" w:rsidRPr="00FD05D2">
        <w:rPr>
          <w:rFonts w:ascii="Times New Roman" w:hAnsi="Times New Roman" w:cs="Times New Roman"/>
          <w:spacing w:val="42"/>
          <w:sz w:val="24"/>
          <w:szCs w:val="24"/>
        </w:rPr>
        <w:t xml:space="preserve"> </w:t>
      </w:r>
      <w:r w:rsidR="004A570E" w:rsidRPr="00FD05D2">
        <w:rPr>
          <w:rFonts w:ascii="Times New Roman" w:hAnsi="Times New Roman" w:cs="Times New Roman"/>
          <w:spacing w:val="-1"/>
          <w:sz w:val="24"/>
          <w:szCs w:val="24"/>
        </w:rPr>
        <w:t>п</w:t>
      </w:r>
      <w:r w:rsidR="004A570E" w:rsidRPr="00FD05D2">
        <w:rPr>
          <w:rFonts w:ascii="Times New Roman" w:hAnsi="Times New Roman" w:cs="Times New Roman"/>
          <w:sz w:val="24"/>
          <w:szCs w:val="24"/>
        </w:rPr>
        <w:t>редоставлен</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я так</w:t>
      </w:r>
      <w:r w:rsidR="004A570E" w:rsidRPr="00FD05D2">
        <w:rPr>
          <w:rFonts w:ascii="Times New Roman" w:hAnsi="Times New Roman" w:cs="Times New Roman"/>
          <w:spacing w:val="-1"/>
          <w:sz w:val="24"/>
          <w:szCs w:val="24"/>
        </w:rPr>
        <w:t>и</w:t>
      </w:r>
      <w:r w:rsidR="004A570E" w:rsidRPr="00FD05D2">
        <w:rPr>
          <w:rFonts w:ascii="Times New Roman" w:hAnsi="Times New Roman" w:cs="Times New Roman"/>
          <w:sz w:val="24"/>
          <w:szCs w:val="24"/>
        </w:rPr>
        <w:t>х</w:t>
      </w:r>
      <w:r w:rsidR="004A570E" w:rsidRPr="00FD05D2">
        <w:rPr>
          <w:rFonts w:ascii="Times New Roman" w:hAnsi="Times New Roman" w:cs="Times New Roman"/>
          <w:spacing w:val="12"/>
          <w:sz w:val="24"/>
          <w:szCs w:val="24"/>
        </w:rPr>
        <w:t xml:space="preserve"> </w:t>
      </w:r>
      <w:r w:rsidR="004A570E" w:rsidRPr="00FD05D2">
        <w:rPr>
          <w:rFonts w:ascii="Times New Roman" w:hAnsi="Times New Roman" w:cs="Times New Roman"/>
          <w:sz w:val="24"/>
          <w:szCs w:val="24"/>
        </w:rPr>
        <w:t>услуг,</w:t>
      </w:r>
      <w:r w:rsidR="004A570E" w:rsidRPr="00FD05D2">
        <w:rPr>
          <w:rFonts w:ascii="Times New Roman" w:hAnsi="Times New Roman" w:cs="Times New Roman"/>
          <w:spacing w:val="12"/>
          <w:sz w:val="24"/>
          <w:szCs w:val="24"/>
        </w:rPr>
        <w:t xml:space="preserve"> </w:t>
      </w:r>
      <w:r w:rsidR="004A570E" w:rsidRPr="00FD05D2">
        <w:rPr>
          <w:rFonts w:ascii="Times New Roman" w:hAnsi="Times New Roman" w:cs="Times New Roman"/>
          <w:sz w:val="24"/>
          <w:szCs w:val="24"/>
        </w:rPr>
        <w:t>в</w:t>
      </w:r>
      <w:r w:rsidR="004A570E" w:rsidRPr="00CE60A9">
        <w:rPr>
          <w:rFonts w:ascii="Times New Roman" w:hAnsi="Times New Roman" w:cs="Times New Roman"/>
          <w:sz w:val="24"/>
          <w:szCs w:val="24"/>
        </w:rPr>
        <w:t>к</w:t>
      </w:r>
      <w:r w:rsidR="004A570E" w:rsidRPr="00FD05D2">
        <w:rPr>
          <w:rFonts w:ascii="Times New Roman" w:hAnsi="Times New Roman" w:cs="Times New Roman"/>
          <w:sz w:val="24"/>
          <w:szCs w:val="24"/>
        </w:rPr>
        <w:t>люченных</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в</w:t>
      </w:r>
      <w:r w:rsidR="004A570E" w:rsidRPr="00CE60A9">
        <w:rPr>
          <w:rFonts w:ascii="Times New Roman" w:hAnsi="Times New Roman" w:cs="Times New Roman"/>
          <w:sz w:val="24"/>
          <w:szCs w:val="24"/>
        </w:rPr>
        <w:t xml:space="preserve"> п</w:t>
      </w:r>
      <w:r w:rsidR="004A570E" w:rsidRPr="00FD05D2">
        <w:rPr>
          <w:rFonts w:ascii="Times New Roman" w:hAnsi="Times New Roman" w:cs="Times New Roman"/>
          <w:sz w:val="24"/>
          <w:szCs w:val="24"/>
        </w:rPr>
        <w:t>еречень</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услу</w:t>
      </w:r>
      <w:r w:rsidR="004A570E" w:rsidRPr="00CE60A9">
        <w:rPr>
          <w:rFonts w:ascii="Times New Roman" w:hAnsi="Times New Roman" w:cs="Times New Roman"/>
          <w:sz w:val="24"/>
          <w:szCs w:val="24"/>
        </w:rPr>
        <w:t>г</w:t>
      </w:r>
      <w:r w:rsidR="004A570E" w:rsidRPr="00FD05D2">
        <w:rPr>
          <w:rFonts w:ascii="Times New Roman" w:hAnsi="Times New Roman" w:cs="Times New Roman"/>
          <w:sz w:val="24"/>
          <w:szCs w:val="24"/>
        </w:rPr>
        <w:t>,</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которые</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являются</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необход</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м</w:t>
      </w:r>
      <w:r w:rsidR="004A570E" w:rsidRPr="00CE60A9">
        <w:rPr>
          <w:rFonts w:ascii="Times New Roman" w:hAnsi="Times New Roman" w:cs="Times New Roman"/>
          <w:sz w:val="24"/>
          <w:szCs w:val="24"/>
        </w:rPr>
        <w:t>ы</w:t>
      </w:r>
      <w:r w:rsidR="004A570E" w:rsidRPr="00FD05D2">
        <w:rPr>
          <w:rFonts w:ascii="Times New Roman" w:hAnsi="Times New Roman" w:cs="Times New Roman"/>
          <w:sz w:val="24"/>
          <w:szCs w:val="24"/>
        </w:rPr>
        <w:t>ми</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и</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обязательными</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для</w:t>
      </w:r>
      <w:r w:rsidR="004A570E" w:rsidRPr="00CE60A9">
        <w:rPr>
          <w:rFonts w:ascii="Times New Roman" w:hAnsi="Times New Roman" w:cs="Times New Roman"/>
          <w:sz w:val="24"/>
          <w:szCs w:val="24"/>
        </w:rPr>
        <w:t xml:space="preserve"> п</w:t>
      </w:r>
      <w:r w:rsidR="004A570E" w:rsidRPr="00FD05D2">
        <w:rPr>
          <w:rFonts w:ascii="Times New Roman" w:hAnsi="Times New Roman" w:cs="Times New Roman"/>
          <w:sz w:val="24"/>
          <w:szCs w:val="24"/>
        </w:rPr>
        <w:t>редоставлен</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я</w:t>
      </w:r>
      <w:hyperlink r:id="rId7">
        <w:r w:rsidR="004A570E" w:rsidRPr="00FD05D2">
          <w:rPr>
            <w:rFonts w:ascii="Times New Roman" w:hAnsi="Times New Roman" w:cs="Times New Roman"/>
            <w:sz w:val="24"/>
            <w:szCs w:val="24"/>
          </w:rPr>
          <w:t xml:space="preserve"> государственн</w:t>
        </w:r>
        <w:r w:rsidR="004A570E" w:rsidRPr="00CE60A9">
          <w:rPr>
            <w:rFonts w:ascii="Times New Roman" w:hAnsi="Times New Roman" w:cs="Times New Roman"/>
            <w:sz w:val="24"/>
            <w:szCs w:val="24"/>
          </w:rPr>
          <w:t>ы</w:t>
        </w:r>
        <w:r w:rsidR="004A570E" w:rsidRPr="00FD05D2">
          <w:rPr>
            <w:rFonts w:ascii="Times New Roman" w:hAnsi="Times New Roman" w:cs="Times New Roman"/>
            <w:sz w:val="24"/>
            <w:szCs w:val="24"/>
          </w:rPr>
          <w:t>х услуг,</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утвержденный</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Постановлен</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ем</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Правительства</w:t>
        </w:r>
        <w:r w:rsidR="004A570E" w:rsidRPr="00CE60A9">
          <w:rPr>
            <w:rFonts w:ascii="Times New Roman" w:hAnsi="Times New Roman" w:cs="Times New Roman"/>
            <w:sz w:val="24"/>
            <w:szCs w:val="24"/>
          </w:rPr>
          <w:t xml:space="preserve"> </w:t>
        </w:r>
      </w:hyperlink>
      <w:r w:rsidR="004A570E" w:rsidRPr="00FD05D2">
        <w:rPr>
          <w:rFonts w:ascii="Times New Roman" w:hAnsi="Times New Roman" w:cs="Times New Roman"/>
          <w:sz w:val="24"/>
          <w:szCs w:val="24"/>
        </w:rPr>
        <w:t>Рес</w:t>
      </w:r>
      <w:r w:rsidR="004A570E" w:rsidRPr="00CE60A9">
        <w:rPr>
          <w:rFonts w:ascii="Times New Roman" w:hAnsi="Times New Roman" w:cs="Times New Roman"/>
          <w:sz w:val="24"/>
          <w:szCs w:val="24"/>
        </w:rPr>
        <w:t>п</w:t>
      </w:r>
      <w:r w:rsidR="004A570E" w:rsidRPr="00FD05D2">
        <w:rPr>
          <w:rFonts w:ascii="Times New Roman" w:hAnsi="Times New Roman" w:cs="Times New Roman"/>
          <w:sz w:val="24"/>
          <w:szCs w:val="24"/>
        </w:rPr>
        <w:t>убл</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ки</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Карел</w:t>
      </w:r>
      <w:r w:rsidR="004A570E" w:rsidRPr="00CE60A9">
        <w:rPr>
          <w:rFonts w:ascii="Times New Roman" w:hAnsi="Times New Roman" w:cs="Times New Roman"/>
          <w:sz w:val="24"/>
          <w:szCs w:val="24"/>
        </w:rPr>
        <w:t>и</w:t>
      </w:r>
      <w:r w:rsidR="004A570E" w:rsidRPr="00FD05D2">
        <w:rPr>
          <w:rFonts w:ascii="Times New Roman" w:hAnsi="Times New Roman" w:cs="Times New Roman"/>
          <w:sz w:val="24"/>
          <w:szCs w:val="24"/>
        </w:rPr>
        <w:t>я</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от</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20.01.2012</w:t>
      </w:r>
      <w:r w:rsidR="004A570E" w:rsidRPr="00CE60A9">
        <w:rPr>
          <w:rFonts w:ascii="Times New Roman" w:hAnsi="Times New Roman" w:cs="Times New Roman"/>
          <w:sz w:val="24"/>
          <w:szCs w:val="24"/>
        </w:rPr>
        <w:t xml:space="preserve"> </w:t>
      </w:r>
      <w:r w:rsidR="004A570E">
        <w:rPr>
          <w:rFonts w:ascii="Times New Roman" w:hAnsi="Times New Roman" w:cs="Times New Roman"/>
          <w:sz w:val="24"/>
          <w:szCs w:val="24"/>
        </w:rPr>
        <w:t>№</w:t>
      </w:r>
      <w:r w:rsidR="004A570E" w:rsidRPr="00CE60A9">
        <w:rPr>
          <w:rFonts w:ascii="Times New Roman" w:hAnsi="Times New Roman" w:cs="Times New Roman"/>
          <w:sz w:val="24"/>
          <w:szCs w:val="24"/>
        </w:rPr>
        <w:t xml:space="preserve"> </w:t>
      </w:r>
      <w:r w:rsidR="004A570E" w:rsidRPr="00FD05D2">
        <w:rPr>
          <w:rFonts w:ascii="Times New Roman" w:hAnsi="Times New Roman" w:cs="Times New Roman"/>
          <w:sz w:val="24"/>
          <w:szCs w:val="24"/>
        </w:rPr>
        <w:t>14-П</w:t>
      </w:r>
      <w:r w:rsidR="004A570E" w:rsidRPr="00CE60A9">
        <w:rPr>
          <w:rFonts w:ascii="Times New Roman" w:hAnsi="Times New Roman" w:cs="Times New Roman"/>
          <w:sz w:val="24"/>
          <w:szCs w:val="24"/>
        </w:rPr>
        <w:t xml:space="preserve"> </w:t>
      </w:r>
      <w:r w:rsidR="004A570E">
        <w:rPr>
          <w:rFonts w:ascii="Times New Roman" w:hAnsi="Times New Roman" w:cs="Times New Roman"/>
          <w:sz w:val="24"/>
          <w:szCs w:val="24"/>
        </w:rPr>
        <w:t>«</w:t>
      </w:r>
      <w:r w:rsidR="004A570E" w:rsidRPr="00CE60A9">
        <w:rPr>
          <w:rFonts w:ascii="Times New Roman" w:hAnsi="Times New Roman" w:cs="Times New Roman"/>
          <w:sz w:val="24"/>
          <w:szCs w:val="24"/>
        </w:rPr>
        <w:t>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w:t>
      </w:r>
      <w:r w:rsidR="004A570E" w:rsidRPr="00FD05D2">
        <w:rPr>
          <w:rFonts w:ascii="Times New Roman" w:eastAsia="Times New Roman" w:hAnsi="Times New Roman" w:cs="Times New Roman"/>
          <w:sz w:val="24"/>
          <w:szCs w:val="24"/>
        </w:rPr>
        <w:t xml:space="preserve"> платы за</w:t>
      </w:r>
      <w:r w:rsidR="004A570E" w:rsidRPr="00FD05D2">
        <w:rPr>
          <w:rFonts w:ascii="Times New Roman" w:eastAsia="Times New Roman" w:hAnsi="Times New Roman" w:cs="Times New Roman"/>
          <w:spacing w:val="-1"/>
          <w:sz w:val="24"/>
          <w:szCs w:val="24"/>
        </w:rPr>
        <w:t xml:space="preserve"> </w:t>
      </w:r>
      <w:r w:rsidR="004A570E" w:rsidRPr="00FD05D2">
        <w:rPr>
          <w:rFonts w:ascii="Times New Roman" w:eastAsia="Times New Roman" w:hAnsi="Times New Roman" w:cs="Times New Roman"/>
          <w:sz w:val="24"/>
          <w:szCs w:val="24"/>
        </w:rPr>
        <w:t>их оказ</w:t>
      </w:r>
      <w:r w:rsidR="004A570E" w:rsidRPr="00FD05D2">
        <w:rPr>
          <w:rFonts w:ascii="Times New Roman" w:eastAsia="Times New Roman" w:hAnsi="Times New Roman" w:cs="Times New Roman"/>
          <w:spacing w:val="-1"/>
          <w:sz w:val="24"/>
          <w:szCs w:val="24"/>
        </w:rPr>
        <w:t>а</w:t>
      </w:r>
      <w:r w:rsidR="004A570E" w:rsidRPr="00FD05D2">
        <w:rPr>
          <w:rFonts w:ascii="Times New Roman" w:eastAsia="Times New Roman" w:hAnsi="Times New Roman" w:cs="Times New Roman"/>
          <w:sz w:val="24"/>
          <w:szCs w:val="24"/>
        </w:rPr>
        <w:t>ние</w:t>
      </w:r>
      <w:r w:rsidR="004A570E">
        <w:rPr>
          <w:rFonts w:ascii="Times New Roman" w:eastAsia="Times New Roman" w:hAnsi="Times New Roman" w:cs="Times New Roman"/>
          <w:sz w:val="24"/>
          <w:szCs w:val="24"/>
        </w:rPr>
        <w:t>»</w:t>
      </w:r>
      <w:r w:rsidRPr="00950F24">
        <w:rPr>
          <w:rFonts w:ascii="Times New Roman" w:hAnsi="Times New Roman" w:cs="Times New Roman"/>
          <w:sz w:val="24"/>
          <w:szCs w:val="24"/>
        </w:rPr>
        <w:t>.</w:t>
      </w:r>
    </w:p>
    <w:p w:rsidR="00FA08B3" w:rsidRDefault="00FA08B3" w:rsidP="00FA08B3">
      <w:pPr>
        <w:pStyle w:val="13"/>
        <w:tabs>
          <w:tab w:val="left" w:pos="802"/>
        </w:tabs>
        <w:spacing w:after="0"/>
        <w:ind w:firstLine="420"/>
        <w:jc w:val="both"/>
        <w:rPr>
          <w:rFonts w:ascii="Times New Roman" w:hAnsi="Times New Roman" w:cs="Times New Roman"/>
          <w:sz w:val="24"/>
          <w:szCs w:val="24"/>
          <w:u w:val="single"/>
        </w:rPr>
      </w:pPr>
    </w:p>
    <w:p w:rsidR="00FA08B3" w:rsidRPr="00E76267" w:rsidRDefault="00FA08B3" w:rsidP="00FA08B3">
      <w:pPr>
        <w:pStyle w:val="13"/>
        <w:tabs>
          <w:tab w:val="left" w:pos="802"/>
        </w:tabs>
        <w:spacing w:after="0"/>
        <w:ind w:firstLine="420"/>
        <w:jc w:val="both"/>
        <w:rPr>
          <w:rFonts w:ascii="Times New Roman" w:hAnsi="Times New Roman" w:cs="Times New Roman"/>
          <w:sz w:val="24"/>
          <w:szCs w:val="24"/>
          <w:u w:val="single"/>
        </w:rPr>
      </w:pPr>
    </w:p>
    <w:p w:rsidR="00FA08B3" w:rsidRDefault="00FA08B3" w:rsidP="00FA08B3">
      <w:pPr>
        <w:pStyle w:val="15"/>
        <w:keepNext/>
        <w:keepLines/>
        <w:spacing w:after="0" w:line="240" w:lineRule="auto"/>
        <w:rPr>
          <w:rFonts w:ascii="Times New Roman" w:hAnsi="Times New Roman" w:cs="Times New Roman"/>
          <w:sz w:val="24"/>
          <w:szCs w:val="24"/>
        </w:rPr>
      </w:pPr>
      <w:bookmarkStart w:id="3" w:name="bookmark10"/>
      <w:r w:rsidRPr="00E76267">
        <w:rPr>
          <w:rFonts w:ascii="Times New Roman" w:hAnsi="Times New Roman" w:cs="Times New Roman"/>
          <w:sz w:val="24"/>
          <w:szCs w:val="24"/>
        </w:rPr>
        <w:t xml:space="preserve"> Описание результата предоставления государственной услуги </w:t>
      </w:r>
    </w:p>
    <w:p w:rsidR="00FA08B3" w:rsidRDefault="00FA08B3" w:rsidP="00FA08B3">
      <w:pPr>
        <w:pStyle w:val="15"/>
        <w:keepNext/>
        <w:keepLines/>
        <w:spacing w:after="0" w:line="240" w:lineRule="auto"/>
        <w:rPr>
          <w:rFonts w:ascii="Times New Roman" w:hAnsi="Times New Roman" w:cs="Times New Roman"/>
          <w:sz w:val="24"/>
          <w:szCs w:val="24"/>
        </w:rPr>
      </w:pPr>
    </w:p>
    <w:p w:rsidR="00FA08B3" w:rsidRPr="00E76267" w:rsidRDefault="00FA08B3" w:rsidP="00FA08B3">
      <w:pPr>
        <w:pStyle w:val="15"/>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bookmarkEnd w:id="3"/>
    </w:p>
    <w:p w:rsidR="00FA08B3" w:rsidRDefault="00FA08B3" w:rsidP="00FA08B3">
      <w:pPr>
        <w:pStyle w:val="13"/>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2.5.   Результатом предоставления муниципальной услуги является:</w:t>
      </w:r>
    </w:p>
    <w:p w:rsidR="00FA08B3" w:rsidRPr="00E76267" w:rsidRDefault="00FA08B3" w:rsidP="00FA08B3">
      <w:pPr>
        <w:pStyle w:val="13"/>
        <w:tabs>
          <w:tab w:val="left" w:pos="740"/>
        </w:tabs>
        <w:spacing w:after="0" w:line="240" w:lineRule="auto"/>
        <w:ind w:left="360" w:firstLine="0"/>
        <w:jc w:val="both"/>
        <w:rPr>
          <w:rFonts w:ascii="Times New Roman" w:hAnsi="Times New Roman" w:cs="Times New Roman"/>
          <w:sz w:val="24"/>
          <w:szCs w:val="24"/>
        </w:rPr>
      </w:pPr>
    </w:p>
    <w:p w:rsidR="00FA08B3" w:rsidRPr="004B61FF" w:rsidRDefault="00FA08B3" w:rsidP="00950F24">
      <w:pPr>
        <w:pStyle w:val="13"/>
        <w:numPr>
          <w:ilvl w:val="0"/>
          <w:numId w:val="28"/>
        </w:numPr>
        <w:tabs>
          <w:tab w:val="left" w:pos="720"/>
        </w:tabs>
        <w:spacing w:after="0" w:line="276" w:lineRule="auto"/>
        <w:ind w:firstLine="420"/>
        <w:jc w:val="both"/>
        <w:rPr>
          <w:rFonts w:ascii="Times New Roman" w:hAnsi="Times New Roman" w:cs="Times New Roman"/>
          <w:sz w:val="24"/>
          <w:szCs w:val="24"/>
        </w:rPr>
      </w:pPr>
      <w:r w:rsidRPr="004B61FF">
        <w:rPr>
          <w:rFonts w:ascii="Times New Roman" w:hAnsi="Times New Roman" w:cs="Times New Roman"/>
          <w:sz w:val="24"/>
          <w:szCs w:val="24"/>
        </w:rPr>
        <w:t>Решение о предварительном согласовании предоставления земельного участка либо решение о предоставлении земельного участка в собственность</w:t>
      </w:r>
      <w:r>
        <w:rPr>
          <w:rFonts w:ascii="Times New Roman" w:hAnsi="Times New Roman" w:cs="Times New Roman"/>
          <w:sz w:val="24"/>
          <w:szCs w:val="24"/>
        </w:rPr>
        <w:t>.</w:t>
      </w:r>
    </w:p>
    <w:p w:rsidR="00FA08B3" w:rsidRPr="004B61FF" w:rsidRDefault="00FA08B3" w:rsidP="00950F24">
      <w:pPr>
        <w:pStyle w:val="13"/>
        <w:numPr>
          <w:ilvl w:val="0"/>
          <w:numId w:val="28"/>
        </w:numPr>
        <w:tabs>
          <w:tab w:val="left" w:pos="716"/>
        </w:tabs>
        <w:spacing w:after="0" w:line="276" w:lineRule="auto"/>
        <w:ind w:firstLine="420"/>
        <w:jc w:val="both"/>
        <w:rPr>
          <w:rFonts w:ascii="Times New Roman" w:hAnsi="Times New Roman" w:cs="Times New Roman"/>
          <w:sz w:val="24"/>
          <w:szCs w:val="24"/>
        </w:rPr>
      </w:pPr>
      <w:r w:rsidRPr="004B61FF">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Default="00FA08B3" w:rsidP="00FA08B3">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w:t>
      </w:r>
      <w:r w:rsidR="00950F24" w:rsidRPr="00E76267">
        <w:rPr>
          <w:rFonts w:ascii="Times New Roman" w:hAnsi="Times New Roman" w:cs="Times New Roman"/>
          <w:b/>
          <w:bCs/>
          <w:sz w:val="24"/>
          <w:szCs w:val="24"/>
        </w:rPr>
        <w:t>организации, участвующие</w:t>
      </w:r>
      <w:r w:rsidRPr="00E76267">
        <w:rPr>
          <w:rFonts w:ascii="Times New Roman" w:hAnsi="Times New Roman" w:cs="Times New Roman"/>
          <w:b/>
          <w:bCs/>
          <w:sz w:val="24"/>
          <w:szCs w:val="24"/>
        </w:rPr>
        <w:t xml:space="preserve"> в предоставлении муниципальной услуги, срок приостановления предоставления муниципальной </w:t>
      </w:r>
      <w:r w:rsidR="00950F24" w:rsidRPr="00E76267">
        <w:rPr>
          <w:rFonts w:ascii="Times New Roman" w:hAnsi="Times New Roman" w:cs="Times New Roman"/>
          <w:b/>
          <w:bCs/>
          <w:sz w:val="24"/>
          <w:szCs w:val="24"/>
        </w:rPr>
        <w:t>услуги в</w:t>
      </w:r>
      <w:r w:rsidRPr="00E76267">
        <w:rPr>
          <w:rFonts w:ascii="Times New Roman" w:hAnsi="Times New Roman" w:cs="Times New Roman"/>
          <w:b/>
          <w:bCs/>
          <w:sz w:val="24"/>
          <w:szCs w:val="24"/>
        </w:rPr>
        <w:t xml:space="preserve">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 xml:space="preserve">ной услуги  </w:t>
      </w:r>
    </w:p>
    <w:p w:rsidR="00FA08B3" w:rsidRDefault="00FA08B3" w:rsidP="00FA08B3">
      <w:pPr>
        <w:pStyle w:val="13"/>
        <w:spacing w:after="0" w:line="240" w:lineRule="auto"/>
        <w:ind w:firstLine="0"/>
        <w:jc w:val="center"/>
        <w:rPr>
          <w:rFonts w:ascii="Times New Roman" w:hAnsi="Times New Roman" w:cs="Times New Roman"/>
          <w:sz w:val="24"/>
          <w:szCs w:val="24"/>
        </w:rPr>
      </w:pPr>
    </w:p>
    <w:p w:rsidR="00FA08B3" w:rsidRPr="00E76267" w:rsidRDefault="00FA08B3" w:rsidP="00FA08B3">
      <w:pPr>
        <w:pStyle w:val="13"/>
        <w:spacing w:after="0" w:line="240" w:lineRule="auto"/>
        <w:ind w:firstLine="0"/>
        <w:jc w:val="center"/>
        <w:rPr>
          <w:rFonts w:ascii="Times New Roman" w:hAnsi="Times New Roman" w:cs="Times New Roman"/>
          <w:sz w:val="24"/>
          <w:szCs w:val="24"/>
        </w:rPr>
      </w:pPr>
    </w:p>
    <w:p w:rsidR="00FA08B3" w:rsidRDefault="00FA08B3" w:rsidP="00FA08B3">
      <w:pPr>
        <w:pStyle w:val="13"/>
        <w:tabs>
          <w:tab w:val="left" w:pos="7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FA08B3" w:rsidRPr="00E76267" w:rsidRDefault="00FA08B3" w:rsidP="00FA08B3">
      <w:pPr>
        <w:pStyle w:val="13"/>
        <w:tabs>
          <w:tab w:val="left" w:pos="778"/>
        </w:tabs>
        <w:spacing w:after="0"/>
        <w:ind w:firstLine="0"/>
        <w:jc w:val="both"/>
        <w:rPr>
          <w:rFonts w:ascii="Times New Roman" w:hAnsi="Times New Roman" w:cs="Times New Roman"/>
          <w:sz w:val="24"/>
          <w:szCs w:val="24"/>
        </w:rPr>
      </w:pPr>
    </w:p>
    <w:p w:rsidR="00FA08B3" w:rsidRPr="004B61FF" w:rsidRDefault="00FA08B3" w:rsidP="00950F24">
      <w:pPr>
        <w:pStyle w:val="13"/>
        <w:numPr>
          <w:ilvl w:val="0"/>
          <w:numId w:val="37"/>
        </w:numPr>
        <w:tabs>
          <w:tab w:val="left" w:pos="697"/>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4B61FF">
        <w:rPr>
          <w:rFonts w:ascii="Times New Roman" w:hAnsi="Times New Roman" w:cs="Times New Roman"/>
          <w:sz w:val="24"/>
          <w:szCs w:val="24"/>
        </w:rPr>
        <w:t xml:space="preserve">в срок 30 дней со дня поступления заявления о предварительном согласовании предоставления земельного </w:t>
      </w:r>
      <w:r w:rsidR="00950F24" w:rsidRPr="004B61FF">
        <w:rPr>
          <w:rFonts w:ascii="Times New Roman" w:hAnsi="Times New Roman" w:cs="Times New Roman"/>
          <w:sz w:val="24"/>
          <w:szCs w:val="24"/>
        </w:rPr>
        <w:t>участка, находящегося</w:t>
      </w:r>
      <w:r w:rsidRPr="004B61FF">
        <w:rPr>
          <w:rFonts w:ascii="Times New Roman" w:hAnsi="Times New Roman" w:cs="Times New Roman"/>
          <w:sz w:val="24"/>
          <w:szCs w:val="24"/>
        </w:rPr>
        <w:t xml:space="preserve"> в государственной собственности, или о предоставл</w:t>
      </w:r>
      <w:r w:rsidR="00950F24">
        <w:rPr>
          <w:rFonts w:ascii="Times New Roman" w:hAnsi="Times New Roman" w:cs="Times New Roman"/>
          <w:sz w:val="24"/>
          <w:szCs w:val="24"/>
        </w:rPr>
        <w:t>ении такого земельного участка а</w:t>
      </w:r>
      <w:r w:rsidRPr="004B61FF">
        <w:rPr>
          <w:rFonts w:ascii="Times New Roman" w:hAnsi="Times New Roman" w:cs="Times New Roman"/>
          <w:sz w:val="24"/>
          <w:szCs w:val="24"/>
        </w:rPr>
        <w:t>дминистрация:</w:t>
      </w:r>
    </w:p>
    <w:p w:rsidR="00FA08B3" w:rsidRPr="004B61FF" w:rsidRDefault="00FA08B3" w:rsidP="00950F24">
      <w:pPr>
        <w:pStyle w:val="13"/>
        <w:numPr>
          <w:ilvl w:val="0"/>
          <w:numId w:val="38"/>
        </w:numPr>
        <w:tabs>
          <w:tab w:val="left" w:pos="688"/>
        </w:tabs>
        <w:spacing w:after="0" w:line="276" w:lineRule="auto"/>
        <w:ind w:firstLine="442"/>
        <w:jc w:val="both"/>
        <w:rPr>
          <w:rFonts w:ascii="Times New Roman" w:hAnsi="Times New Roman" w:cs="Times New Roman"/>
          <w:sz w:val="24"/>
          <w:szCs w:val="24"/>
        </w:rPr>
      </w:pPr>
      <w:r w:rsidRPr="004B61FF">
        <w:rPr>
          <w:rFonts w:ascii="Times New Roman" w:hAnsi="Times New Roman" w:cs="Times New Roman"/>
          <w:sz w:val="24"/>
          <w:szCs w:val="24"/>
        </w:rPr>
        <w:t>обеспечивает проведение осмотра жилого дома в целях подтверждения его наличия на испрашиваемом земельном участке;</w:t>
      </w:r>
    </w:p>
    <w:p w:rsidR="00FA08B3" w:rsidRPr="004B61FF" w:rsidRDefault="00FA08B3" w:rsidP="00950F24">
      <w:pPr>
        <w:pStyle w:val="13"/>
        <w:numPr>
          <w:ilvl w:val="0"/>
          <w:numId w:val="38"/>
        </w:numPr>
        <w:tabs>
          <w:tab w:val="left" w:pos="688"/>
        </w:tabs>
        <w:spacing w:after="0" w:line="276" w:lineRule="auto"/>
        <w:ind w:firstLine="442"/>
        <w:jc w:val="both"/>
        <w:rPr>
          <w:rFonts w:ascii="Times New Roman" w:hAnsi="Times New Roman" w:cs="Times New Roman"/>
          <w:sz w:val="24"/>
          <w:szCs w:val="24"/>
        </w:rPr>
      </w:pPr>
      <w:r w:rsidRPr="004B61FF">
        <w:rPr>
          <w:rFonts w:ascii="Times New Roman" w:hAnsi="Times New Roman" w:cs="Times New Roman"/>
          <w:sz w:val="24"/>
          <w:szCs w:val="24"/>
        </w:rPr>
        <w:t>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обеспечивает размещение такого извещения в информационно</w:t>
      </w:r>
      <w:r w:rsidRPr="004B61FF">
        <w:rPr>
          <w:rFonts w:ascii="Times New Roman" w:hAnsi="Times New Roman" w:cs="Times New Roman"/>
          <w:sz w:val="24"/>
          <w:szCs w:val="24"/>
        </w:rPr>
        <w:softHyphen/>
      </w:r>
      <w:r>
        <w:rPr>
          <w:rFonts w:ascii="Times New Roman" w:hAnsi="Times New Roman" w:cs="Times New Roman"/>
          <w:sz w:val="24"/>
          <w:szCs w:val="24"/>
        </w:rPr>
        <w:t>-</w:t>
      </w:r>
      <w:r w:rsidRPr="004B61FF">
        <w:rPr>
          <w:rFonts w:ascii="Times New Roman" w:hAnsi="Times New Roman" w:cs="Times New Roman"/>
          <w:sz w:val="24"/>
          <w:szCs w:val="24"/>
        </w:rPr>
        <w:t xml:space="preserve">телекоммуникационной сети "Интернет" на официальном сайте </w:t>
      </w:r>
      <w:r>
        <w:rPr>
          <w:rFonts w:ascii="Times New Roman" w:hAnsi="Times New Roman" w:cs="Times New Roman"/>
          <w:sz w:val="24"/>
          <w:szCs w:val="24"/>
        </w:rPr>
        <w:t>Администрации</w:t>
      </w:r>
      <w:r w:rsidRPr="004B61FF">
        <w:rPr>
          <w:rFonts w:ascii="Times New Roman" w:hAnsi="Times New Roman" w:cs="Times New Roman"/>
          <w:sz w:val="24"/>
          <w:szCs w:val="24"/>
        </w:rPr>
        <w:t>, а также на информационных щитах в границах населенного пункта, на территории которого расположен земельный участок;</w:t>
      </w:r>
    </w:p>
    <w:p w:rsidR="00FA08B3" w:rsidRPr="004B61FF" w:rsidRDefault="00FA08B3" w:rsidP="00950F24">
      <w:pPr>
        <w:pStyle w:val="13"/>
        <w:numPr>
          <w:ilvl w:val="0"/>
          <w:numId w:val="37"/>
        </w:numPr>
        <w:tabs>
          <w:tab w:val="left" w:pos="702"/>
        </w:tabs>
        <w:spacing w:after="0" w:line="276" w:lineRule="auto"/>
        <w:ind w:firstLine="442"/>
        <w:jc w:val="both"/>
        <w:rPr>
          <w:rFonts w:ascii="Times New Roman" w:hAnsi="Times New Roman" w:cs="Times New Roman"/>
          <w:sz w:val="24"/>
          <w:szCs w:val="24"/>
        </w:rPr>
      </w:pPr>
      <w:r w:rsidRPr="004B61FF">
        <w:rPr>
          <w:rFonts w:ascii="Times New Roman" w:hAnsi="Times New Roman" w:cs="Times New Roman"/>
          <w:sz w:val="24"/>
          <w:szCs w:val="24"/>
        </w:rPr>
        <w:t xml:space="preserve">в течение 10 дней со дня составления акта осмотра </w:t>
      </w:r>
      <w:r w:rsidR="00950F24">
        <w:rPr>
          <w:rFonts w:ascii="Times New Roman" w:hAnsi="Times New Roman" w:cs="Times New Roman"/>
          <w:sz w:val="24"/>
          <w:szCs w:val="24"/>
        </w:rPr>
        <w:t>администрация</w:t>
      </w:r>
      <w:r w:rsidRPr="004B61FF">
        <w:rPr>
          <w:rFonts w:ascii="Times New Roman" w:hAnsi="Times New Roman" w:cs="Times New Roman"/>
          <w:sz w:val="24"/>
          <w:szCs w:val="24"/>
        </w:rPr>
        <w:t xml:space="preserve"> принимает решение об отказе в предоставлении земельного участка, находящегося в государственной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К указанному решению прилагается акт осмотра;</w:t>
      </w:r>
    </w:p>
    <w:p w:rsidR="00FA08B3" w:rsidRPr="003B4991" w:rsidRDefault="00FA08B3" w:rsidP="00950F24">
      <w:pPr>
        <w:pStyle w:val="13"/>
        <w:numPr>
          <w:ilvl w:val="0"/>
          <w:numId w:val="37"/>
        </w:numPr>
        <w:tabs>
          <w:tab w:val="left" w:pos="697"/>
        </w:tabs>
        <w:spacing w:after="0" w:line="276" w:lineRule="auto"/>
        <w:ind w:firstLine="440"/>
        <w:jc w:val="both"/>
        <w:rPr>
          <w:rFonts w:ascii="Times New Roman" w:hAnsi="Times New Roman" w:cs="Times New Roman"/>
          <w:sz w:val="24"/>
          <w:szCs w:val="24"/>
        </w:rPr>
      </w:pPr>
      <w:r w:rsidRPr="003B4991">
        <w:rPr>
          <w:rFonts w:ascii="Times New Roman" w:hAnsi="Times New Roman" w:cs="Times New Roman"/>
          <w:sz w:val="24"/>
          <w:szCs w:val="24"/>
        </w:rPr>
        <w:t xml:space="preserve">в течение 14 дней после истечения срока указанного в подпункте 1 настоящего пункта </w:t>
      </w:r>
      <w:r>
        <w:rPr>
          <w:rFonts w:ascii="Times New Roman" w:hAnsi="Times New Roman" w:cs="Times New Roman"/>
          <w:sz w:val="24"/>
          <w:szCs w:val="24"/>
        </w:rPr>
        <w:t>Администрация</w:t>
      </w:r>
      <w:r w:rsidRPr="003B4991">
        <w:rPr>
          <w:rFonts w:ascii="Times New Roman" w:hAnsi="Times New Roman" w:cs="Times New Roman"/>
          <w:sz w:val="24"/>
          <w:szCs w:val="24"/>
        </w:rPr>
        <w:t xml:space="preserve"> принимает решения о предоставлении земельного участка или о предварительном согласовании предоставления такого земельного участка, в случае, если по результатам осмотра на испрашиваемом земельном участке установлено наличие жилого</w:t>
      </w:r>
      <w:r>
        <w:rPr>
          <w:rFonts w:ascii="Times New Roman" w:hAnsi="Times New Roman" w:cs="Times New Roman"/>
          <w:sz w:val="24"/>
          <w:szCs w:val="24"/>
        </w:rPr>
        <w:t xml:space="preserve"> дома</w:t>
      </w:r>
      <w:r w:rsidRPr="003B4991">
        <w:rPr>
          <w:rFonts w:ascii="Times New Roman" w:hAnsi="Times New Roman" w:cs="Times New Roman"/>
          <w:sz w:val="24"/>
          <w:szCs w:val="24"/>
        </w:rPr>
        <w:t>.</w:t>
      </w:r>
    </w:p>
    <w:p w:rsidR="00FA08B3" w:rsidRPr="00E04E04" w:rsidRDefault="00FA08B3" w:rsidP="00FA08B3">
      <w:pPr>
        <w:pStyle w:val="13"/>
        <w:tabs>
          <w:tab w:val="left" w:pos="697"/>
        </w:tabs>
        <w:spacing w:after="0" w:line="240" w:lineRule="auto"/>
        <w:ind w:firstLine="0"/>
        <w:jc w:val="both"/>
        <w:rPr>
          <w:rFonts w:ascii="Times New Roman" w:hAnsi="Times New Roman" w:cs="Times New Roman"/>
          <w:sz w:val="24"/>
          <w:szCs w:val="24"/>
        </w:rPr>
      </w:pPr>
    </w:p>
    <w:p w:rsidR="00FA08B3" w:rsidRDefault="00FA08B3" w:rsidP="004A570E">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FA08B3" w:rsidRPr="00E76267" w:rsidRDefault="00FA08B3" w:rsidP="00FA08B3">
      <w:pPr>
        <w:pStyle w:val="13"/>
        <w:tabs>
          <w:tab w:val="left" w:pos="778"/>
        </w:tabs>
        <w:spacing w:after="0" w:line="240" w:lineRule="auto"/>
        <w:ind w:firstLine="0"/>
        <w:jc w:val="both"/>
        <w:rPr>
          <w:rFonts w:ascii="Times New Roman" w:hAnsi="Times New Roman" w:cs="Times New Roman"/>
          <w:sz w:val="24"/>
          <w:szCs w:val="24"/>
        </w:rPr>
      </w:pPr>
    </w:p>
    <w:p w:rsidR="00FA08B3" w:rsidRDefault="00FA08B3" w:rsidP="004A570E">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Заявление и прилаг</w:t>
      </w:r>
      <w:r w:rsidR="004A570E">
        <w:rPr>
          <w:rFonts w:ascii="Times New Roman" w:hAnsi="Times New Roman" w:cs="Times New Roman"/>
          <w:sz w:val="24"/>
          <w:szCs w:val="24"/>
        </w:rPr>
        <w:t>аемые документы направляются в а</w:t>
      </w:r>
      <w:r w:rsidRPr="00E76267">
        <w:rPr>
          <w:rFonts w:ascii="Times New Roman" w:hAnsi="Times New Roman" w:cs="Times New Roman"/>
          <w:sz w:val="24"/>
          <w:szCs w:val="24"/>
        </w:rPr>
        <w:t>дминистрацию в порядке, предусмотренном соответствующим согл</w:t>
      </w:r>
      <w:r w:rsidR="004A570E">
        <w:rPr>
          <w:rFonts w:ascii="Times New Roman" w:hAnsi="Times New Roman" w:cs="Times New Roman"/>
          <w:sz w:val="24"/>
          <w:szCs w:val="24"/>
        </w:rPr>
        <w:t>ашением о взаимодействии между а</w:t>
      </w:r>
      <w:r w:rsidRPr="00E76267">
        <w:rPr>
          <w:rFonts w:ascii="Times New Roman" w:hAnsi="Times New Roman" w:cs="Times New Roman"/>
          <w:sz w:val="24"/>
          <w:szCs w:val="24"/>
        </w:rPr>
        <w:t>дминистрацией и МФЦ.</w:t>
      </w:r>
    </w:p>
    <w:p w:rsidR="00FA08B3" w:rsidRPr="00E76267" w:rsidRDefault="00FA08B3" w:rsidP="00FA08B3">
      <w:pPr>
        <w:pStyle w:val="13"/>
        <w:tabs>
          <w:tab w:val="left" w:pos="778"/>
        </w:tabs>
        <w:spacing w:after="0" w:line="240" w:lineRule="auto"/>
        <w:ind w:firstLine="0"/>
        <w:jc w:val="both"/>
        <w:rPr>
          <w:rFonts w:ascii="Times New Roman" w:hAnsi="Times New Roman" w:cs="Times New Roman"/>
          <w:sz w:val="24"/>
          <w:szCs w:val="24"/>
        </w:rPr>
      </w:pPr>
    </w:p>
    <w:p w:rsidR="00FA08B3" w:rsidRDefault="00FA08B3" w:rsidP="00FA08B3">
      <w:pPr>
        <w:pStyle w:val="13"/>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FA08B3" w:rsidRPr="00E76267" w:rsidRDefault="00FA08B3" w:rsidP="00FA08B3">
      <w:pPr>
        <w:pStyle w:val="13"/>
        <w:tabs>
          <w:tab w:val="left" w:pos="790"/>
        </w:tabs>
        <w:spacing w:after="0" w:line="240" w:lineRule="auto"/>
        <w:ind w:firstLine="0"/>
        <w:jc w:val="both"/>
        <w:rPr>
          <w:rFonts w:ascii="Times New Roman" w:hAnsi="Times New Roman" w:cs="Times New Roman"/>
          <w:sz w:val="24"/>
          <w:szCs w:val="24"/>
        </w:rPr>
      </w:pPr>
    </w:p>
    <w:p w:rsidR="00FA08B3" w:rsidRDefault="00FA08B3" w:rsidP="004A570E">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FA08B3" w:rsidRDefault="00FA08B3" w:rsidP="00FA08B3">
      <w:pPr>
        <w:pStyle w:val="13"/>
        <w:tabs>
          <w:tab w:val="left" w:pos="778"/>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3"/>
        <w:tabs>
          <w:tab w:val="left" w:pos="778"/>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5"/>
        <w:keepNext/>
        <w:keepLines/>
        <w:rPr>
          <w:rFonts w:ascii="Times New Roman" w:hAnsi="Times New Roman" w:cs="Times New Roman"/>
          <w:sz w:val="24"/>
          <w:szCs w:val="24"/>
        </w:rPr>
      </w:pPr>
      <w:bookmarkStart w:id="4" w:name="bookmark12"/>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4"/>
    </w:p>
    <w:p w:rsidR="0043347E" w:rsidRDefault="00FA08B3" w:rsidP="00FA08B3">
      <w:pPr>
        <w:autoSpaceDE w:val="0"/>
        <w:autoSpaceDN w:val="0"/>
        <w:adjustRightInd w:val="0"/>
        <w:spacing w:after="120"/>
        <w:ind w:right="-2"/>
        <w:jc w:val="both"/>
      </w:pPr>
      <w:r>
        <w:t xml:space="preserve">          </w:t>
      </w:r>
      <w:r w:rsidRPr="00E76267">
        <w:t>2.11</w:t>
      </w:r>
      <w:r w:rsidRPr="00D504F3">
        <w:t xml:space="preserve">. Перечень нормативных правовых актов, регулирующих предоставление </w:t>
      </w:r>
      <w:r>
        <w:t>муниципальной</w:t>
      </w:r>
      <w:r w:rsidR="0043347E">
        <w:t xml:space="preserve"> услуги:</w:t>
      </w:r>
    </w:p>
    <w:p w:rsidR="0043347E" w:rsidRDefault="00FA08B3" w:rsidP="0043347E">
      <w:pPr>
        <w:autoSpaceDE w:val="0"/>
        <w:autoSpaceDN w:val="0"/>
        <w:adjustRightInd w:val="0"/>
        <w:spacing w:after="120"/>
        <w:ind w:right="-2" w:firstLine="708"/>
        <w:jc w:val="both"/>
      </w:pPr>
      <w:r w:rsidRPr="00D504F3">
        <w:t xml:space="preserve"> </w:t>
      </w:r>
      <w:r w:rsidR="0043347E">
        <w:sym w:font="Symbol" w:char="F02D"/>
      </w:r>
      <w:r w:rsidR="0043347E">
        <w:t xml:space="preserve"> Земельный кодекс Российской Федерации от 25.10.2001 № 136-ФЗ; </w:t>
      </w:r>
    </w:p>
    <w:p w:rsidR="0043347E" w:rsidRDefault="0043347E" w:rsidP="0043347E">
      <w:pPr>
        <w:autoSpaceDE w:val="0"/>
        <w:autoSpaceDN w:val="0"/>
        <w:adjustRightInd w:val="0"/>
        <w:spacing w:after="120" w:line="276" w:lineRule="auto"/>
        <w:ind w:right="-2" w:firstLine="708"/>
        <w:jc w:val="both"/>
      </w:pPr>
      <w:r>
        <w:sym w:font="Symbol" w:char="F02D"/>
      </w:r>
      <w:r>
        <w:t xml:space="preserve"> Федеральный закон от 25.10.2001 № 137-ФЗ «О введении в действие Земельного кодекса Российской Федерации»; </w:t>
      </w:r>
    </w:p>
    <w:p w:rsidR="0043347E" w:rsidRDefault="0043347E" w:rsidP="0043347E">
      <w:pPr>
        <w:autoSpaceDE w:val="0"/>
        <w:autoSpaceDN w:val="0"/>
        <w:adjustRightInd w:val="0"/>
        <w:spacing w:after="120" w:line="276" w:lineRule="auto"/>
        <w:ind w:right="-2" w:firstLine="708"/>
        <w:jc w:val="both"/>
      </w:pPr>
      <w:r>
        <w:lastRenderedPageBreak/>
        <w:sym w:font="Symbol" w:char="F02D"/>
      </w:r>
      <w:r>
        <w:t xml:space="preserve"> Федеральный закон от 13.07.2015 № 218-ФЗ «О государственной регистрации недвижимости»; </w:t>
      </w:r>
      <w:r>
        <w:sym w:font="Symbol" w:char="F02D"/>
      </w:r>
      <w:r>
        <w:t xml:space="preserve"> Федеральный закон от 30.12.2021 № 478-ФЗ «О внесении изменений в отдельные законодательные акты Российской Федерации»; </w:t>
      </w:r>
    </w:p>
    <w:p w:rsidR="00FA08B3" w:rsidRDefault="0043347E" w:rsidP="0043347E">
      <w:pPr>
        <w:autoSpaceDE w:val="0"/>
        <w:autoSpaceDN w:val="0"/>
        <w:adjustRightInd w:val="0"/>
        <w:spacing w:after="120" w:line="276" w:lineRule="auto"/>
        <w:ind w:right="-2" w:firstLine="708"/>
        <w:jc w:val="both"/>
      </w:pPr>
      <w:r>
        <w:sym w:font="Symbol" w:char="F02D"/>
      </w:r>
      <w:r>
        <w:t xml:space="preserve"> Приказ </w:t>
      </w:r>
      <w:proofErr w:type="spellStart"/>
      <w:r>
        <w:t>Росреестра</w:t>
      </w:r>
      <w:proofErr w:type="spellEnd"/>
      <w:r>
        <w:t xml:space="preserve">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w:t>
      </w:r>
      <w:proofErr w:type="spellStart"/>
      <w:r>
        <w:t>Росреестра</w:t>
      </w:r>
      <w:proofErr w:type="spellEnd"/>
      <w:r>
        <w:t xml:space="preserve"> № П/0100).</w:t>
      </w:r>
    </w:p>
    <w:p w:rsidR="00FA08B3" w:rsidRPr="00E76267" w:rsidRDefault="00FA08B3" w:rsidP="00FA08B3">
      <w:pPr>
        <w:pStyle w:val="13"/>
        <w:spacing w:after="0"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Pr>
          <w:rFonts w:ascii="Times New Roman" w:hAnsi="Times New Roman" w:cs="Times New Roman"/>
          <w:b/>
          <w:bCs/>
          <w:sz w:val="24"/>
          <w:szCs w:val="24"/>
        </w:rPr>
        <w:t>требования к представляемым документам, способы их представления</w:t>
      </w:r>
      <w:r w:rsidRPr="00E76267">
        <w:rPr>
          <w:rFonts w:ascii="Times New Roman" w:hAnsi="Times New Roman" w:cs="Times New Roman"/>
          <w:b/>
          <w:bCs/>
          <w:sz w:val="24"/>
          <w:szCs w:val="24"/>
        </w:rPr>
        <w:br/>
      </w:r>
    </w:p>
    <w:p w:rsidR="00FA08B3" w:rsidRPr="00E76267" w:rsidRDefault="00FA08B3" w:rsidP="0043347E">
      <w:pPr>
        <w:pStyle w:val="13"/>
        <w:tabs>
          <w:tab w:val="left" w:pos="810"/>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2.12.  Перечень документов, необходимых для предоставления муниципальной услуги, подлежащих представлению заявителем:</w:t>
      </w:r>
    </w:p>
    <w:p w:rsidR="00FA08B3" w:rsidRPr="003B4991" w:rsidRDefault="00FA08B3" w:rsidP="0043347E">
      <w:pPr>
        <w:pStyle w:val="13"/>
        <w:numPr>
          <w:ilvl w:val="0"/>
          <w:numId w:val="29"/>
        </w:numPr>
        <w:tabs>
          <w:tab w:val="left" w:pos="765"/>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Копия документа, удостоверяющего личность заявителя (копия паспорта);</w:t>
      </w:r>
    </w:p>
    <w:p w:rsidR="00FA08B3" w:rsidRPr="003B4991" w:rsidRDefault="00FA08B3" w:rsidP="0043347E">
      <w:pPr>
        <w:pStyle w:val="13"/>
        <w:numPr>
          <w:ilvl w:val="0"/>
          <w:numId w:val="29"/>
        </w:numPr>
        <w:tabs>
          <w:tab w:val="left" w:pos="765"/>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FA08B3" w:rsidRPr="003B4991" w:rsidRDefault="00FA08B3" w:rsidP="0043347E">
      <w:pPr>
        <w:pStyle w:val="13"/>
        <w:numPr>
          <w:ilvl w:val="0"/>
          <w:numId w:val="29"/>
        </w:numPr>
        <w:tabs>
          <w:tab w:val="left" w:pos="719"/>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3B4991">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FA08B3" w:rsidRPr="003B4991" w:rsidRDefault="00FA08B3" w:rsidP="0043347E">
      <w:pPr>
        <w:pStyle w:val="13"/>
        <w:numPr>
          <w:ilvl w:val="0"/>
          <w:numId w:val="29"/>
        </w:numPr>
        <w:tabs>
          <w:tab w:val="left" w:pos="733"/>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w:t>
      </w:r>
      <w:r w:rsidRPr="003B4991">
        <w:rPr>
          <w:rFonts w:ascii="Times New Roman" w:hAnsi="Times New Roman" w:cs="Times New Roman"/>
          <w:sz w:val="24"/>
          <w:szCs w:val="24"/>
        </w:rPr>
        <w:softHyphen/>
      </w:r>
      <w:r>
        <w:rPr>
          <w:rFonts w:ascii="Times New Roman" w:hAnsi="Times New Roman" w:cs="Times New Roman"/>
          <w:sz w:val="24"/>
          <w:szCs w:val="24"/>
        </w:rPr>
        <w:t>-</w:t>
      </w:r>
      <w:r w:rsidRPr="003B4991">
        <w:rPr>
          <w:rFonts w:ascii="Times New Roman" w:hAnsi="Times New Roman" w:cs="Times New Roman"/>
          <w:sz w:val="24"/>
          <w:szCs w:val="24"/>
        </w:rPr>
        <w:t>технического обеспечения и (или) подтверждающий осуществление оплаты коммунальных услуг;</w:t>
      </w:r>
    </w:p>
    <w:p w:rsidR="00FA08B3" w:rsidRPr="003B4991" w:rsidRDefault="00FA08B3" w:rsidP="0043347E">
      <w:pPr>
        <w:pStyle w:val="13"/>
        <w:numPr>
          <w:ilvl w:val="0"/>
          <w:numId w:val="29"/>
        </w:numPr>
        <w:tabs>
          <w:tab w:val="left" w:pos="738"/>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FA08B3" w:rsidRPr="003B4991" w:rsidRDefault="00FA08B3" w:rsidP="0043347E">
      <w:pPr>
        <w:pStyle w:val="13"/>
        <w:numPr>
          <w:ilvl w:val="0"/>
          <w:numId w:val="29"/>
        </w:numPr>
        <w:tabs>
          <w:tab w:val="left" w:pos="719"/>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FA08B3" w:rsidRPr="003B4991" w:rsidRDefault="00FA08B3" w:rsidP="0043347E">
      <w:pPr>
        <w:pStyle w:val="13"/>
        <w:numPr>
          <w:ilvl w:val="0"/>
          <w:numId w:val="29"/>
        </w:numPr>
        <w:tabs>
          <w:tab w:val="left" w:pos="779"/>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документ, подтверждающий регистрацию заявителя по месту жительства в жилом доме до 14 мая 1998 года;</w:t>
      </w:r>
    </w:p>
    <w:p w:rsidR="00FA08B3" w:rsidRPr="003B4991" w:rsidRDefault="00FA08B3" w:rsidP="0043347E">
      <w:pPr>
        <w:pStyle w:val="13"/>
        <w:numPr>
          <w:ilvl w:val="0"/>
          <w:numId w:val="29"/>
        </w:numPr>
        <w:tabs>
          <w:tab w:val="left" w:pos="723"/>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3B4991">
        <w:rPr>
          <w:rFonts w:ascii="Times New Roman" w:hAnsi="Times New Roman" w:cs="Times New Roman"/>
          <w:sz w:val="24"/>
          <w:szCs w:val="24"/>
        </w:rPr>
        <w:t xml:space="preserve">выписка из </w:t>
      </w:r>
      <w:proofErr w:type="spellStart"/>
      <w:r w:rsidRPr="003B4991">
        <w:rPr>
          <w:rFonts w:ascii="Times New Roman" w:hAnsi="Times New Roman" w:cs="Times New Roman"/>
          <w:sz w:val="24"/>
          <w:szCs w:val="24"/>
        </w:rPr>
        <w:t>похозяйственной</w:t>
      </w:r>
      <w:proofErr w:type="spellEnd"/>
      <w:r w:rsidRPr="003B4991">
        <w:rPr>
          <w:rFonts w:ascii="Times New Roman" w:hAnsi="Times New Roman" w:cs="Times New Roman"/>
          <w:sz w:val="24"/>
          <w:szCs w:val="24"/>
        </w:rPr>
        <w:t xml:space="preserve"> книги или из иного документа, в которой содержится информация о жилом доме и его принадлежности заявителю;</w:t>
      </w:r>
    </w:p>
    <w:p w:rsidR="00FA08B3" w:rsidRPr="003B4991" w:rsidRDefault="00FA08B3" w:rsidP="0043347E">
      <w:pPr>
        <w:pStyle w:val="13"/>
        <w:numPr>
          <w:ilvl w:val="0"/>
          <w:numId w:val="29"/>
        </w:numPr>
        <w:tabs>
          <w:tab w:val="left" w:pos="719"/>
        </w:tabs>
        <w:spacing w:after="0" w:line="276" w:lineRule="auto"/>
        <w:ind w:firstLine="442"/>
        <w:jc w:val="both"/>
        <w:rPr>
          <w:rFonts w:ascii="Times New Roman" w:hAnsi="Times New Roman" w:cs="Times New Roman"/>
          <w:sz w:val="24"/>
          <w:szCs w:val="24"/>
        </w:rPr>
      </w:pPr>
      <w:r w:rsidRPr="003B4991">
        <w:rPr>
          <w:rFonts w:ascii="Times New Roman" w:hAnsi="Times New Roman" w:cs="Times New Roman"/>
          <w:sz w:val="24"/>
          <w:szCs w:val="24"/>
        </w:rPr>
        <w:t>документ, выданный заявителю нотариусом до 14 мая 1998 года в отношении жилого дома, подтверждающий права заявителя на него;</w:t>
      </w:r>
    </w:p>
    <w:p w:rsidR="00FA08B3" w:rsidRPr="003B4991" w:rsidRDefault="00FA08B3" w:rsidP="0043347E">
      <w:pPr>
        <w:pStyle w:val="13"/>
        <w:numPr>
          <w:ilvl w:val="0"/>
          <w:numId w:val="29"/>
        </w:numPr>
        <w:tabs>
          <w:tab w:val="left" w:pos="728"/>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к</w:t>
      </w:r>
      <w:r w:rsidRPr="003B4991">
        <w:rPr>
          <w:rFonts w:ascii="Times New Roman" w:hAnsi="Times New Roman" w:cs="Times New Roman"/>
          <w:sz w:val="24"/>
          <w:szCs w:val="24"/>
        </w:rPr>
        <w:t xml:space="preserve"> заявлению о предоставлении земельного участка, находящегося в государственной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FA08B3" w:rsidRDefault="00FA08B3" w:rsidP="00FA08B3">
      <w:pPr>
        <w:pStyle w:val="13"/>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FA08B3" w:rsidRDefault="00FA08B3" w:rsidP="00FA08B3">
      <w:pPr>
        <w:pStyle w:val="13"/>
        <w:tabs>
          <w:tab w:val="left" w:pos="786"/>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2.13. В заявлении указывается:</w:t>
      </w:r>
    </w:p>
    <w:p w:rsidR="00FA08B3" w:rsidRPr="00E76267" w:rsidRDefault="00FA08B3" w:rsidP="0043347E">
      <w:pPr>
        <w:pStyle w:val="13"/>
        <w:numPr>
          <w:ilvl w:val="0"/>
          <w:numId w:val="30"/>
        </w:numPr>
        <w:tabs>
          <w:tab w:val="left" w:pos="704"/>
        </w:tabs>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фамилия, имя и (при наличии) отчество, место жительства заявителя, реквизиты документа, удос</w:t>
      </w:r>
      <w:r>
        <w:rPr>
          <w:rFonts w:ascii="Times New Roman" w:hAnsi="Times New Roman" w:cs="Times New Roman"/>
          <w:sz w:val="24"/>
          <w:szCs w:val="24"/>
        </w:rPr>
        <w:t>товеряющего личность заявителя</w:t>
      </w:r>
      <w:r w:rsidRPr="00E76267">
        <w:rPr>
          <w:rFonts w:ascii="Times New Roman" w:hAnsi="Times New Roman" w:cs="Times New Roman"/>
          <w:sz w:val="24"/>
          <w:szCs w:val="24"/>
        </w:rPr>
        <w:t>;</w:t>
      </w:r>
    </w:p>
    <w:p w:rsidR="00FA08B3" w:rsidRPr="00E76267" w:rsidRDefault="00FA08B3" w:rsidP="0043347E">
      <w:pPr>
        <w:pStyle w:val="13"/>
        <w:tabs>
          <w:tab w:val="left" w:pos="7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E76267">
        <w:rPr>
          <w:rFonts w:ascii="Times New Roman" w:hAnsi="Times New Roman" w:cs="Times New Roman"/>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8">
        <w:r w:rsidRPr="00E76267">
          <w:rPr>
            <w:rFonts w:ascii="Times New Roman" w:hAnsi="Times New Roman" w:cs="Times New Roman"/>
            <w:sz w:val="24"/>
            <w:szCs w:val="24"/>
          </w:rPr>
          <w:t xml:space="preserve">Федеральным </w:t>
        </w:r>
        <w:r w:rsidRPr="00E76267">
          <w:rPr>
            <w:rFonts w:ascii="Times New Roman" w:hAnsi="Times New Roman" w:cs="Times New Roman"/>
            <w:sz w:val="24"/>
            <w:szCs w:val="24"/>
          </w:rPr>
          <w:lastRenderedPageBreak/>
          <w:t>законом "О государственной регистрации недвижимости"</w:t>
        </w:r>
      </w:hyperlink>
      <w:r w:rsidRPr="00E76267">
        <w:rPr>
          <w:rFonts w:ascii="Times New Roman" w:hAnsi="Times New Roman" w:cs="Times New Roman"/>
          <w:sz w:val="24"/>
          <w:szCs w:val="24"/>
        </w:rPr>
        <w:t>;</w:t>
      </w:r>
    </w:p>
    <w:p w:rsidR="00FA08B3" w:rsidRPr="00E76267" w:rsidRDefault="00FA08B3" w:rsidP="0043347E">
      <w:pPr>
        <w:pStyle w:val="13"/>
        <w:tabs>
          <w:tab w:val="left" w:pos="69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E76267">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A08B3" w:rsidRPr="00E76267" w:rsidRDefault="00FA08B3" w:rsidP="0043347E">
      <w:pPr>
        <w:pStyle w:val="13"/>
        <w:tabs>
          <w:tab w:val="left" w:pos="7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Pr="00E76267">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A08B3" w:rsidRPr="00E76267" w:rsidRDefault="00FA08B3" w:rsidP="0043347E">
      <w:pPr>
        <w:pStyle w:val="13"/>
        <w:tabs>
          <w:tab w:val="left" w:pos="6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 </w:t>
      </w:r>
      <w:r w:rsidRPr="00E76267">
        <w:rPr>
          <w:rFonts w:ascii="Times New Roman" w:hAnsi="Times New Roman" w:cs="Times New Roman"/>
          <w:sz w:val="24"/>
          <w:szCs w:val="24"/>
        </w:rPr>
        <w:t xml:space="preserve">в качестве основания предоставления земельного участка, находящегося в государственной собственности, без </w:t>
      </w:r>
      <w:hyperlink r:id="rId9">
        <w:r w:rsidRPr="00E76267">
          <w:rPr>
            <w:rFonts w:ascii="Times New Roman" w:hAnsi="Times New Roman" w:cs="Times New Roman"/>
            <w:sz w:val="24"/>
            <w:szCs w:val="24"/>
          </w:rPr>
          <w:t xml:space="preserve">проведения торгов указывается пункт 2 статьи 3.8 Федерального закона от 25 октября 2001 года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137-ФЗ "О введении</w:t>
        </w:r>
      </w:hyperlink>
      <w:r w:rsidRPr="00E76267">
        <w:rPr>
          <w:rFonts w:ascii="Times New Roman" w:hAnsi="Times New Roman" w:cs="Times New Roman"/>
          <w:sz w:val="24"/>
          <w:szCs w:val="24"/>
        </w:rPr>
        <w:t xml:space="preserve"> в действие Земельного кодекса Российской Федерации", а также указывается, что жилой дом возведен до 14 мая 1998 года;</w:t>
      </w:r>
    </w:p>
    <w:p w:rsidR="00FA08B3" w:rsidRPr="00E76267" w:rsidRDefault="00FA08B3" w:rsidP="0043347E">
      <w:pPr>
        <w:pStyle w:val="13"/>
        <w:tabs>
          <w:tab w:val="left" w:pos="7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6) </w:t>
      </w:r>
      <w:r w:rsidRPr="00E76267">
        <w:rPr>
          <w:rFonts w:ascii="Times New Roman" w:hAnsi="Times New Roman" w:cs="Times New Roman"/>
          <w:sz w:val="24"/>
          <w:szCs w:val="24"/>
        </w:rPr>
        <w:t>вид права, на котором заявитель желает приобрести земельный участок (право собственности);</w:t>
      </w:r>
    </w:p>
    <w:p w:rsidR="00FA08B3" w:rsidRPr="00E76267" w:rsidRDefault="00FA08B3" w:rsidP="0043347E">
      <w:pPr>
        <w:pStyle w:val="13"/>
        <w:tabs>
          <w:tab w:val="left" w:pos="74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7)  </w:t>
      </w:r>
      <w:r w:rsidRPr="00E76267">
        <w:rPr>
          <w:rFonts w:ascii="Times New Roman" w:hAnsi="Times New Roman" w:cs="Times New Roman"/>
          <w:sz w:val="24"/>
          <w:szCs w:val="24"/>
        </w:rPr>
        <w:t>цель использования земельного участка;</w:t>
      </w:r>
    </w:p>
    <w:p w:rsidR="00FA08B3" w:rsidRPr="00E76267" w:rsidRDefault="00FA08B3" w:rsidP="0043347E">
      <w:pPr>
        <w:pStyle w:val="13"/>
        <w:tabs>
          <w:tab w:val="left" w:pos="73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8) </w:t>
      </w:r>
      <w:r w:rsidRPr="00E76267">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A08B3" w:rsidRPr="00E76267" w:rsidRDefault="00FA08B3" w:rsidP="0043347E">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9)  </w:t>
      </w:r>
      <w:r w:rsidRPr="00E76267">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A08B3" w:rsidRPr="00E76267" w:rsidRDefault="00FA08B3" w:rsidP="0043347E">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10) </w:t>
      </w:r>
      <w:r w:rsidRPr="00E76267">
        <w:rPr>
          <w:rFonts w:ascii="Times New Roman" w:hAnsi="Times New Roman" w:cs="Times New Roman"/>
          <w:sz w:val="24"/>
          <w:szCs w:val="24"/>
        </w:rPr>
        <w:t>почтовый адрес и (или) адрес электронной почты для связи с заявителем.</w:t>
      </w:r>
    </w:p>
    <w:p w:rsidR="00FA08B3" w:rsidRDefault="00FA08B3" w:rsidP="00FA08B3">
      <w:pPr>
        <w:pStyle w:val="13"/>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FA08B3" w:rsidRDefault="00FA08B3" w:rsidP="0043347E">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2.14.  Для получения документов, необходимых для предоставления муниципальной услуги, указанных в пункте 2.12.</w:t>
      </w:r>
      <w:r>
        <w:rPr>
          <w:rFonts w:ascii="Times New Roman" w:hAnsi="Times New Roman" w:cs="Times New Roman"/>
          <w:sz w:val="24"/>
          <w:szCs w:val="24"/>
        </w:rPr>
        <w:t xml:space="preserve"> Административного р</w:t>
      </w:r>
      <w:r w:rsidRPr="00E76267">
        <w:rPr>
          <w:rFonts w:ascii="Times New Roman" w:hAnsi="Times New Roman" w:cs="Times New Roman"/>
          <w:sz w:val="24"/>
          <w:szCs w:val="24"/>
        </w:rPr>
        <w:t>егламента, Заявители самостоятельно обращаются в соответствующие уполномоченные органы, учреждения и организации.</w:t>
      </w:r>
    </w:p>
    <w:p w:rsidR="00FA08B3" w:rsidRPr="00E76267" w:rsidRDefault="00FA08B3" w:rsidP="00FA08B3">
      <w:pPr>
        <w:pStyle w:val="13"/>
        <w:tabs>
          <w:tab w:val="left" w:pos="774"/>
        </w:tabs>
        <w:spacing w:after="0" w:line="240" w:lineRule="auto"/>
        <w:ind w:firstLine="0"/>
        <w:jc w:val="both"/>
        <w:rPr>
          <w:rFonts w:ascii="Times New Roman" w:hAnsi="Times New Roman" w:cs="Times New Roman"/>
          <w:sz w:val="24"/>
          <w:szCs w:val="24"/>
        </w:rPr>
      </w:pPr>
    </w:p>
    <w:p w:rsidR="00FA08B3" w:rsidRPr="008811E6" w:rsidRDefault="00FA08B3" w:rsidP="0043347E">
      <w:pPr>
        <w:autoSpaceDE w:val="0"/>
        <w:autoSpaceDN w:val="0"/>
        <w:adjustRightInd w:val="0"/>
        <w:spacing w:line="276" w:lineRule="auto"/>
        <w:jc w:val="both"/>
        <w:rPr>
          <w:kern w:val="2"/>
        </w:rPr>
      </w:pPr>
      <w:r w:rsidRPr="00493210">
        <w:t xml:space="preserve">       </w:t>
      </w:r>
      <w:r w:rsidRPr="00E76267">
        <w:t xml:space="preserve">2.15.   Заявление и документы, необходимые для предоставления </w:t>
      </w:r>
      <w:r>
        <w:t>муниципаль</w:t>
      </w:r>
      <w:r w:rsidRPr="00E76267">
        <w:t xml:space="preserve">ной услуги, указанные в пункте 2.12. </w:t>
      </w:r>
      <w:r>
        <w:t>Административного р</w:t>
      </w:r>
      <w:r w:rsidRPr="00E76267">
        <w:t xml:space="preserve">егламента, представляются </w:t>
      </w:r>
      <w:r w:rsidRPr="008811E6">
        <w:rPr>
          <w:kern w:val="2"/>
        </w:rPr>
        <w:t>одним из следующих способов:</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 xml:space="preserve">1) путем личного обращения в </w:t>
      </w:r>
      <w:r w:rsidR="0043347E">
        <w:rPr>
          <w:kern w:val="2"/>
        </w:rPr>
        <w:t>а</w:t>
      </w:r>
      <w:r w:rsidRPr="008811E6">
        <w:rPr>
          <w:kern w:val="2"/>
        </w:rPr>
        <w:t>дминистрацию;</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2) через личный кабинет на Портале;</w:t>
      </w:r>
    </w:p>
    <w:p w:rsidR="00FA08B3" w:rsidRDefault="00FA08B3" w:rsidP="0043347E">
      <w:pPr>
        <w:autoSpaceDE w:val="0"/>
        <w:autoSpaceDN w:val="0"/>
        <w:adjustRightInd w:val="0"/>
        <w:spacing w:line="276" w:lineRule="auto"/>
        <w:ind w:firstLine="709"/>
        <w:jc w:val="both"/>
        <w:rPr>
          <w:kern w:val="2"/>
        </w:rPr>
      </w:pPr>
      <w:r w:rsidRPr="008811E6">
        <w:rPr>
          <w:kern w:val="2"/>
        </w:rPr>
        <w:t>3) через МФЦ.</w:t>
      </w:r>
    </w:p>
    <w:p w:rsidR="00FA08B3" w:rsidRPr="00493210" w:rsidRDefault="00FA08B3" w:rsidP="00FA08B3">
      <w:pPr>
        <w:autoSpaceDE w:val="0"/>
        <w:autoSpaceDN w:val="0"/>
        <w:adjustRightInd w:val="0"/>
        <w:ind w:firstLine="709"/>
        <w:jc w:val="both"/>
        <w:rPr>
          <w:kern w:val="2"/>
        </w:rPr>
      </w:pPr>
    </w:p>
    <w:p w:rsidR="00FA08B3" w:rsidRDefault="00FA08B3" w:rsidP="00FA08B3">
      <w:pPr>
        <w:autoSpaceDE w:val="0"/>
        <w:autoSpaceDN w:val="0"/>
        <w:adjustRightInd w:val="0"/>
        <w:jc w:val="both"/>
        <w:rPr>
          <w:kern w:val="2"/>
        </w:rPr>
      </w:pPr>
      <w:r>
        <w:rPr>
          <w:kern w:val="2"/>
        </w:rPr>
        <w:t xml:space="preserve">       2.16.  </w:t>
      </w:r>
      <w:r w:rsidRPr="008811E6">
        <w:rPr>
          <w:kern w:val="2"/>
        </w:rPr>
        <w:t>Требования к документам, представляемым заявителем</w:t>
      </w:r>
      <w:r w:rsidRPr="008811E6">
        <w:rPr>
          <w:rFonts w:eastAsia="Calibri"/>
        </w:rPr>
        <w:t xml:space="preserve"> </w:t>
      </w:r>
      <w:r w:rsidRPr="008811E6">
        <w:rPr>
          <w:kern w:val="2"/>
        </w:rPr>
        <w:t>или его представителем:</w:t>
      </w:r>
    </w:p>
    <w:p w:rsidR="00FA08B3" w:rsidRPr="008811E6" w:rsidRDefault="00FA08B3" w:rsidP="00FA08B3">
      <w:pPr>
        <w:autoSpaceDE w:val="0"/>
        <w:autoSpaceDN w:val="0"/>
        <w:adjustRightInd w:val="0"/>
        <w:ind w:firstLine="709"/>
        <w:jc w:val="both"/>
        <w:rPr>
          <w:kern w:val="2"/>
        </w:rPr>
      </w:pPr>
    </w:p>
    <w:p w:rsidR="00FA08B3" w:rsidRDefault="00FA08B3" w:rsidP="0043347E">
      <w:pPr>
        <w:autoSpaceDE w:val="0"/>
        <w:autoSpaceDN w:val="0"/>
        <w:adjustRightInd w:val="0"/>
        <w:spacing w:line="276" w:lineRule="auto"/>
        <w:ind w:firstLine="709"/>
        <w:jc w:val="both"/>
        <w:rPr>
          <w:kern w:val="2"/>
        </w:rPr>
      </w:pPr>
      <w:r w:rsidRPr="008811E6">
        <w:rPr>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kern w:val="2"/>
        </w:rPr>
        <w:t>);</w:t>
      </w:r>
      <w:r w:rsidRPr="008811E6">
        <w:rPr>
          <w:kern w:val="2"/>
        </w:rPr>
        <w:t xml:space="preserve"> </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2) тексты документов должны быть написаны разборчиво;</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3) документы не должны иметь подчисток, приписок, зачеркнутых слов и не оговоренных в них исправлений;</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4) документы не должны быть исполнены карандашом;</w:t>
      </w:r>
    </w:p>
    <w:p w:rsidR="00FA08B3" w:rsidRPr="008811E6" w:rsidRDefault="00FA08B3" w:rsidP="0043347E">
      <w:pPr>
        <w:autoSpaceDE w:val="0"/>
        <w:autoSpaceDN w:val="0"/>
        <w:adjustRightInd w:val="0"/>
        <w:spacing w:line="276" w:lineRule="auto"/>
        <w:ind w:firstLine="709"/>
        <w:jc w:val="both"/>
        <w:rPr>
          <w:kern w:val="2"/>
        </w:rPr>
      </w:pPr>
      <w:r w:rsidRPr="008811E6">
        <w:rPr>
          <w:kern w:val="2"/>
        </w:rPr>
        <w:t>5) документы не должны иметь повреждений, наличие которых не позволяет однозначно истолковать их содержание.</w:t>
      </w:r>
    </w:p>
    <w:p w:rsidR="00FA08B3" w:rsidRPr="00BB4FEF" w:rsidRDefault="00FA08B3" w:rsidP="00FA08B3">
      <w:pPr>
        <w:autoSpaceDE w:val="0"/>
        <w:autoSpaceDN w:val="0"/>
        <w:adjustRightInd w:val="0"/>
        <w:ind w:firstLine="709"/>
        <w:jc w:val="both"/>
        <w:rPr>
          <w:kern w:val="2"/>
        </w:rPr>
      </w:pPr>
    </w:p>
    <w:p w:rsidR="00FA08B3" w:rsidRPr="00E76267" w:rsidRDefault="00FA08B3" w:rsidP="0043347E">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       2.1</w:t>
      </w:r>
      <w:r>
        <w:rPr>
          <w:rFonts w:ascii="Times New Roman" w:hAnsi="Times New Roman" w:cs="Times New Roman"/>
          <w:sz w:val="24"/>
          <w:szCs w:val="24"/>
        </w:rPr>
        <w:t>7</w:t>
      </w:r>
      <w:r w:rsidRPr="00E76267">
        <w:rPr>
          <w:rFonts w:ascii="Times New Roman" w:hAnsi="Times New Roman" w:cs="Times New Roman"/>
          <w:sz w:val="24"/>
          <w:szCs w:val="24"/>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A08B3" w:rsidRPr="00E76267" w:rsidRDefault="00FA08B3" w:rsidP="0043347E">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FA08B3" w:rsidRPr="00E76267" w:rsidRDefault="00FA08B3" w:rsidP="0043347E">
      <w:pPr>
        <w:pStyle w:val="13"/>
        <w:spacing w:after="68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государственной услуги, не может превышать 10 (десять) мегабайт.</w:t>
      </w:r>
    </w:p>
    <w:p w:rsidR="00FA08B3" w:rsidRPr="00E76267" w:rsidRDefault="00FA08B3" w:rsidP="00FA08B3">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 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  </w:t>
      </w:r>
    </w:p>
    <w:p w:rsidR="00FA08B3" w:rsidRDefault="00FA08B3" w:rsidP="0043347E">
      <w:pPr>
        <w:pStyle w:val="13"/>
        <w:tabs>
          <w:tab w:val="left" w:pos="82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8</w:t>
      </w:r>
      <w:r w:rsidRPr="00E76267">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FA08B3" w:rsidRPr="00E76267" w:rsidRDefault="00FA08B3" w:rsidP="00FA08B3">
      <w:pPr>
        <w:pStyle w:val="13"/>
        <w:tabs>
          <w:tab w:val="left" w:pos="823"/>
        </w:tabs>
        <w:spacing w:after="0" w:line="240" w:lineRule="auto"/>
        <w:ind w:firstLine="0"/>
        <w:jc w:val="both"/>
        <w:rPr>
          <w:rFonts w:ascii="Times New Roman" w:hAnsi="Times New Roman" w:cs="Times New Roman"/>
          <w:sz w:val="24"/>
          <w:szCs w:val="24"/>
        </w:rPr>
      </w:pPr>
    </w:p>
    <w:p w:rsidR="00FA08B3" w:rsidRPr="00E76267" w:rsidRDefault="00FA08B3" w:rsidP="0043347E">
      <w:pPr>
        <w:pStyle w:val="13"/>
        <w:numPr>
          <w:ilvl w:val="0"/>
          <w:numId w:val="31"/>
        </w:numPr>
        <w:tabs>
          <w:tab w:val="left" w:pos="74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FA08B3" w:rsidRPr="00E76267" w:rsidRDefault="00FA08B3" w:rsidP="0043347E">
      <w:pPr>
        <w:pStyle w:val="13"/>
        <w:tabs>
          <w:tab w:val="left" w:pos="73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 сведения, содержащиеся в информационной системе обеспечения градостроительной </w:t>
      </w:r>
      <w:r w:rsidR="0043347E" w:rsidRPr="00E76267">
        <w:rPr>
          <w:rFonts w:ascii="Times New Roman" w:hAnsi="Times New Roman" w:cs="Times New Roman"/>
          <w:sz w:val="24"/>
          <w:szCs w:val="24"/>
        </w:rPr>
        <w:t>деятельности (</w:t>
      </w:r>
      <w:r w:rsidRPr="00E76267">
        <w:rPr>
          <w:rFonts w:ascii="Times New Roman" w:hAnsi="Times New Roman" w:cs="Times New Roman"/>
          <w:sz w:val="24"/>
          <w:szCs w:val="24"/>
        </w:rPr>
        <w:t>при необходимости), в том числе:</w:t>
      </w:r>
    </w:p>
    <w:p w:rsidR="00FA08B3" w:rsidRPr="00E76267" w:rsidRDefault="00FA08B3" w:rsidP="0043347E">
      <w:pPr>
        <w:pStyle w:val="13"/>
        <w:numPr>
          <w:ilvl w:val="0"/>
          <w:numId w:val="32"/>
        </w:numPr>
        <w:tabs>
          <w:tab w:val="left" w:pos="73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сведения из Правил землепользования и застройки муниципального образования;</w:t>
      </w:r>
    </w:p>
    <w:p w:rsidR="00FA08B3" w:rsidRPr="00E76267" w:rsidRDefault="00FA08B3" w:rsidP="0043347E">
      <w:pPr>
        <w:pStyle w:val="13"/>
        <w:numPr>
          <w:ilvl w:val="0"/>
          <w:numId w:val="32"/>
        </w:numPr>
        <w:tabs>
          <w:tab w:val="left" w:pos="69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утвержденный проект межевания территории;</w:t>
      </w:r>
    </w:p>
    <w:p w:rsidR="00FA08B3" w:rsidRPr="00E76267" w:rsidRDefault="00FA08B3" w:rsidP="0043347E">
      <w:pPr>
        <w:pStyle w:val="13"/>
        <w:numPr>
          <w:ilvl w:val="0"/>
          <w:numId w:val="32"/>
        </w:numPr>
        <w:tabs>
          <w:tab w:val="left" w:pos="69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проект организации и застройки территории;</w:t>
      </w:r>
    </w:p>
    <w:p w:rsidR="00FA08B3" w:rsidRPr="00E76267" w:rsidRDefault="00FA08B3" w:rsidP="0043347E">
      <w:pPr>
        <w:pStyle w:val="13"/>
        <w:numPr>
          <w:ilvl w:val="0"/>
          <w:numId w:val="32"/>
        </w:numPr>
        <w:tabs>
          <w:tab w:val="left" w:pos="69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утвержденный проект планировки территории и прочее.</w:t>
      </w:r>
    </w:p>
    <w:p w:rsidR="00FA08B3" w:rsidRPr="00E76267" w:rsidRDefault="00FA08B3" w:rsidP="00FA08B3">
      <w:pPr>
        <w:pStyle w:val="13"/>
        <w:tabs>
          <w:tab w:val="left" w:pos="692"/>
        </w:tabs>
        <w:spacing w:after="0" w:line="240" w:lineRule="auto"/>
        <w:ind w:left="442" w:firstLine="0"/>
        <w:jc w:val="both"/>
        <w:rPr>
          <w:rFonts w:ascii="Times New Roman" w:hAnsi="Times New Roman" w:cs="Times New Roman"/>
          <w:sz w:val="24"/>
          <w:szCs w:val="24"/>
        </w:rPr>
      </w:pPr>
    </w:p>
    <w:p w:rsidR="00FA08B3" w:rsidRDefault="00FA08B3" w:rsidP="00FA08B3">
      <w:pPr>
        <w:pStyle w:val="13"/>
        <w:tabs>
          <w:tab w:val="left" w:pos="884"/>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w:t>
      </w:r>
      <w:r>
        <w:rPr>
          <w:rFonts w:ascii="Times New Roman" w:hAnsi="Times New Roman" w:cs="Times New Roman"/>
          <w:sz w:val="24"/>
          <w:szCs w:val="24"/>
        </w:rPr>
        <w:t>9</w:t>
      </w:r>
      <w:r w:rsidRPr="00E76267">
        <w:rPr>
          <w:rFonts w:ascii="Times New Roman" w:hAnsi="Times New Roman" w:cs="Times New Roman"/>
          <w:sz w:val="24"/>
          <w:szCs w:val="24"/>
        </w:rPr>
        <w:t>. Документы, указанные в настоящем подразделе, могут быть представлены Заявителем самостоятельно.</w:t>
      </w:r>
    </w:p>
    <w:p w:rsidR="00FA08B3" w:rsidRPr="00E76267" w:rsidRDefault="00FA08B3" w:rsidP="00FA08B3">
      <w:pPr>
        <w:pStyle w:val="13"/>
        <w:tabs>
          <w:tab w:val="left" w:pos="884"/>
        </w:tabs>
        <w:spacing w:after="0" w:line="271" w:lineRule="auto"/>
        <w:ind w:firstLine="0"/>
        <w:jc w:val="both"/>
        <w:rPr>
          <w:rFonts w:ascii="Times New Roman" w:hAnsi="Times New Roman" w:cs="Times New Roman"/>
          <w:sz w:val="24"/>
          <w:szCs w:val="24"/>
        </w:rPr>
      </w:pPr>
    </w:p>
    <w:p w:rsidR="00FA08B3" w:rsidRPr="00E76267" w:rsidRDefault="00FA08B3" w:rsidP="00FA08B3">
      <w:pPr>
        <w:pStyle w:val="13"/>
        <w:tabs>
          <w:tab w:val="left" w:pos="828"/>
        </w:tabs>
        <w:spacing w:after="70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w:t>
      </w:r>
      <w:r>
        <w:rPr>
          <w:rFonts w:ascii="Times New Roman" w:hAnsi="Times New Roman" w:cs="Times New Roman"/>
          <w:sz w:val="24"/>
          <w:szCs w:val="24"/>
        </w:rPr>
        <w:t>20</w:t>
      </w:r>
      <w:r w:rsidRPr="00E76267">
        <w:rPr>
          <w:rFonts w:ascii="Times New Roman" w:hAnsi="Times New Roman" w:cs="Times New Roman"/>
          <w:sz w:val="24"/>
          <w:szCs w:val="24"/>
        </w:rPr>
        <w:t xml:space="preserve">.    Непредставление заявителем документов, указанных в настоящем подразделе, не является основанием для отказа заявителю в предоставлении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w:t>
      </w:r>
    </w:p>
    <w:p w:rsidR="00FA08B3" w:rsidRPr="00E76267" w:rsidRDefault="00FA08B3" w:rsidP="00FA08B3">
      <w:pPr>
        <w:pStyle w:val="15"/>
        <w:keepNext/>
        <w:keepLines/>
        <w:spacing w:after="0" w:line="264" w:lineRule="auto"/>
        <w:rPr>
          <w:rFonts w:ascii="Times New Roman" w:hAnsi="Times New Roman" w:cs="Times New Roman"/>
          <w:sz w:val="24"/>
          <w:szCs w:val="24"/>
        </w:rPr>
      </w:pPr>
      <w:bookmarkStart w:id="5" w:name="bookmark14"/>
      <w:r w:rsidRPr="00E76267">
        <w:rPr>
          <w:rFonts w:ascii="Times New Roman" w:hAnsi="Times New Roman" w:cs="Times New Roman"/>
          <w:sz w:val="24"/>
          <w:szCs w:val="24"/>
        </w:rPr>
        <w:t xml:space="preserve">Указание на запрет требовать от заявителя представления документов и </w:t>
      </w:r>
      <w:r w:rsidR="0043347E" w:rsidRPr="00E76267">
        <w:rPr>
          <w:rFonts w:ascii="Times New Roman" w:hAnsi="Times New Roman" w:cs="Times New Roman"/>
          <w:sz w:val="24"/>
          <w:szCs w:val="24"/>
        </w:rPr>
        <w:t>информации или</w:t>
      </w:r>
      <w:r w:rsidRPr="00E76267">
        <w:rPr>
          <w:rFonts w:ascii="Times New Roman" w:hAnsi="Times New Roman" w:cs="Times New Roman"/>
          <w:sz w:val="24"/>
          <w:szCs w:val="24"/>
        </w:rPr>
        <w:t xml:space="preserve"> осуществления действий</w:t>
      </w:r>
    </w:p>
    <w:p w:rsidR="00FA08B3" w:rsidRPr="00E76267" w:rsidRDefault="00FA08B3" w:rsidP="00FA08B3">
      <w:pPr>
        <w:pStyle w:val="15"/>
        <w:keepNext/>
        <w:keepLines/>
        <w:spacing w:after="0" w:line="36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5"/>
      <w:r w:rsidRPr="00E76267">
        <w:rPr>
          <w:rFonts w:ascii="Times New Roman" w:hAnsi="Times New Roman" w:cs="Times New Roman"/>
          <w:b w:val="0"/>
          <w:sz w:val="24"/>
          <w:szCs w:val="24"/>
        </w:rPr>
        <w:t xml:space="preserve">       2.2</w:t>
      </w:r>
      <w:r>
        <w:rPr>
          <w:rFonts w:ascii="Times New Roman" w:hAnsi="Times New Roman" w:cs="Times New Roman"/>
          <w:b w:val="0"/>
          <w:sz w:val="24"/>
          <w:szCs w:val="24"/>
        </w:rPr>
        <w:t>1</w:t>
      </w:r>
      <w:r w:rsidRPr="00E76267">
        <w:rPr>
          <w:rFonts w:ascii="Times New Roman" w:hAnsi="Times New Roman" w:cs="Times New Roman"/>
          <w:b w:val="0"/>
          <w:sz w:val="24"/>
          <w:szCs w:val="24"/>
        </w:rPr>
        <w:t>. В процессе предоставления муниципальной услуги:</w:t>
      </w:r>
    </w:p>
    <w:p w:rsidR="00FA08B3" w:rsidRDefault="00FA08B3" w:rsidP="0043347E">
      <w:pPr>
        <w:pStyle w:val="13"/>
        <w:numPr>
          <w:ilvl w:val="0"/>
          <w:numId w:val="33"/>
        </w:numPr>
        <w:tabs>
          <w:tab w:val="left" w:pos="73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w:t>
      </w:r>
      <w:r w:rsidRPr="00E76267">
        <w:rPr>
          <w:rFonts w:ascii="Times New Roman" w:hAnsi="Times New Roman" w:cs="Times New Roman"/>
          <w:sz w:val="24"/>
          <w:szCs w:val="24"/>
        </w:rPr>
        <w:lastRenderedPageBreak/>
        <w:t>правовыми актами, регулирующими отношения, возникающие в связи с предоставлением муниципальной услуги;</w:t>
      </w:r>
    </w:p>
    <w:p w:rsidR="00FA08B3" w:rsidRPr="00E76267" w:rsidRDefault="00FA08B3" w:rsidP="00FA08B3">
      <w:pPr>
        <w:pStyle w:val="13"/>
        <w:tabs>
          <w:tab w:val="left" w:pos="732"/>
        </w:tabs>
        <w:spacing w:after="0" w:line="240" w:lineRule="auto"/>
        <w:ind w:left="442" w:firstLine="0"/>
        <w:jc w:val="both"/>
        <w:rPr>
          <w:rFonts w:ascii="Times New Roman" w:hAnsi="Times New Roman" w:cs="Times New Roman"/>
          <w:sz w:val="24"/>
          <w:szCs w:val="24"/>
        </w:rPr>
      </w:pPr>
    </w:p>
    <w:p w:rsidR="00FA08B3" w:rsidRDefault="00FA08B3" w:rsidP="0043347E">
      <w:pPr>
        <w:pStyle w:val="13"/>
        <w:numPr>
          <w:ilvl w:val="0"/>
          <w:numId w:val="33"/>
        </w:numPr>
        <w:tabs>
          <w:tab w:val="left" w:pos="74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r w:rsidRPr="00E76267">
        <w:rPr>
          <w:rFonts w:ascii="Times New Roman" w:hAnsi="Times New Roman" w:cs="Times New Roman"/>
          <w:color w:val="0000EE"/>
          <w:sz w:val="24"/>
          <w:szCs w:val="24"/>
        </w:rPr>
        <w:t xml:space="preserve"> </w:t>
      </w:r>
      <w:r w:rsidRPr="00E76267">
        <w:rPr>
          <w:rFonts w:ascii="Times New Roman" w:hAnsi="Times New Roman" w:cs="Times New Roman"/>
          <w:sz w:val="24"/>
          <w:szCs w:val="24"/>
        </w:rPr>
        <w:t xml:space="preserve">Федерального закона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w:t>
      </w:r>
    </w:p>
    <w:p w:rsidR="00FA08B3" w:rsidRPr="00E76267" w:rsidRDefault="00FA08B3" w:rsidP="00FA08B3">
      <w:pPr>
        <w:pStyle w:val="13"/>
        <w:tabs>
          <w:tab w:val="left" w:pos="742"/>
        </w:tabs>
        <w:spacing w:after="0" w:line="240" w:lineRule="auto"/>
        <w:ind w:left="442" w:firstLine="0"/>
        <w:jc w:val="both"/>
        <w:rPr>
          <w:rFonts w:ascii="Times New Roman" w:hAnsi="Times New Roman" w:cs="Times New Roman"/>
          <w:sz w:val="24"/>
          <w:szCs w:val="24"/>
        </w:rPr>
      </w:pPr>
    </w:p>
    <w:p w:rsidR="00FA08B3" w:rsidRDefault="00FA08B3" w:rsidP="0043347E">
      <w:pPr>
        <w:pStyle w:val="13"/>
        <w:numPr>
          <w:ilvl w:val="0"/>
          <w:numId w:val="33"/>
        </w:numPr>
        <w:tabs>
          <w:tab w:val="left" w:pos="73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FA08B3" w:rsidRPr="00E76267" w:rsidRDefault="00FA08B3" w:rsidP="00FA08B3">
      <w:pPr>
        <w:pStyle w:val="13"/>
        <w:tabs>
          <w:tab w:val="left" w:pos="732"/>
        </w:tabs>
        <w:spacing w:after="0" w:line="240" w:lineRule="auto"/>
        <w:jc w:val="both"/>
        <w:rPr>
          <w:rFonts w:ascii="Times New Roman" w:hAnsi="Times New Roman" w:cs="Times New Roman"/>
          <w:sz w:val="24"/>
          <w:szCs w:val="24"/>
        </w:rPr>
      </w:pPr>
    </w:p>
    <w:p w:rsidR="00FA08B3" w:rsidRDefault="00FA08B3" w:rsidP="0043347E">
      <w:pPr>
        <w:pStyle w:val="13"/>
        <w:numPr>
          <w:ilvl w:val="0"/>
          <w:numId w:val="33"/>
        </w:numPr>
        <w:tabs>
          <w:tab w:val="left" w:pos="682"/>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FA08B3" w:rsidRDefault="00FA08B3" w:rsidP="00FA08B3">
      <w:pPr>
        <w:pStyle w:val="ab"/>
        <w:rPr>
          <w:rFonts w:ascii="Times New Roman" w:hAnsi="Times New Roman" w:cs="Times New Roman"/>
        </w:rPr>
      </w:pPr>
    </w:p>
    <w:p w:rsidR="00FA08B3" w:rsidRPr="00E76267" w:rsidRDefault="00FA08B3" w:rsidP="0043347E">
      <w:pPr>
        <w:pStyle w:val="13"/>
        <w:tabs>
          <w:tab w:val="left" w:pos="67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Pr="00E76267">
        <w:rPr>
          <w:rFonts w:ascii="Times New Roman" w:hAnsi="Times New Roman" w:cs="Times New Roman"/>
          <w:sz w:val="24"/>
          <w:szCs w:val="24"/>
        </w:rPr>
        <w:t xml:space="preserve">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08B3" w:rsidRPr="00E76267" w:rsidRDefault="00FA08B3" w:rsidP="0043347E">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08B3" w:rsidRPr="00E76267" w:rsidRDefault="00FA08B3" w:rsidP="0043347E">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08B3" w:rsidRPr="00E76267" w:rsidRDefault="00FA08B3" w:rsidP="0043347E">
      <w:pPr>
        <w:pStyle w:val="13"/>
        <w:tabs>
          <w:tab w:val="left" w:pos="687"/>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08B3" w:rsidRPr="00E76267" w:rsidRDefault="00FA08B3" w:rsidP="0043347E">
      <w:pPr>
        <w:pStyle w:val="13"/>
        <w:tabs>
          <w:tab w:val="left" w:pos="65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w:t>
      </w:r>
      <w:r w:rsidRPr="00E76267">
        <w:rPr>
          <w:rFonts w:ascii="Times New Roman" w:hAnsi="Times New Roman" w:cs="Times New Roman"/>
          <w:sz w:val="24"/>
          <w:szCs w:val="24"/>
        </w:rPr>
        <w:lastRenderedPageBreak/>
        <w:t>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A08B3" w:rsidRPr="00E76267" w:rsidRDefault="00FA08B3" w:rsidP="00FA08B3">
      <w:pPr>
        <w:pStyle w:val="13"/>
        <w:tabs>
          <w:tab w:val="left" w:pos="654"/>
        </w:tabs>
        <w:spacing w:after="0" w:line="360" w:lineRule="auto"/>
        <w:ind w:left="442" w:firstLine="0"/>
        <w:jc w:val="both"/>
        <w:rPr>
          <w:rFonts w:ascii="Times New Roman" w:hAnsi="Times New Roman" w:cs="Times New Roman"/>
          <w:sz w:val="24"/>
          <w:szCs w:val="24"/>
        </w:rPr>
      </w:pPr>
    </w:p>
    <w:p w:rsidR="00FA08B3" w:rsidRPr="00E76267" w:rsidRDefault="00FA08B3" w:rsidP="00FA08B3">
      <w:pPr>
        <w:pStyle w:val="15"/>
        <w:keepNext/>
        <w:keepLines/>
        <w:spacing w:after="400" w:line="264" w:lineRule="auto"/>
        <w:rPr>
          <w:rFonts w:ascii="Times New Roman" w:hAnsi="Times New Roman" w:cs="Times New Roman"/>
          <w:sz w:val="24"/>
          <w:szCs w:val="24"/>
        </w:rPr>
      </w:pPr>
      <w:bookmarkStart w:id="6" w:name="bookmark16"/>
      <w:r w:rsidRPr="00E76267">
        <w:rPr>
          <w:rFonts w:ascii="Times New Roman" w:hAnsi="Times New Roman" w:cs="Times New Roman"/>
          <w:sz w:val="24"/>
          <w:szCs w:val="24"/>
        </w:rPr>
        <w:t xml:space="preserve">Исчерпывающий перечень оснований для отказа в приеме документов, необходимых </w:t>
      </w:r>
      <w:r w:rsidR="0043347E" w:rsidRPr="00E76267">
        <w:rPr>
          <w:rFonts w:ascii="Times New Roman" w:hAnsi="Times New Roman" w:cs="Times New Roman"/>
          <w:sz w:val="24"/>
          <w:szCs w:val="24"/>
        </w:rPr>
        <w:t>для предоставления</w:t>
      </w:r>
      <w:r w:rsidRPr="00E76267">
        <w:rPr>
          <w:rFonts w:ascii="Times New Roman" w:hAnsi="Times New Roman" w:cs="Times New Roman"/>
          <w:sz w:val="24"/>
          <w:szCs w:val="24"/>
        </w:rPr>
        <w:t xml:space="preserve"> муниципальной услуги</w:t>
      </w:r>
      <w:bookmarkEnd w:id="6"/>
    </w:p>
    <w:p w:rsidR="00FA08B3" w:rsidRPr="00E76267" w:rsidRDefault="00FA08B3" w:rsidP="0043347E">
      <w:pPr>
        <w:pStyle w:val="13"/>
        <w:tabs>
          <w:tab w:val="left" w:pos="78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2</w:t>
      </w:r>
      <w:r w:rsidRPr="00E76267">
        <w:rPr>
          <w:rFonts w:ascii="Times New Roman" w:hAnsi="Times New Roman" w:cs="Times New Roman"/>
          <w:sz w:val="24"/>
          <w:szCs w:val="24"/>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w:t>
      </w:r>
      <w:r>
        <w:rPr>
          <w:rFonts w:ascii="Times New Roman" w:hAnsi="Times New Roman" w:cs="Times New Roman"/>
          <w:sz w:val="24"/>
          <w:szCs w:val="24"/>
        </w:rPr>
        <w:t>3.</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w:t>
      </w:r>
    </w:p>
    <w:p w:rsidR="00FA08B3" w:rsidRPr="0043347E" w:rsidRDefault="00FA08B3" w:rsidP="0043347E">
      <w:pPr>
        <w:pStyle w:val="13"/>
        <w:spacing w:after="0" w:line="276" w:lineRule="auto"/>
        <w:ind w:firstLine="442"/>
        <w:jc w:val="both"/>
        <w:rPr>
          <w:rFonts w:ascii="Times New Roman" w:hAnsi="Times New Roman" w:cs="Times New Roman"/>
          <w:sz w:val="24"/>
          <w:szCs w:val="24"/>
        </w:rPr>
      </w:pPr>
      <w:r w:rsidRPr="0043347E">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10">
        <w:r w:rsidRPr="0043347E">
          <w:rPr>
            <w:rFonts w:ascii="Times New Roman" w:hAnsi="Times New Roman" w:cs="Times New Roman"/>
            <w:sz w:val="24"/>
            <w:szCs w:val="24"/>
          </w:rPr>
          <w:t xml:space="preserve">Федерального закона от 06.04.2011 </w:t>
        </w:r>
        <w:r w:rsidRPr="0043347E">
          <w:rPr>
            <w:rFonts w:ascii="Times New Roman" w:hAnsi="Times New Roman" w:cs="Times New Roman"/>
            <w:sz w:val="24"/>
            <w:szCs w:val="24"/>
            <w:lang w:val="en-US" w:eastAsia="en-US" w:bidi="en-US"/>
          </w:rPr>
          <w:t>N</w:t>
        </w:r>
        <w:r w:rsidRPr="0043347E">
          <w:rPr>
            <w:rFonts w:ascii="Times New Roman" w:hAnsi="Times New Roman" w:cs="Times New Roman"/>
            <w:sz w:val="24"/>
            <w:szCs w:val="24"/>
            <w:lang w:eastAsia="en-US" w:bidi="en-US"/>
          </w:rPr>
          <w:t xml:space="preserve"> </w:t>
        </w:r>
        <w:r w:rsidRPr="0043347E">
          <w:rPr>
            <w:rFonts w:ascii="Times New Roman" w:hAnsi="Times New Roman" w:cs="Times New Roman"/>
            <w:sz w:val="24"/>
            <w:szCs w:val="24"/>
          </w:rPr>
          <w:t>63-ФЗ "Об электронной подписи", которые послужили основанием для принятия</w:t>
        </w:r>
      </w:hyperlink>
      <w:r w:rsidRPr="0043347E">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A08B3" w:rsidRPr="00E76267" w:rsidRDefault="00FA08B3" w:rsidP="00FA08B3">
      <w:pPr>
        <w:pStyle w:val="13"/>
        <w:spacing w:after="0" w:line="240" w:lineRule="auto"/>
        <w:ind w:firstLine="442"/>
        <w:jc w:val="both"/>
        <w:rPr>
          <w:rFonts w:ascii="Times New Roman" w:hAnsi="Times New Roman" w:cs="Times New Roman"/>
          <w:sz w:val="24"/>
          <w:szCs w:val="24"/>
        </w:rPr>
      </w:pPr>
    </w:p>
    <w:p w:rsidR="00FA08B3" w:rsidRDefault="00FA08B3" w:rsidP="0043347E">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2.23</w:t>
      </w:r>
      <w:r w:rsidRPr="00E76267">
        <w:rPr>
          <w:rFonts w:ascii="Times New Roman" w:hAnsi="Times New Roman" w:cs="Times New Roman"/>
          <w:sz w:val="24"/>
          <w:szCs w:val="24"/>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2.13.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подано в иной уполномоченный орган или к заявлению не приложены документы, предоставляемые в соответствии с пунктом 2.12.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При этом уполномоченным органом должны быть указаны причины возврата заявления о предоставлении земельного участка.</w:t>
      </w:r>
    </w:p>
    <w:p w:rsidR="00FA08B3" w:rsidRDefault="00FA08B3" w:rsidP="00FA08B3">
      <w:pPr>
        <w:pStyle w:val="13"/>
        <w:tabs>
          <w:tab w:val="left" w:pos="77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В случае возврата заявления муниципальная услуга не предоставляется, а соответствующее заявление по существу не рассматривается.</w:t>
      </w:r>
    </w:p>
    <w:p w:rsidR="00FA08B3" w:rsidRPr="00E76267" w:rsidRDefault="00FA08B3" w:rsidP="00FA08B3">
      <w:pPr>
        <w:pStyle w:val="13"/>
        <w:tabs>
          <w:tab w:val="left" w:pos="774"/>
        </w:tabs>
        <w:spacing w:after="0"/>
        <w:ind w:firstLine="0"/>
        <w:jc w:val="both"/>
        <w:rPr>
          <w:rFonts w:ascii="Times New Roman" w:hAnsi="Times New Roman" w:cs="Times New Roman"/>
          <w:sz w:val="24"/>
          <w:szCs w:val="24"/>
        </w:rPr>
      </w:pPr>
    </w:p>
    <w:p w:rsidR="00FA08B3" w:rsidRPr="00E76267" w:rsidRDefault="00FA08B3" w:rsidP="00FA08B3">
      <w:pPr>
        <w:pStyle w:val="15"/>
        <w:keepNext/>
        <w:keepLines/>
        <w:spacing w:after="380" w:line="264" w:lineRule="auto"/>
        <w:rPr>
          <w:rFonts w:ascii="Times New Roman" w:hAnsi="Times New Roman" w:cs="Times New Roman"/>
          <w:sz w:val="24"/>
          <w:szCs w:val="24"/>
        </w:rPr>
      </w:pPr>
      <w:bookmarkStart w:id="7" w:name="bookmark18"/>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7"/>
    </w:p>
    <w:p w:rsidR="00FA08B3" w:rsidRDefault="00FA08B3" w:rsidP="0043347E">
      <w:pPr>
        <w:pStyle w:val="13"/>
        <w:tabs>
          <w:tab w:val="left" w:pos="77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2.2</w:t>
      </w:r>
      <w:r>
        <w:rPr>
          <w:rFonts w:ascii="Times New Roman" w:hAnsi="Times New Roman" w:cs="Times New Roman"/>
          <w:sz w:val="24"/>
          <w:szCs w:val="24"/>
        </w:rPr>
        <w:t>4</w:t>
      </w:r>
      <w:r w:rsidRPr="00E76267">
        <w:rPr>
          <w:rFonts w:ascii="Times New Roman" w:hAnsi="Times New Roman" w:cs="Times New Roman"/>
          <w:sz w:val="24"/>
          <w:szCs w:val="24"/>
        </w:rPr>
        <w:t>. Основания для приостановления предоставления муниципальной услуги при рассмотрении соответствующих заявлений не предусмотрены.</w:t>
      </w:r>
    </w:p>
    <w:p w:rsidR="00FA08B3" w:rsidRPr="00E76267" w:rsidRDefault="00FA08B3" w:rsidP="00FA08B3">
      <w:pPr>
        <w:pStyle w:val="13"/>
        <w:tabs>
          <w:tab w:val="left" w:pos="778"/>
        </w:tabs>
        <w:spacing w:after="0" w:line="240" w:lineRule="auto"/>
        <w:ind w:firstLine="0"/>
        <w:jc w:val="both"/>
        <w:rPr>
          <w:rFonts w:ascii="Times New Roman" w:hAnsi="Times New Roman" w:cs="Times New Roman"/>
          <w:sz w:val="24"/>
          <w:szCs w:val="24"/>
        </w:rPr>
      </w:pPr>
    </w:p>
    <w:p w:rsidR="00FA08B3" w:rsidRDefault="00FA08B3" w:rsidP="00FA08B3">
      <w:pPr>
        <w:pStyle w:val="13"/>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2.2</w:t>
      </w:r>
      <w:r>
        <w:rPr>
          <w:rFonts w:ascii="Times New Roman" w:hAnsi="Times New Roman" w:cs="Times New Roman"/>
          <w:sz w:val="24"/>
          <w:szCs w:val="24"/>
        </w:rPr>
        <w:t>5</w:t>
      </w:r>
      <w:r w:rsidRPr="00E76267">
        <w:rPr>
          <w:rFonts w:ascii="Times New Roman" w:hAnsi="Times New Roman" w:cs="Times New Roman"/>
          <w:sz w:val="24"/>
          <w:szCs w:val="24"/>
        </w:rPr>
        <w:t>.   Перечень оснований для отказа в предоставлении муниципальной услуги:</w:t>
      </w:r>
    </w:p>
    <w:p w:rsidR="00FA08B3" w:rsidRPr="00E76267" w:rsidRDefault="00FA08B3" w:rsidP="00FA08B3">
      <w:pPr>
        <w:pStyle w:val="13"/>
        <w:tabs>
          <w:tab w:val="left" w:pos="825"/>
        </w:tabs>
        <w:spacing w:after="0" w:line="240" w:lineRule="auto"/>
        <w:ind w:firstLine="0"/>
        <w:jc w:val="both"/>
        <w:rPr>
          <w:rFonts w:ascii="Times New Roman" w:hAnsi="Times New Roman" w:cs="Times New Roman"/>
          <w:sz w:val="24"/>
          <w:szCs w:val="24"/>
        </w:rPr>
      </w:pPr>
    </w:p>
    <w:p w:rsidR="00FA08B3" w:rsidRPr="00E76267" w:rsidRDefault="00FA08B3" w:rsidP="0043347E">
      <w:pPr>
        <w:pStyle w:val="13"/>
        <w:numPr>
          <w:ilvl w:val="0"/>
          <w:numId w:val="34"/>
        </w:numPr>
        <w:tabs>
          <w:tab w:val="left" w:pos="69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жилой дом, расположенный на испрашиваемом земельном участке, в </w:t>
      </w:r>
      <w:r w:rsidRPr="00E76267">
        <w:rPr>
          <w:rFonts w:ascii="Times New Roman" w:hAnsi="Times New Roman" w:cs="Times New Roman"/>
          <w:sz w:val="24"/>
          <w:szCs w:val="24"/>
        </w:rPr>
        <w:lastRenderedPageBreak/>
        <w:t>судебном или в ином предусмотренном законом порядке признан самовольной постройкой, подлежащей сносу;</w:t>
      </w:r>
    </w:p>
    <w:p w:rsidR="00FA08B3" w:rsidRPr="00E76267" w:rsidRDefault="00FA08B3" w:rsidP="0043347E">
      <w:pPr>
        <w:pStyle w:val="13"/>
        <w:numPr>
          <w:ilvl w:val="0"/>
          <w:numId w:val="34"/>
        </w:numPr>
        <w:tabs>
          <w:tab w:val="left" w:pos="69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заявителем не приложен к соответствующему заявлению ни один из документов, предусмотренных подпунктом 2.12. </w:t>
      </w:r>
      <w:r>
        <w:rPr>
          <w:rFonts w:ascii="Times New Roman" w:hAnsi="Times New Roman" w:cs="Times New Roman"/>
          <w:sz w:val="24"/>
          <w:szCs w:val="24"/>
        </w:rPr>
        <w:t>Административного</w:t>
      </w:r>
      <w:r w:rsidRPr="00E76267">
        <w:rPr>
          <w:rFonts w:ascii="Times New Roman" w:hAnsi="Times New Roman" w:cs="Times New Roman"/>
          <w:sz w:val="24"/>
          <w:szCs w:val="24"/>
        </w:rPr>
        <w:t xml:space="preserve"> </w:t>
      </w:r>
      <w:r>
        <w:rPr>
          <w:rFonts w:ascii="Times New Roman" w:hAnsi="Times New Roman" w:cs="Times New Roman"/>
          <w:sz w:val="24"/>
          <w:szCs w:val="24"/>
        </w:rPr>
        <w:t>р</w:t>
      </w:r>
      <w:r w:rsidRPr="00E76267">
        <w:rPr>
          <w:rFonts w:ascii="Times New Roman" w:hAnsi="Times New Roman" w:cs="Times New Roman"/>
          <w:sz w:val="24"/>
          <w:szCs w:val="24"/>
        </w:rPr>
        <w:t>егламента;</w:t>
      </w:r>
    </w:p>
    <w:p w:rsidR="00FA08B3" w:rsidRDefault="00FA08B3" w:rsidP="0043347E">
      <w:pPr>
        <w:pStyle w:val="13"/>
        <w:numPr>
          <w:ilvl w:val="0"/>
          <w:numId w:val="34"/>
        </w:numPr>
        <w:tabs>
          <w:tab w:val="left" w:pos="69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в случаях, указанных в пункте 8</w:t>
      </w:r>
      <w:hyperlink r:id="rId11">
        <w:r w:rsidRPr="00E76267">
          <w:rPr>
            <w:rFonts w:ascii="Times New Roman" w:hAnsi="Times New Roman" w:cs="Times New Roman"/>
            <w:sz w:val="24"/>
            <w:szCs w:val="24"/>
          </w:rPr>
          <w:t xml:space="preserve"> статьи 39.15 Земельного кодекса Российской Федерации</w:t>
        </w:r>
      </w:hyperlink>
      <w:r w:rsidRPr="00E76267">
        <w:rPr>
          <w:rFonts w:ascii="Times New Roman" w:hAnsi="Times New Roman" w:cs="Times New Roman"/>
          <w:sz w:val="24"/>
          <w:szCs w:val="24"/>
        </w:rPr>
        <w:t>, при рассмотрении заявления о предварительном согласовании.</w:t>
      </w:r>
    </w:p>
    <w:p w:rsidR="00FA08B3" w:rsidRPr="00E76267" w:rsidRDefault="00FA08B3" w:rsidP="0043347E">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FA08B3" w:rsidRPr="00E76267" w:rsidRDefault="00FA08B3" w:rsidP="0043347E">
      <w:pPr>
        <w:pStyle w:val="13"/>
        <w:numPr>
          <w:ilvl w:val="0"/>
          <w:numId w:val="34"/>
        </w:numPr>
        <w:tabs>
          <w:tab w:val="left" w:pos="694"/>
        </w:tabs>
        <w:spacing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 случаях, указанных в</w:t>
      </w:r>
      <w:hyperlink r:id="rId12">
        <w:r w:rsidRPr="00E76267">
          <w:rPr>
            <w:rFonts w:ascii="Times New Roman" w:hAnsi="Times New Roman" w:cs="Times New Roman"/>
            <w:sz w:val="24"/>
            <w:szCs w:val="24"/>
          </w:rPr>
          <w:t xml:space="preserve"> статье 39.16 Земельного кодекса Российской Федерации</w:t>
        </w:r>
      </w:hyperlink>
      <w:r w:rsidRPr="00E76267">
        <w:rPr>
          <w:rFonts w:ascii="Times New Roman" w:hAnsi="Times New Roman" w:cs="Times New Roman"/>
          <w:sz w:val="24"/>
          <w:szCs w:val="24"/>
        </w:rPr>
        <w:t>, при рассмотрении заявления о предоставлении земельного участка.</w:t>
      </w:r>
    </w:p>
    <w:p w:rsidR="00FA08B3" w:rsidRDefault="00FA08B3" w:rsidP="00FA08B3">
      <w:pPr>
        <w:pStyle w:val="13"/>
        <w:spacing w:after="400"/>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FA08B3" w:rsidRDefault="00FA08B3" w:rsidP="00FD72CD">
      <w:pPr>
        <w:pStyle w:val="13"/>
        <w:spacing w:after="0" w:line="276"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2.2</w:t>
      </w:r>
      <w:r>
        <w:rPr>
          <w:rFonts w:ascii="Times New Roman" w:hAnsi="Times New Roman" w:cs="Times New Roman"/>
          <w:sz w:val="24"/>
          <w:szCs w:val="24"/>
        </w:rPr>
        <w:t>6</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w:t>
      </w:r>
      <w:r w:rsidR="00FD72CD">
        <w:rPr>
          <w:rFonts w:ascii="Times New Roman" w:eastAsia="Calibri" w:hAnsi="Times New Roman" w:cs="Times New Roman"/>
          <w:kern w:val="2"/>
          <w:sz w:val="24"/>
          <w:szCs w:val="24"/>
        </w:rPr>
        <w:t>Калевальского</w:t>
      </w:r>
      <w:r w:rsidRPr="008811E6">
        <w:rPr>
          <w:rFonts w:ascii="Times New Roman" w:eastAsia="Calibri" w:hAnsi="Times New Roman" w:cs="Times New Roman"/>
          <w:kern w:val="2"/>
          <w:sz w:val="24"/>
          <w:szCs w:val="24"/>
        </w:rPr>
        <w:t xml:space="preserve"> муниципального района № </w:t>
      </w:r>
      <w:r w:rsidR="00FD72CD">
        <w:rPr>
          <w:rFonts w:ascii="Times New Roman" w:eastAsia="Calibri" w:hAnsi="Times New Roman" w:cs="Times New Roman"/>
          <w:kern w:val="2"/>
          <w:sz w:val="24"/>
          <w:szCs w:val="24"/>
        </w:rPr>
        <w:t>536</w:t>
      </w:r>
      <w:r w:rsidRPr="008811E6">
        <w:rPr>
          <w:rFonts w:ascii="Times New Roman" w:eastAsia="Calibri" w:hAnsi="Times New Roman" w:cs="Times New Roman"/>
          <w:kern w:val="2"/>
          <w:sz w:val="24"/>
          <w:szCs w:val="24"/>
        </w:rPr>
        <w:t xml:space="preserve"> от </w:t>
      </w:r>
      <w:r w:rsidR="00FD72CD">
        <w:rPr>
          <w:rFonts w:ascii="Times New Roman" w:eastAsia="Calibri" w:hAnsi="Times New Roman" w:cs="Times New Roman"/>
          <w:kern w:val="2"/>
          <w:sz w:val="24"/>
          <w:szCs w:val="24"/>
        </w:rPr>
        <w:t>30</w:t>
      </w:r>
      <w:r w:rsidRPr="008811E6">
        <w:rPr>
          <w:rFonts w:ascii="Times New Roman" w:eastAsia="Calibri" w:hAnsi="Times New Roman" w:cs="Times New Roman"/>
          <w:kern w:val="2"/>
          <w:sz w:val="24"/>
          <w:szCs w:val="24"/>
        </w:rPr>
        <w:t>.</w:t>
      </w:r>
      <w:r w:rsidR="00FD72CD">
        <w:rPr>
          <w:rFonts w:ascii="Times New Roman" w:eastAsia="Calibri" w:hAnsi="Times New Roman" w:cs="Times New Roman"/>
          <w:kern w:val="2"/>
          <w:sz w:val="24"/>
          <w:szCs w:val="24"/>
        </w:rPr>
        <w:t>12</w:t>
      </w:r>
      <w:r w:rsidRPr="008811E6">
        <w:rPr>
          <w:rFonts w:ascii="Times New Roman" w:eastAsia="Calibri" w:hAnsi="Times New Roman" w:cs="Times New Roman"/>
          <w:kern w:val="2"/>
          <w:sz w:val="24"/>
          <w:szCs w:val="24"/>
        </w:rPr>
        <w:t xml:space="preserve">.2025 </w:t>
      </w:r>
      <w:proofErr w:type="gramStart"/>
      <w:r w:rsidRPr="008811E6">
        <w:rPr>
          <w:rFonts w:ascii="Times New Roman" w:eastAsia="Calibri" w:hAnsi="Times New Roman" w:cs="Times New Roman"/>
          <w:kern w:val="2"/>
          <w:sz w:val="24"/>
          <w:szCs w:val="24"/>
        </w:rPr>
        <w:t>года  услуги</w:t>
      </w:r>
      <w:proofErr w:type="gramEnd"/>
      <w:r w:rsidRPr="008811E6">
        <w:rPr>
          <w:rFonts w:ascii="Times New Roman" w:eastAsia="Calibri" w:hAnsi="Times New Roman" w:cs="Times New Roman"/>
          <w:kern w:val="2"/>
          <w:sz w:val="24"/>
          <w:szCs w:val="24"/>
        </w:rPr>
        <w:t>, которые являются необходимыми и обязательными для предоставления муниципальной услуги, отсутствуют.</w:t>
      </w:r>
    </w:p>
    <w:p w:rsidR="00FA08B3" w:rsidRPr="008811E6" w:rsidRDefault="00FA08B3" w:rsidP="00FD72CD">
      <w:pPr>
        <w:pStyle w:val="13"/>
        <w:spacing w:after="0" w:line="276"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r w:rsidRPr="008811E6">
        <w:rPr>
          <w:rFonts w:ascii="Times New Roman" w:eastAsia="Calibri" w:hAnsi="Times New Roman" w:cs="Times New Roman"/>
          <w:kern w:val="2"/>
          <w:sz w:val="24"/>
          <w:szCs w:val="24"/>
        </w:rPr>
        <w:t>Плата за услуги, которые являются необходимыми и обязательными для предоставления муниципальной услуги, отсутствует.</w:t>
      </w:r>
    </w:p>
    <w:p w:rsidR="00FA08B3" w:rsidRPr="00E76267" w:rsidRDefault="00FA08B3" w:rsidP="00FA08B3">
      <w:pPr>
        <w:pStyle w:val="13"/>
        <w:spacing w:after="400"/>
        <w:ind w:firstLine="0"/>
        <w:jc w:val="both"/>
        <w:rPr>
          <w:rFonts w:ascii="Times New Roman" w:hAnsi="Times New Roman" w:cs="Times New Roman"/>
          <w:sz w:val="24"/>
          <w:szCs w:val="24"/>
        </w:rPr>
      </w:pPr>
    </w:p>
    <w:p w:rsidR="00FA08B3" w:rsidRDefault="00FA08B3" w:rsidP="00FA08B3">
      <w:pPr>
        <w:pStyle w:val="13"/>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FA08B3" w:rsidRPr="00E76267" w:rsidRDefault="00FA08B3" w:rsidP="00FA08B3">
      <w:pPr>
        <w:pStyle w:val="13"/>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2.27.   </w:t>
      </w:r>
      <w:r w:rsidRPr="00E76267">
        <w:rPr>
          <w:rFonts w:ascii="Times New Roman" w:hAnsi="Times New Roman" w:cs="Times New Roman"/>
          <w:sz w:val="24"/>
          <w:szCs w:val="24"/>
        </w:rPr>
        <w:t xml:space="preserve"> Муниципальная услуга предоставляется бесплатно.</w:t>
      </w:r>
    </w:p>
    <w:p w:rsidR="00FA08B3" w:rsidRPr="00E76267" w:rsidRDefault="00FA08B3" w:rsidP="00FA08B3">
      <w:pPr>
        <w:pStyle w:val="13"/>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08B3" w:rsidRPr="00E76267" w:rsidRDefault="00FA08B3" w:rsidP="00386B9D">
      <w:pPr>
        <w:pStyle w:val="13"/>
        <w:tabs>
          <w:tab w:val="left" w:pos="799"/>
        </w:tabs>
        <w:spacing w:after="0" w:line="276" w:lineRule="auto"/>
        <w:ind w:left="60" w:firstLine="0"/>
        <w:jc w:val="both"/>
        <w:rPr>
          <w:rFonts w:ascii="Times New Roman" w:hAnsi="Times New Roman" w:cs="Times New Roman"/>
          <w:sz w:val="24"/>
          <w:szCs w:val="24"/>
        </w:rPr>
      </w:pPr>
      <w:r>
        <w:rPr>
          <w:rFonts w:ascii="Times New Roman" w:hAnsi="Times New Roman" w:cs="Times New Roman"/>
          <w:sz w:val="24"/>
          <w:szCs w:val="24"/>
        </w:rPr>
        <w:t xml:space="preserve">      2.28.   </w:t>
      </w:r>
      <w:r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00386B9D">
        <w:rPr>
          <w:rFonts w:ascii="Times New Roman" w:hAnsi="Times New Roman" w:cs="Times New Roman"/>
          <w:sz w:val="24"/>
          <w:szCs w:val="24"/>
        </w:rPr>
        <w:t>а</w:t>
      </w:r>
      <w:r w:rsidRPr="00E76267">
        <w:rPr>
          <w:rFonts w:ascii="Times New Roman" w:hAnsi="Times New Roman" w:cs="Times New Roman"/>
          <w:sz w:val="24"/>
          <w:szCs w:val="24"/>
        </w:rPr>
        <w:t>дминистрации не должен превышать 15 минут.</w:t>
      </w:r>
    </w:p>
    <w:p w:rsidR="00FA08B3" w:rsidRPr="00E76267" w:rsidRDefault="00FA08B3" w:rsidP="00386B9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386B9D" w:rsidRDefault="00386B9D" w:rsidP="00FA08B3">
      <w:pPr>
        <w:pStyle w:val="13"/>
        <w:spacing w:after="0" w:line="252" w:lineRule="auto"/>
        <w:ind w:firstLine="0"/>
        <w:jc w:val="center"/>
        <w:rPr>
          <w:rFonts w:ascii="Times New Roman" w:hAnsi="Times New Roman" w:cs="Times New Roman"/>
          <w:b/>
          <w:bCs/>
          <w:sz w:val="24"/>
          <w:szCs w:val="24"/>
        </w:rPr>
      </w:pPr>
    </w:p>
    <w:p w:rsidR="00FA08B3" w:rsidRPr="00E76267" w:rsidRDefault="00FA08B3" w:rsidP="00FA08B3">
      <w:pPr>
        <w:pStyle w:val="13"/>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lastRenderedPageBreak/>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FA08B3" w:rsidRPr="00E76267" w:rsidRDefault="00FA08B3" w:rsidP="00FA08B3">
      <w:pPr>
        <w:pStyle w:val="13"/>
        <w:spacing w:after="0" w:line="252" w:lineRule="auto"/>
        <w:ind w:firstLine="0"/>
        <w:jc w:val="center"/>
        <w:rPr>
          <w:rFonts w:ascii="Times New Roman" w:hAnsi="Times New Roman" w:cs="Times New Roman"/>
          <w:sz w:val="24"/>
          <w:szCs w:val="24"/>
        </w:rPr>
      </w:pPr>
    </w:p>
    <w:p w:rsidR="00FA08B3" w:rsidRPr="00E76267" w:rsidRDefault="00FA08B3" w:rsidP="00386B9D">
      <w:pPr>
        <w:pStyle w:val="13"/>
        <w:tabs>
          <w:tab w:val="left" w:pos="80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9</w:t>
      </w:r>
      <w:r w:rsidRPr="00E76267">
        <w:rPr>
          <w:rFonts w:ascii="Times New Roman" w:hAnsi="Times New Roman" w:cs="Times New Roman"/>
          <w:sz w:val="24"/>
          <w:szCs w:val="24"/>
        </w:rPr>
        <w:t>.</w:t>
      </w:r>
      <w:r w:rsidR="00386B9D">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Регистрацию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Pr>
          <w:rFonts w:ascii="Times New Roman" w:eastAsia="Times New Roman" w:hAnsi="Times New Roman" w:cs="Times New Roman"/>
          <w:kern w:val="2"/>
          <w:sz w:val="24"/>
          <w:szCs w:val="24"/>
        </w:rPr>
        <w:t>.</w:t>
      </w:r>
    </w:p>
    <w:p w:rsidR="00FA08B3" w:rsidRPr="00E76267" w:rsidRDefault="00FA08B3" w:rsidP="00386B9D">
      <w:pPr>
        <w:pStyle w:val="13"/>
        <w:tabs>
          <w:tab w:val="left" w:pos="81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2.30</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администрацию не должен </w:t>
      </w:r>
      <w:r w:rsidR="00386B9D" w:rsidRPr="008811E6">
        <w:rPr>
          <w:rFonts w:ascii="Times New Roman" w:eastAsia="Calibri" w:hAnsi="Times New Roman" w:cs="Times New Roman"/>
          <w:kern w:val="2"/>
          <w:sz w:val="24"/>
          <w:szCs w:val="24"/>
        </w:rPr>
        <w:t xml:space="preserve">превышать </w:t>
      </w:r>
      <w:r w:rsidR="00386B9D">
        <w:rPr>
          <w:rFonts w:ascii="Times New Roman" w:eastAsia="Calibri" w:hAnsi="Times New Roman" w:cs="Times New Roman"/>
          <w:kern w:val="2"/>
          <w:sz w:val="24"/>
          <w:szCs w:val="24"/>
        </w:rPr>
        <w:t>один</w:t>
      </w:r>
      <w:r>
        <w:rPr>
          <w:rFonts w:ascii="Times New Roman" w:eastAsia="Calibri" w:hAnsi="Times New Roman" w:cs="Times New Roman"/>
          <w:kern w:val="2"/>
          <w:sz w:val="24"/>
          <w:szCs w:val="24"/>
        </w:rPr>
        <w:t xml:space="preserve"> рабочий день с даты поступления запроса в администрацию, в том числе из МФЦ.</w:t>
      </w:r>
    </w:p>
    <w:p w:rsidR="00FA08B3" w:rsidRDefault="00FA08B3" w:rsidP="00386B9D">
      <w:pPr>
        <w:autoSpaceDE w:val="0"/>
        <w:autoSpaceDN w:val="0"/>
        <w:adjustRightInd w:val="0"/>
        <w:spacing w:line="276" w:lineRule="auto"/>
        <w:jc w:val="both"/>
        <w:rPr>
          <w:rFonts w:eastAsia="Calibri"/>
          <w:kern w:val="2"/>
        </w:rPr>
      </w:pPr>
      <w:r>
        <w:t xml:space="preserve">       </w:t>
      </w:r>
      <w:r w:rsidRPr="00E76267">
        <w:t>2.3</w:t>
      </w:r>
      <w:r>
        <w:t>1</w:t>
      </w:r>
      <w:r w:rsidRPr="00E76267">
        <w:t xml:space="preserve">. </w:t>
      </w:r>
      <w:r w:rsidRPr="008811E6">
        <w:rPr>
          <w:rFonts w:eastAsia="Calibri"/>
          <w:kern w:val="2"/>
        </w:rPr>
        <w:t xml:space="preserve">Днем регистрации </w:t>
      </w:r>
      <w:r>
        <w:rPr>
          <w:rFonts w:eastAsia="Calibri"/>
          <w:kern w:val="2"/>
        </w:rPr>
        <w:t>запроса (</w:t>
      </w:r>
      <w:r w:rsidRPr="008811E6">
        <w:rPr>
          <w:rFonts w:eastAsia="Calibri"/>
          <w:kern w:val="2"/>
        </w:rPr>
        <w:t>заявления</w:t>
      </w:r>
      <w:r>
        <w:rPr>
          <w:rFonts w:eastAsia="Calibri"/>
          <w:kern w:val="2"/>
        </w:rPr>
        <w:t>)</w:t>
      </w:r>
      <w:r w:rsidRPr="008811E6">
        <w:rPr>
          <w:rFonts w:eastAsia="Calibri"/>
          <w:kern w:val="2"/>
        </w:rPr>
        <w:t xml:space="preserve"> является день его поступления в администрацию (до </w:t>
      </w:r>
      <w:r w:rsidR="00386B9D">
        <w:rPr>
          <w:rFonts w:eastAsia="Calibri"/>
          <w:kern w:val="2"/>
        </w:rPr>
        <w:t>17</w:t>
      </w:r>
      <w:r w:rsidRPr="008811E6">
        <w:rPr>
          <w:rFonts w:eastAsia="Calibri"/>
          <w:kern w:val="2"/>
        </w:rPr>
        <w:t>-</w:t>
      </w:r>
      <w:r w:rsidR="00386B9D">
        <w:rPr>
          <w:rFonts w:eastAsia="Calibri"/>
          <w:kern w:val="2"/>
        </w:rPr>
        <w:t>15</w:t>
      </w:r>
      <w:r w:rsidRPr="008811E6">
        <w:rPr>
          <w:rFonts w:eastAsia="Calibri"/>
          <w:kern w:val="2"/>
        </w:rPr>
        <w:t xml:space="preserve">). При поступлении </w:t>
      </w:r>
      <w:r>
        <w:rPr>
          <w:rFonts w:eastAsia="Calibri"/>
          <w:kern w:val="2"/>
        </w:rPr>
        <w:t>запроса (</w:t>
      </w:r>
      <w:r w:rsidRPr="008811E6">
        <w:rPr>
          <w:kern w:val="2"/>
        </w:rPr>
        <w:t>заявления</w:t>
      </w:r>
      <w:r>
        <w:rPr>
          <w:kern w:val="2"/>
        </w:rPr>
        <w:t>)</w:t>
      </w:r>
      <w:r w:rsidRPr="008811E6">
        <w:rPr>
          <w:rFonts w:eastAsia="Calibri"/>
          <w:kern w:val="2"/>
        </w:rPr>
        <w:t xml:space="preserve"> после </w:t>
      </w:r>
      <w:r w:rsidR="00386B9D">
        <w:rPr>
          <w:rFonts w:eastAsia="Calibri"/>
          <w:kern w:val="2"/>
        </w:rPr>
        <w:t>17</w:t>
      </w:r>
      <w:r w:rsidRPr="008811E6">
        <w:rPr>
          <w:rFonts w:eastAsia="Calibri"/>
          <w:kern w:val="2"/>
        </w:rPr>
        <w:t>-</w:t>
      </w:r>
      <w:r w:rsidR="00386B9D">
        <w:rPr>
          <w:rFonts w:eastAsia="Calibri"/>
          <w:kern w:val="2"/>
        </w:rPr>
        <w:t>15</w:t>
      </w:r>
      <w:r w:rsidRPr="008811E6">
        <w:rPr>
          <w:rFonts w:eastAsia="Calibri"/>
          <w:kern w:val="2"/>
        </w:rPr>
        <w:t xml:space="preserve"> его регистрация осуществляется следующим рабочим днем.</w:t>
      </w:r>
    </w:p>
    <w:p w:rsidR="00FA08B3" w:rsidRDefault="00FA08B3" w:rsidP="00FA08B3">
      <w:pPr>
        <w:autoSpaceDE w:val="0"/>
        <w:autoSpaceDN w:val="0"/>
        <w:adjustRightInd w:val="0"/>
        <w:ind w:firstLine="709"/>
        <w:jc w:val="both"/>
        <w:rPr>
          <w:rFonts w:eastAsia="Calibri"/>
          <w:kern w:val="2"/>
        </w:rPr>
      </w:pPr>
    </w:p>
    <w:p w:rsidR="00FA08B3" w:rsidRDefault="00FA08B3" w:rsidP="00FA08B3">
      <w:pPr>
        <w:autoSpaceDE w:val="0"/>
        <w:autoSpaceDN w:val="0"/>
        <w:adjustRightInd w:val="0"/>
        <w:ind w:firstLine="709"/>
        <w:jc w:val="both"/>
        <w:rPr>
          <w:rFonts w:eastAsia="Calibri"/>
          <w:kern w:val="2"/>
        </w:rPr>
      </w:pPr>
    </w:p>
    <w:p w:rsidR="00FA08B3" w:rsidRPr="00E76267" w:rsidRDefault="00FA08B3" w:rsidP="00FA08B3">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w:t>
      </w:r>
      <w:r w:rsidR="00386B9D" w:rsidRPr="00E76267">
        <w:rPr>
          <w:rFonts w:ascii="Times New Roman" w:hAnsi="Times New Roman" w:cs="Times New Roman"/>
          <w:b/>
          <w:bCs/>
          <w:sz w:val="24"/>
          <w:szCs w:val="24"/>
        </w:rPr>
        <w:t>организацией, участвующей</w:t>
      </w:r>
      <w:r w:rsidRPr="00E76267">
        <w:rPr>
          <w:rFonts w:ascii="Times New Roman" w:hAnsi="Times New Roman" w:cs="Times New Roman"/>
          <w:b/>
          <w:bCs/>
          <w:sz w:val="24"/>
          <w:szCs w:val="24"/>
        </w:rPr>
        <w:t xml:space="preserve"> в предоставлении муниципальной </w:t>
      </w:r>
      <w:proofErr w:type="gramStart"/>
      <w:r w:rsidRPr="00E76267">
        <w:rPr>
          <w:rFonts w:ascii="Times New Roman" w:hAnsi="Times New Roman" w:cs="Times New Roman"/>
          <w:b/>
          <w:bCs/>
          <w:sz w:val="24"/>
          <w:szCs w:val="24"/>
        </w:rPr>
        <w:t>услуги,  к</w:t>
      </w:r>
      <w:proofErr w:type="gramEnd"/>
      <w:r w:rsidRPr="00E76267">
        <w:rPr>
          <w:rFonts w:ascii="Times New Roman" w:hAnsi="Times New Roman" w:cs="Times New Roman"/>
          <w:b/>
          <w:bCs/>
          <w:sz w:val="24"/>
          <w:szCs w:val="24"/>
        </w:rPr>
        <w:t xml:space="preserve">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FA08B3" w:rsidRDefault="00FA08B3" w:rsidP="00386B9D">
      <w:pPr>
        <w:autoSpaceDE w:val="0"/>
        <w:autoSpaceDN w:val="0"/>
        <w:spacing w:line="276" w:lineRule="auto"/>
        <w:jc w:val="both"/>
        <w:rPr>
          <w:kern w:val="2"/>
        </w:rPr>
      </w:pPr>
      <w:r>
        <w:t xml:space="preserve">     </w:t>
      </w:r>
      <w:r w:rsidRPr="00E76267">
        <w:t xml:space="preserve">  2.3</w:t>
      </w:r>
      <w:r>
        <w:t>2</w:t>
      </w:r>
      <w:r w:rsidRPr="00E76267">
        <w:t xml:space="preserve">. </w:t>
      </w:r>
      <w:r w:rsidRPr="008811E6">
        <w:rPr>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FA08B3" w:rsidRPr="008811E6" w:rsidRDefault="00FA08B3" w:rsidP="00386B9D">
      <w:pPr>
        <w:autoSpaceDE w:val="0"/>
        <w:autoSpaceDN w:val="0"/>
        <w:spacing w:line="276" w:lineRule="auto"/>
        <w:jc w:val="both"/>
        <w:rPr>
          <w:kern w:val="2"/>
        </w:rPr>
      </w:pPr>
      <w:r>
        <w:rPr>
          <w:kern w:val="2"/>
        </w:rPr>
        <w:t xml:space="preserve">       </w:t>
      </w:r>
      <w:r>
        <w:t xml:space="preserve">2.33. </w:t>
      </w:r>
      <w:r w:rsidRPr="008811E6">
        <w:rPr>
          <w:kern w:val="2"/>
        </w:rPr>
        <w:t>Администрация обеспечивает инвалидам (включая инвалидов, использующих кресла-коляски и собак-проводников):</w:t>
      </w:r>
    </w:p>
    <w:p w:rsidR="00FA08B3" w:rsidRPr="008811E6" w:rsidRDefault="00FA08B3" w:rsidP="00386B9D">
      <w:pPr>
        <w:autoSpaceDE w:val="0"/>
        <w:autoSpaceDN w:val="0"/>
        <w:spacing w:line="276" w:lineRule="auto"/>
        <w:ind w:firstLine="709"/>
        <w:jc w:val="both"/>
        <w:rPr>
          <w:kern w:val="2"/>
        </w:rPr>
      </w:pPr>
      <w:r w:rsidRPr="008811E6">
        <w:rPr>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A08B3" w:rsidRPr="008811E6" w:rsidRDefault="00FA08B3" w:rsidP="00386B9D">
      <w:pPr>
        <w:autoSpaceDE w:val="0"/>
        <w:autoSpaceDN w:val="0"/>
        <w:spacing w:line="276" w:lineRule="auto"/>
        <w:ind w:firstLine="709"/>
        <w:jc w:val="both"/>
        <w:rPr>
          <w:kern w:val="2"/>
        </w:rPr>
      </w:pPr>
      <w:r w:rsidRPr="008811E6">
        <w:rPr>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A08B3" w:rsidRPr="008811E6" w:rsidRDefault="00FA08B3" w:rsidP="00386B9D">
      <w:pPr>
        <w:autoSpaceDE w:val="0"/>
        <w:autoSpaceDN w:val="0"/>
        <w:spacing w:line="276" w:lineRule="auto"/>
        <w:ind w:firstLine="709"/>
        <w:jc w:val="both"/>
        <w:rPr>
          <w:kern w:val="2"/>
        </w:rPr>
      </w:pPr>
      <w:r w:rsidRPr="008811E6">
        <w:rPr>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A08B3" w:rsidRPr="008811E6" w:rsidRDefault="00FA08B3" w:rsidP="00386B9D">
      <w:pPr>
        <w:spacing w:line="276" w:lineRule="auto"/>
        <w:ind w:firstLine="709"/>
        <w:jc w:val="both"/>
        <w:rPr>
          <w:rFonts w:eastAsia="Calibri"/>
        </w:rPr>
      </w:pPr>
      <w:r w:rsidRPr="008811E6">
        <w:rPr>
          <w:rFonts w:eastAsia="Calibri"/>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FA08B3" w:rsidRPr="008811E6" w:rsidRDefault="00FA08B3" w:rsidP="00386B9D">
      <w:pPr>
        <w:spacing w:line="276" w:lineRule="auto"/>
        <w:ind w:firstLine="709"/>
        <w:jc w:val="both"/>
        <w:rPr>
          <w:rFonts w:eastAsia="Calibri"/>
        </w:rPr>
      </w:pPr>
      <w:r w:rsidRPr="008811E6">
        <w:rPr>
          <w:rFonts w:eastAsia="Calibri"/>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11E6">
        <w:rPr>
          <w:rFonts w:eastAsia="Calibri"/>
        </w:rPr>
        <w:t>сурдопереводчика</w:t>
      </w:r>
      <w:proofErr w:type="spellEnd"/>
      <w:r w:rsidRPr="008811E6">
        <w:rPr>
          <w:rFonts w:eastAsia="Calibri"/>
        </w:rPr>
        <w:t xml:space="preserve"> и </w:t>
      </w:r>
      <w:proofErr w:type="spellStart"/>
      <w:r w:rsidRPr="008811E6">
        <w:rPr>
          <w:rFonts w:eastAsia="Calibri"/>
        </w:rPr>
        <w:t>тифлосурдопереводчика</w:t>
      </w:r>
      <w:proofErr w:type="spellEnd"/>
      <w:r w:rsidRPr="008811E6">
        <w:rPr>
          <w:rFonts w:eastAsia="Calibri"/>
        </w:rPr>
        <w:t>;</w:t>
      </w:r>
    </w:p>
    <w:p w:rsidR="00FA08B3" w:rsidRPr="008811E6" w:rsidRDefault="00FA08B3" w:rsidP="00FA08B3">
      <w:pPr>
        <w:autoSpaceDE w:val="0"/>
        <w:autoSpaceDN w:val="0"/>
        <w:ind w:firstLine="709"/>
        <w:jc w:val="both"/>
        <w:rPr>
          <w:rFonts w:eastAsia="Calibri"/>
        </w:rPr>
      </w:pPr>
      <w:r w:rsidRPr="008811E6">
        <w:rPr>
          <w:rFonts w:eastAsia="Calibri"/>
        </w:rPr>
        <w:t>6) условия для беспрепятственного доступа к месту предоставления муниципальной услуги;</w:t>
      </w:r>
    </w:p>
    <w:p w:rsidR="00FA08B3" w:rsidRPr="008811E6" w:rsidRDefault="00FA08B3" w:rsidP="00386B9D">
      <w:pPr>
        <w:autoSpaceDE w:val="0"/>
        <w:autoSpaceDN w:val="0"/>
        <w:spacing w:line="276" w:lineRule="auto"/>
        <w:ind w:firstLine="709"/>
        <w:jc w:val="both"/>
        <w:rPr>
          <w:rFonts w:eastAsia="Calibri"/>
        </w:rPr>
      </w:pPr>
      <w:r w:rsidRPr="008811E6">
        <w:rPr>
          <w:rFonts w:eastAsia="Calibri"/>
        </w:rPr>
        <w:t xml:space="preserve">7) возможность самостоятельного передвижения по территории, на которой осуществляется предоставление муниципальной услуги, входа на такую территорию и </w:t>
      </w:r>
      <w:r w:rsidRPr="008811E6">
        <w:rPr>
          <w:rFonts w:eastAsia="Calibri"/>
        </w:rPr>
        <w:lastRenderedPageBreak/>
        <w:t>выхода из нее, посадки в транспортное средство и высадки из него, в том числе с использованием кресла-коляски;</w:t>
      </w:r>
    </w:p>
    <w:p w:rsidR="00FA08B3" w:rsidRPr="008811E6" w:rsidRDefault="00FA08B3" w:rsidP="00386B9D">
      <w:pPr>
        <w:spacing w:line="276" w:lineRule="auto"/>
        <w:ind w:firstLine="709"/>
        <w:jc w:val="both"/>
        <w:rPr>
          <w:rFonts w:eastAsia="Calibri"/>
        </w:rPr>
      </w:pPr>
      <w:r w:rsidRPr="008811E6">
        <w:rPr>
          <w:rFonts w:eastAsia="Calibri"/>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A08B3" w:rsidRPr="008811E6" w:rsidRDefault="00386B9D" w:rsidP="00386B9D">
      <w:pPr>
        <w:autoSpaceDE w:val="0"/>
        <w:autoSpaceDN w:val="0"/>
        <w:spacing w:line="276" w:lineRule="auto"/>
        <w:ind w:firstLine="709"/>
        <w:jc w:val="both"/>
        <w:rPr>
          <w:kern w:val="2"/>
        </w:rPr>
      </w:pPr>
      <w:r>
        <w:rPr>
          <w:kern w:val="2"/>
        </w:rPr>
        <w:t>2.34</w:t>
      </w:r>
      <w:r w:rsidR="00FA08B3">
        <w:rPr>
          <w:kern w:val="2"/>
        </w:rPr>
        <w:t xml:space="preserve">. </w:t>
      </w:r>
      <w:r w:rsidR="00FA08B3" w:rsidRPr="008811E6">
        <w:rPr>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A08B3" w:rsidRDefault="00FA08B3" w:rsidP="00386B9D">
      <w:pPr>
        <w:autoSpaceDE w:val="0"/>
        <w:autoSpaceDN w:val="0"/>
        <w:spacing w:line="276" w:lineRule="auto"/>
        <w:ind w:firstLine="709"/>
        <w:jc w:val="both"/>
        <w:rPr>
          <w:kern w:val="2"/>
        </w:rPr>
      </w:pPr>
      <w:r>
        <w:rPr>
          <w:kern w:val="2"/>
        </w:rPr>
        <w:t>2.3</w:t>
      </w:r>
      <w:r w:rsidR="00386B9D">
        <w:rPr>
          <w:kern w:val="2"/>
        </w:rPr>
        <w:t>5</w:t>
      </w:r>
      <w:r>
        <w:rPr>
          <w:kern w:val="2"/>
        </w:rPr>
        <w:t xml:space="preserve">.  </w:t>
      </w:r>
      <w:r w:rsidRPr="008811E6">
        <w:rPr>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A08B3" w:rsidRDefault="00FA08B3" w:rsidP="00386B9D">
      <w:pPr>
        <w:autoSpaceDE w:val="0"/>
        <w:autoSpaceDN w:val="0"/>
        <w:spacing w:line="276" w:lineRule="auto"/>
        <w:ind w:firstLine="709"/>
        <w:jc w:val="both"/>
        <w:rPr>
          <w:kern w:val="2"/>
        </w:rPr>
      </w:pPr>
      <w:r w:rsidRPr="008811E6">
        <w:rPr>
          <w:kern w:val="2"/>
        </w:rPr>
        <w:t>Места для заполнения документов оборудуются информационными стендами, стульями и столами для возможности оформления документов.</w:t>
      </w:r>
    </w:p>
    <w:p w:rsidR="00386B9D" w:rsidRDefault="00386B9D" w:rsidP="00FA08B3">
      <w:pPr>
        <w:pStyle w:val="13"/>
        <w:spacing w:line="252" w:lineRule="auto"/>
        <w:ind w:firstLine="0"/>
        <w:jc w:val="center"/>
        <w:rPr>
          <w:rFonts w:ascii="Times New Roman" w:hAnsi="Times New Roman" w:cs="Times New Roman"/>
          <w:b/>
          <w:bCs/>
          <w:sz w:val="24"/>
          <w:szCs w:val="24"/>
        </w:rPr>
      </w:pPr>
    </w:p>
    <w:p w:rsidR="00FA08B3" w:rsidRPr="00E76267" w:rsidRDefault="00FA08B3" w:rsidP="00FA08B3">
      <w:pPr>
        <w:pStyle w:val="13"/>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Показатели доступности и качества муниципальной услуги </w:t>
      </w:r>
    </w:p>
    <w:p w:rsidR="00FA08B3" w:rsidRDefault="00386B9D" w:rsidP="00386B9D">
      <w:pPr>
        <w:pStyle w:val="13"/>
        <w:tabs>
          <w:tab w:val="left" w:pos="859"/>
        </w:tabs>
        <w:spacing w:after="0" w:line="276" w:lineRule="auto"/>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2.36</w:t>
      </w:r>
      <w:r w:rsidR="00FA08B3">
        <w:rPr>
          <w:rFonts w:ascii="Times New Roman" w:hAnsi="Times New Roman" w:cs="Times New Roman"/>
          <w:sz w:val="24"/>
          <w:szCs w:val="24"/>
        </w:rPr>
        <w:t xml:space="preserve">.  </w:t>
      </w:r>
      <w:r w:rsidR="00FA08B3"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FA08B3" w:rsidRPr="00DF281C" w:rsidRDefault="00FA08B3" w:rsidP="00386B9D">
      <w:pPr>
        <w:spacing w:line="276" w:lineRule="auto"/>
        <w:ind w:firstLine="709"/>
        <w:jc w:val="both"/>
      </w:pPr>
      <w:r w:rsidRPr="00F12509">
        <w:t xml:space="preserve">1) обеспечение информирования </w:t>
      </w:r>
      <w:r>
        <w:t>по вопросам предоставления муниципальной услуги</w:t>
      </w:r>
      <w:r w:rsidRPr="00DF281C">
        <w:t>:</w:t>
      </w:r>
    </w:p>
    <w:p w:rsidR="00FA08B3" w:rsidRPr="00F12509" w:rsidRDefault="00FA08B3" w:rsidP="00386B9D">
      <w:pPr>
        <w:spacing w:line="276" w:lineRule="auto"/>
        <w:ind w:firstLine="709"/>
        <w:jc w:val="both"/>
      </w:pPr>
      <w:r>
        <w:t xml:space="preserve">2) </w:t>
      </w:r>
      <w:r w:rsidRPr="00F12509">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FA08B3" w:rsidRPr="00F12509" w:rsidRDefault="00FA08B3" w:rsidP="00386B9D">
      <w:pPr>
        <w:spacing w:line="276" w:lineRule="auto"/>
        <w:ind w:firstLine="709"/>
        <w:jc w:val="both"/>
      </w:pPr>
      <w:r>
        <w:t xml:space="preserve">3) </w:t>
      </w:r>
      <w:r w:rsidRPr="00F12509">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FA08B3" w:rsidRDefault="00FA08B3" w:rsidP="00386B9D">
      <w:pPr>
        <w:spacing w:line="276" w:lineRule="auto"/>
        <w:ind w:firstLine="709"/>
        <w:jc w:val="both"/>
      </w:pPr>
      <w:r>
        <w:t xml:space="preserve">4) </w:t>
      </w:r>
      <w:r w:rsidRPr="00F12509">
        <w:t>возможность подачи заявления на получение муниципальной услуги и документов в электронной форме</w:t>
      </w:r>
      <w:r>
        <w:t>.</w:t>
      </w:r>
    </w:p>
    <w:p w:rsidR="00FA08B3" w:rsidRDefault="00FA08B3" w:rsidP="00FA08B3">
      <w:pPr>
        <w:ind w:firstLine="709"/>
        <w:jc w:val="both"/>
      </w:pPr>
    </w:p>
    <w:p w:rsidR="00FA08B3" w:rsidRDefault="00386B9D" w:rsidP="00FA08B3">
      <w:pPr>
        <w:autoSpaceDE w:val="0"/>
        <w:autoSpaceDN w:val="0"/>
        <w:jc w:val="both"/>
        <w:rPr>
          <w:kern w:val="2"/>
        </w:rPr>
      </w:pPr>
      <w:r>
        <w:t xml:space="preserve">       2.37</w:t>
      </w:r>
      <w:r w:rsidR="00FA08B3">
        <w:t xml:space="preserve">.  </w:t>
      </w:r>
      <w:r w:rsidR="00FA08B3" w:rsidRPr="008811E6">
        <w:rPr>
          <w:kern w:val="2"/>
        </w:rPr>
        <w:t xml:space="preserve">Основными </w:t>
      </w:r>
      <w:r w:rsidRPr="008811E6">
        <w:rPr>
          <w:kern w:val="2"/>
        </w:rPr>
        <w:t xml:space="preserve">показателями </w:t>
      </w:r>
      <w:r>
        <w:rPr>
          <w:kern w:val="2"/>
        </w:rPr>
        <w:t>качества</w:t>
      </w:r>
      <w:r w:rsidR="00FA08B3">
        <w:rPr>
          <w:kern w:val="2"/>
        </w:rPr>
        <w:t xml:space="preserve"> </w:t>
      </w:r>
      <w:r w:rsidR="00FA08B3" w:rsidRPr="008811E6">
        <w:rPr>
          <w:kern w:val="2"/>
        </w:rPr>
        <w:t>муниципальной услуги являются</w:t>
      </w:r>
      <w:r w:rsidR="00FA08B3">
        <w:rPr>
          <w:kern w:val="2"/>
        </w:rPr>
        <w:t>:</w:t>
      </w:r>
    </w:p>
    <w:p w:rsidR="00FA08B3" w:rsidRDefault="00FA08B3" w:rsidP="00FA08B3">
      <w:pPr>
        <w:autoSpaceDE w:val="0"/>
        <w:autoSpaceDN w:val="0"/>
        <w:jc w:val="both"/>
        <w:rPr>
          <w:kern w:val="2"/>
        </w:rPr>
      </w:pPr>
    </w:p>
    <w:p w:rsidR="00FA08B3" w:rsidRPr="00157535" w:rsidRDefault="00FA08B3" w:rsidP="00386B9D">
      <w:pPr>
        <w:spacing w:line="276" w:lineRule="auto"/>
        <w:ind w:firstLine="709"/>
        <w:jc w:val="both"/>
      </w:pPr>
      <w:r>
        <w:t xml:space="preserve">1) </w:t>
      </w:r>
      <w:r w:rsidRPr="00157535">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FA08B3" w:rsidRPr="00157535" w:rsidRDefault="00FA08B3" w:rsidP="00386B9D">
      <w:pPr>
        <w:spacing w:line="276" w:lineRule="auto"/>
        <w:ind w:firstLine="709"/>
        <w:jc w:val="both"/>
      </w:pPr>
      <w:r>
        <w:t xml:space="preserve">2) </w:t>
      </w:r>
      <w:r w:rsidRPr="00157535">
        <w:t>компетентность специалистов, предоставляющих муниципальную услугу, в вопросах предоставления муниципальной услуги;</w:t>
      </w:r>
    </w:p>
    <w:p w:rsidR="00FA08B3" w:rsidRPr="00157535" w:rsidRDefault="00FA08B3" w:rsidP="00386B9D">
      <w:pPr>
        <w:spacing w:line="276" w:lineRule="auto"/>
        <w:ind w:firstLine="709"/>
        <w:jc w:val="both"/>
      </w:pPr>
      <w:r>
        <w:t xml:space="preserve">3) </w:t>
      </w:r>
      <w:r w:rsidRPr="00157535">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FA08B3" w:rsidRPr="00157535" w:rsidRDefault="00FA08B3" w:rsidP="00386B9D">
      <w:pPr>
        <w:spacing w:line="276" w:lineRule="auto"/>
        <w:ind w:firstLine="709"/>
        <w:jc w:val="both"/>
      </w:pPr>
      <w:r>
        <w:t xml:space="preserve">4) </w:t>
      </w:r>
      <w:r w:rsidRPr="00157535">
        <w:t>строгое соблюдение стандарта и порядка</w:t>
      </w:r>
      <w:r>
        <w:t>, сроков</w:t>
      </w:r>
      <w:r w:rsidRPr="00157535">
        <w:t xml:space="preserve"> предоставления муниципальной услуги;</w:t>
      </w:r>
    </w:p>
    <w:p w:rsidR="00FA08B3" w:rsidRPr="008811E6" w:rsidRDefault="00FA08B3" w:rsidP="00386B9D">
      <w:pPr>
        <w:autoSpaceDE w:val="0"/>
        <w:autoSpaceDN w:val="0"/>
        <w:spacing w:line="276" w:lineRule="auto"/>
        <w:ind w:firstLine="709"/>
        <w:jc w:val="both"/>
        <w:rPr>
          <w:kern w:val="2"/>
        </w:rPr>
      </w:pPr>
      <w:r>
        <w:rPr>
          <w:kern w:val="2"/>
        </w:rPr>
        <w:t>5)</w:t>
      </w:r>
      <w:r w:rsidRPr="008811E6">
        <w:rPr>
          <w:kern w:val="2"/>
        </w:rPr>
        <w:t xml:space="preserve"> среднее время ожидания в очереди при подаче документов;</w:t>
      </w:r>
    </w:p>
    <w:p w:rsidR="00FA08B3" w:rsidRPr="008811E6" w:rsidRDefault="00FA08B3" w:rsidP="00386B9D">
      <w:pPr>
        <w:autoSpaceDE w:val="0"/>
        <w:autoSpaceDN w:val="0"/>
        <w:spacing w:line="276" w:lineRule="auto"/>
        <w:ind w:firstLine="709"/>
        <w:jc w:val="both"/>
        <w:rPr>
          <w:kern w:val="2"/>
        </w:rPr>
      </w:pPr>
      <w:r>
        <w:rPr>
          <w:kern w:val="2"/>
        </w:rPr>
        <w:t>6</w:t>
      </w:r>
      <w:r w:rsidRPr="008811E6">
        <w:rPr>
          <w:kern w:val="2"/>
        </w:rPr>
        <w:t>) количество обращений об обжаловании решений и действий (бездействия) администрации, а также должностных лиц администрации;</w:t>
      </w:r>
    </w:p>
    <w:p w:rsidR="00FA08B3" w:rsidRPr="008811E6" w:rsidRDefault="00FA08B3" w:rsidP="00386B9D">
      <w:pPr>
        <w:autoSpaceDE w:val="0"/>
        <w:autoSpaceDN w:val="0"/>
        <w:spacing w:line="276" w:lineRule="auto"/>
        <w:ind w:firstLine="709"/>
        <w:jc w:val="both"/>
        <w:rPr>
          <w:kern w:val="2"/>
        </w:rPr>
      </w:pPr>
      <w:r>
        <w:rPr>
          <w:kern w:val="2"/>
        </w:rPr>
        <w:t>7</w:t>
      </w:r>
      <w:r w:rsidRPr="008811E6">
        <w:rPr>
          <w:kern w:val="2"/>
        </w:rPr>
        <w:t>) количество взаимодействий заявителя или его представителя с должностными лицами, их продолжительность;</w:t>
      </w:r>
    </w:p>
    <w:p w:rsidR="00FA08B3" w:rsidRPr="008811E6" w:rsidRDefault="00FA08B3" w:rsidP="00386B9D">
      <w:pPr>
        <w:autoSpaceDE w:val="0"/>
        <w:autoSpaceDN w:val="0"/>
        <w:spacing w:line="276" w:lineRule="auto"/>
        <w:ind w:firstLine="709"/>
        <w:jc w:val="both"/>
        <w:rPr>
          <w:kern w:val="2"/>
        </w:rPr>
      </w:pPr>
      <w:r>
        <w:rPr>
          <w:kern w:val="2"/>
        </w:rPr>
        <w:t>8</w:t>
      </w:r>
      <w:r w:rsidRPr="008811E6">
        <w:rPr>
          <w:kern w:val="2"/>
        </w:rPr>
        <w:t>) возможность получения информации о ходе предоставления муниципальной услуги.</w:t>
      </w:r>
    </w:p>
    <w:p w:rsidR="00FA08B3" w:rsidRPr="008811E6" w:rsidRDefault="00386B9D" w:rsidP="00386B9D">
      <w:pPr>
        <w:autoSpaceDE w:val="0"/>
        <w:autoSpaceDN w:val="0"/>
        <w:spacing w:line="276" w:lineRule="auto"/>
        <w:jc w:val="both"/>
        <w:rPr>
          <w:kern w:val="2"/>
        </w:rPr>
      </w:pPr>
      <w:r>
        <w:rPr>
          <w:kern w:val="2"/>
        </w:rPr>
        <w:t xml:space="preserve">         2.38</w:t>
      </w:r>
      <w:r w:rsidR="00FA08B3">
        <w:rPr>
          <w:kern w:val="2"/>
        </w:rPr>
        <w:t xml:space="preserve">.    </w:t>
      </w:r>
      <w:r w:rsidR="00FA08B3" w:rsidRPr="008811E6">
        <w:rPr>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1) для подачи документов, необходимых для предоставления муниципальной услуги;</w:t>
      </w:r>
    </w:p>
    <w:p w:rsidR="00FA08B3" w:rsidRDefault="00FA08B3" w:rsidP="00386B9D">
      <w:pPr>
        <w:autoSpaceDE w:val="0"/>
        <w:autoSpaceDN w:val="0"/>
        <w:adjustRightInd w:val="0"/>
        <w:spacing w:line="276" w:lineRule="auto"/>
        <w:ind w:firstLine="709"/>
        <w:jc w:val="both"/>
        <w:rPr>
          <w:kern w:val="2"/>
        </w:rPr>
      </w:pPr>
      <w:r w:rsidRPr="008811E6">
        <w:rPr>
          <w:kern w:val="2"/>
        </w:rPr>
        <w:lastRenderedPageBreak/>
        <w:t>2) для получения результата предоставления муниципальной услуги.</w:t>
      </w:r>
    </w:p>
    <w:p w:rsidR="00FA08B3" w:rsidRDefault="00FA08B3" w:rsidP="00386B9D">
      <w:pPr>
        <w:autoSpaceDE w:val="0"/>
        <w:autoSpaceDN w:val="0"/>
        <w:adjustRightInd w:val="0"/>
        <w:spacing w:line="276" w:lineRule="auto"/>
        <w:ind w:firstLine="709"/>
        <w:jc w:val="both"/>
        <w:rPr>
          <w:kern w:val="2"/>
        </w:rPr>
      </w:pPr>
      <w:r w:rsidRPr="008811E6">
        <w:rPr>
          <w:kern w:val="2"/>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FA08B3" w:rsidRDefault="00FA08B3" w:rsidP="00386B9D">
      <w:pPr>
        <w:autoSpaceDE w:val="0"/>
        <w:autoSpaceDN w:val="0"/>
        <w:adjustRightInd w:val="0"/>
        <w:spacing w:line="276" w:lineRule="auto"/>
        <w:jc w:val="both"/>
        <w:rPr>
          <w:kern w:val="2"/>
        </w:rPr>
      </w:pPr>
      <w:r>
        <w:rPr>
          <w:kern w:val="2"/>
        </w:rPr>
        <w:t xml:space="preserve">          </w:t>
      </w:r>
      <w:r w:rsidRPr="008811E6">
        <w:rPr>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FA08B3" w:rsidRPr="008811E6" w:rsidRDefault="00FA08B3" w:rsidP="00FA08B3">
      <w:pPr>
        <w:autoSpaceDE w:val="0"/>
        <w:autoSpaceDN w:val="0"/>
        <w:adjustRightInd w:val="0"/>
        <w:jc w:val="both"/>
        <w:rPr>
          <w:kern w:val="2"/>
        </w:rPr>
      </w:pPr>
    </w:p>
    <w:p w:rsidR="00FA08B3" w:rsidRDefault="00FA08B3" w:rsidP="00386B9D">
      <w:pPr>
        <w:autoSpaceDE w:val="0"/>
        <w:autoSpaceDN w:val="0"/>
        <w:adjustRightInd w:val="0"/>
        <w:spacing w:line="276" w:lineRule="auto"/>
        <w:ind w:firstLine="709"/>
        <w:jc w:val="both"/>
        <w:rPr>
          <w:kern w:val="2"/>
        </w:rPr>
      </w:pPr>
      <w:r>
        <w:rPr>
          <w:kern w:val="2"/>
        </w:rPr>
        <w:t>2.</w:t>
      </w:r>
      <w:r w:rsidR="00386B9D">
        <w:rPr>
          <w:kern w:val="2"/>
        </w:rPr>
        <w:t>39</w:t>
      </w:r>
      <w:r>
        <w:rPr>
          <w:kern w:val="2"/>
        </w:rPr>
        <w:t xml:space="preserve">.   </w:t>
      </w:r>
      <w:r w:rsidRPr="008811E6">
        <w:rPr>
          <w:kern w:val="2"/>
        </w:rPr>
        <w:t>Заявитель или его представитель имеет возможность получить информацию о ходе предоставления муниципальной услуги</w:t>
      </w:r>
      <w:r>
        <w:rPr>
          <w:kern w:val="2"/>
        </w:rPr>
        <w:t>:</w:t>
      </w:r>
    </w:p>
    <w:p w:rsidR="00FA08B3" w:rsidRDefault="00FA08B3" w:rsidP="00FA08B3">
      <w:pPr>
        <w:autoSpaceDE w:val="0"/>
        <w:autoSpaceDN w:val="0"/>
        <w:adjustRightInd w:val="0"/>
        <w:ind w:firstLine="709"/>
        <w:jc w:val="both"/>
        <w:rPr>
          <w:kern w:val="2"/>
        </w:rPr>
      </w:pPr>
    </w:p>
    <w:p w:rsidR="00FA08B3" w:rsidRPr="008811E6" w:rsidRDefault="00FA08B3" w:rsidP="00386B9D">
      <w:pPr>
        <w:spacing w:line="276" w:lineRule="auto"/>
        <w:ind w:firstLine="709"/>
        <w:jc w:val="both"/>
      </w:pPr>
      <w:r w:rsidRPr="008811E6">
        <w:t>Самостоятельно в «Личном кабинете» на Едином портале государственных и муниципальных услуг (функций);</w:t>
      </w:r>
    </w:p>
    <w:p w:rsidR="00FA08B3" w:rsidRPr="008811E6" w:rsidRDefault="00FA08B3" w:rsidP="00386B9D">
      <w:pPr>
        <w:spacing w:line="276" w:lineRule="auto"/>
        <w:ind w:firstLine="709"/>
        <w:jc w:val="both"/>
      </w:pPr>
      <w:r w:rsidRPr="008811E6">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FA08B3" w:rsidRPr="008811E6" w:rsidRDefault="00FA08B3" w:rsidP="00386B9D">
      <w:pPr>
        <w:spacing w:line="276" w:lineRule="auto"/>
        <w:ind w:firstLine="709"/>
        <w:jc w:val="both"/>
      </w:pPr>
      <w:r w:rsidRPr="008811E6">
        <w:t>в устной форме (при личном устном обращении по контактному телефону, в ходе личного приема;</w:t>
      </w:r>
    </w:p>
    <w:p w:rsidR="00FA08B3" w:rsidRDefault="00FA08B3" w:rsidP="00386B9D">
      <w:pPr>
        <w:autoSpaceDE w:val="0"/>
        <w:autoSpaceDN w:val="0"/>
        <w:adjustRightInd w:val="0"/>
        <w:spacing w:line="276" w:lineRule="auto"/>
        <w:ind w:firstLine="709"/>
        <w:jc w:val="both"/>
      </w:pPr>
      <w:r w:rsidRPr="008811E6">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sidR="00386B9D">
        <w:t>е</w:t>
      </w:r>
      <w:r>
        <w:t>).</w:t>
      </w:r>
    </w:p>
    <w:p w:rsidR="00FA08B3" w:rsidRPr="008811E6" w:rsidRDefault="00FA08B3" w:rsidP="00386B9D">
      <w:pPr>
        <w:spacing w:line="276" w:lineRule="auto"/>
        <w:ind w:firstLine="709"/>
        <w:jc w:val="both"/>
      </w:pPr>
      <w:r w:rsidRPr="008811E6">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FA08B3" w:rsidRPr="008811E6" w:rsidRDefault="00FA08B3" w:rsidP="00FA08B3">
      <w:pPr>
        <w:autoSpaceDE w:val="0"/>
        <w:autoSpaceDN w:val="0"/>
        <w:adjustRightInd w:val="0"/>
        <w:ind w:firstLine="709"/>
        <w:jc w:val="both"/>
        <w:rPr>
          <w:kern w:val="2"/>
        </w:rPr>
      </w:pPr>
    </w:p>
    <w:p w:rsidR="00FA08B3" w:rsidRPr="008811E6" w:rsidRDefault="00FA08B3" w:rsidP="00386B9D">
      <w:pPr>
        <w:autoSpaceDE w:val="0"/>
        <w:autoSpaceDN w:val="0"/>
        <w:adjustRightInd w:val="0"/>
        <w:spacing w:line="276" w:lineRule="auto"/>
        <w:ind w:firstLine="709"/>
        <w:jc w:val="both"/>
        <w:rPr>
          <w:kern w:val="2"/>
        </w:rPr>
      </w:pPr>
      <w:r>
        <w:rPr>
          <w:kern w:val="2"/>
        </w:rPr>
        <w:t>2.</w:t>
      </w:r>
      <w:r w:rsidR="00386B9D">
        <w:rPr>
          <w:kern w:val="2"/>
        </w:rPr>
        <w:t>40</w:t>
      </w:r>
      <w:r>
        <w:rPr>
          <w:kern w:val="2"/>
        </w:rPr>
        <w:t xml:space="preserve">. </w:t>
      </w:r>
      <w:r w:rsidRPr="008811E6">
        <w:rPr>
          <w:kern w:val="2"/>
        </w:rPr>
        <w:t>Заявителю или его представителю обеспечивается возможность получения муниципальной услуги посредством Портала, МФЦ.</w:t>
      </w:r>
    </w:p>
    <w:p w:rsidR="00FA08B3" w:rsidRPr="00F12509" w:rsidRDefault="00FA08B3" w:rsidP="00FA08B3">
      <w:pPr>
        <w:autoSpaceDE w:val="0"/>
        <w:autoSpaceDN w:val="0"/>
        <w:adjustRightInd w:val="0"/>
        <w:ind w:firstLine="709"/>
        <w:jc w:val="both"/>
        <w:rPr>
          <w:kern w:val="2"/>
        </w:rPr>
      </w:pPr>
    </w:p>
    <w:p w:rsidR="00FA08B3" w:rsidRPr="00F12509" w:rsidRDefault="00FA08B3" w:rsidP="00FA08B3">
      <w:pPr>
        <w:jc w:val="both"/>
      </w:pPr>
    </w:p>
    <w:p w:rsidR="00FA08B3" w:rsidRPr="00E76267" w:rsidRDefault="00FA08B3" w:rsidP="00FA08B3">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8" w:name="bookmark20"/>
      <w:r w:rsidRPr="00E76267">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8"/>
      <w:r w:rsidRPr="00E76267">
        <w:rPr>
          <w:rFonts w:ascii="Times New Roman" w:hAnsi="Times New Roman" w:cs="Times New Roman"/>
          <w:b/>
          <w:bCs/>
          <w:sz w:val="24"/>
          <w:szCs w:val="24"/>
        </w:rPr>
        <w:t xml:space="preserve"> </w:t>
      </w:r>
    </w:p>
    <w:p w:rsidR="00FA08B3" w:rsidRPr="00E76267" w:rsidRDefault="00FA08B3" w:rsidP="00386B9D">
      <w:pPr>
        <w:pStyle w:val="13"/>
        <w:tabs>
          <w:tab w:val="left" w:pos="825"/>
        </w:tabs>
        <w:spacing w:line="276"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2.</w:t>
      </w:r>
      <w:r w:rsidR="00386B9D">
        <w:rPr>
          <w:rFonts w:ascii="Times New Roman" w:hAnsi="Times New Roman" w:cs="Times New Roman"/>
          <w:sz w:val="24"/>
          <w:szCs w:val="24"/>
        </w:rPr>
        <w:t>41</w:t>
      </w:r>
      <w:r w:rsidRPr="00E76267">
        <w:rPr>
          <w:rFonts w:ascii="Times New Roman" w:hAnsi="Times New Roman" w:cs="Times New Roman"/>
          <w:sz w:val="24"/>
          <w:szCs w:val="24"/>
        </w:rPr>
        <w:t>. Получение муниципальной услуги по экстерриториальному принципу, в том числе посредством обращения в МФЦ, не предусмотрено</w:t>
      </w:r>
      <w:r w:rsidRPr="00E76267">
        <w:rPr>
          <w:rFonts w:ascii="Times New Roman" w:hAnsi="Times New Roman" w:cs="Times New Roman"/>
          <w:b/>
          <w:sz w:val="24"/>
          <w:szCs w:val="24"/>
        </w:rPr>
        <w:t xml:space="preserve">. </w:t>
      </w:r>
    </w:p>
    <w:p w:rsidR="00FA08B3" w:rsidRPr="008811E6" w:rsidRDefault="00FA08B3" w:rsidP="00386B9D">
      <w:pPr>
        <w:autoSpaceDE w:val="0"/>
        <w:autoSpaceDN w:val="0"/>
        <w:adjustRightInd w:val="0"/>
        <w:spacing w:line="276" w:lineRule="auto"/>
        <w:jc w:val="both"/>
        <w:rPr>
          <w:kern w:val="2"/>
        </w:rPr>
      </w:pPr>
      <w:r>
        <w:t xml:space="preserve">         </w:t>
      </w:r>
      <w:r w:rsidRPr="00E76267">
        <w:t xml:space="preserve"> 2.</w:t>
      </w:r>
      <w:r w:rsidR="00386B9D">
        <w:t>42</w:t>
      </w:r>
      <w:r w:rsidRPr="00E76267">
        <w:t xml:space="preserve">.   </w:t>
      </w:r>
      <w:r w:rsidRPr="008811E6">
        <w:rPr>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 xml:space="preserve">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w:t>
      </w:r>
      <w:r w:rsidRPr="008811E6">
        <w:rPr>
          <w:kern w:val="2"/>
        </w:rPr>
        <w:lastRenderedPageBreak/>
        <w:t>консультированием заявителей или их представителей о порядке предоставления муниципальной услуги в МФЦ;</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2) прием заявления (уведомления) и документов, представленных заявителем или его представителем;</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3) обработка заявления (уведомления) и представленных документов;</w:t>
      </w:r>
    </w:p>
    <w:p w:rsidR="00FA08B3" w:rsidRPr="008811E6" w:rsidRDefault="00FA08B3" w:rsidP="00386B9D">
      <w:pPr>
        <w:autoSpaceDE w:val="0"/>
        <w:autoSpaceDN w:val="0"/>
        <w:adjustRightInd w:val="0"/>
        <w:spacing w:line="276" w:lineRule="auto"/>
        <w:ind w:firstLine="709"/>
        <w:jc w:val="both"/>
        <w:rPr>
          <w:kern w:val="2"/>
        </w:rPr>
      </w:pPr>
      <w:r w:rsidRPr="008811E6">
        <w:rPr>
          <w:kern w:val="2"/>
        </w:rPr>
        <w:t>4) направление заявления (уведомления) и документов, представленных заявителем или его представителем, в администрацию;</w:t>
      </w:r>
    </w:p>
    <w:p w:rsidR="00FA08B3" w:rsidRDefault="00FA08B3" w:rsidP="00386B9D">
      <w:pPr>
        <w:autoSpaceDE w:val="0"/>
        <w:autoSpaceDN w:val="0"/>
        <w:adjustRightInd w:val="0"/>
        <w:spacing w:line="276" w:lineRule="auto"/>
        <w:ind w:firstLine="709"/>
        <w:jc w:val="both"/>
        <w:rPr>
          <w:kern w:val="2"/>
        </w:rPr>
      </w:pPr>
      <w:r w:rsidRPr="008811E6">
        <w:rPr>
          <w:kern w:val="2"/>
        </w:rPr>
        <w:t>5) выдача результата предоставления муниципальной услуги или уведомления об отказе в рассмотрении заявления (уведомления).</w:t>
      </w:r>
    </w:p>
    <w:p w:rsidR="00FA08B3" w:rsidRDefault="00FA08B3" w:rsidP="00FA08B3">
      <w:pPr>
        <w:autoSpaceDE w:val="0"/>
        <w:autoSpaceDN w:val="0"/>
        <w:adjustRightInd w:val="0"/>
        <w:ind w:firstLine="709"/>
        <w:jc w:val="both"/>
        <w:rPr>
          <w:kern w:val="2"/>
        </w:rPr>
      </w:pPr>
    </w:p>
    <w:p w:rsidR="00FA08B3" w:rsidRDefault="00FA08B3" w:rsidP="00D31BE1">
      <w:pPr>
        <w:autoSpaceDE w:val="0"/>
        <w:autoSpaceDN w:val="0"/>
        <w:adjustRightInd w:val="0"/>
        <w:spacing w:line="276" w:lineRule="auto"/>
        <w:ind w:firstLine="709"/>
        <w:jc w:val="both"/>
        <w:rPr>
          <w:rFonts w:eastAsia="Calibri"/>
          <w:kern w:val="2"/>
        </w:rPr>
      </w:pPr>
      <w:r>
        <w:rPr>
          <w:kern w:val="2"/>
        </w:rPr>
        <w:t>2.</w:t>
      </w:r>
      <w:r w:rsidR="00386B9D">
        <w:rPr>
          <w:kern w:val="2"/>
        </w:rPr>
        <w:t>43</w:t>
      </w:r>
      <w:r>
        <w:rPr>
          <w:kern w:val="2"/>
        </w:rPr>
        <w:t xml:space="preserve">. </w:t>
      </w:r>
      <w:r w:rsidRPr="008811E6">
        <w:rPr>
          <w:rFonts w:eastAsia="Calibri"/>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8811E6">
        <w:rPr>
          <w:kern w:val="2"/>
        </w:rPr>
        <w:t xml:space="preserve">или его представителем </w:t>
      </w:r>
      <w:r w:rsidRPr="008811E6">
        <w:rPr>
          <w:rFonts w:eastAsia="Calibri"/>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8811E6">
        <w:rPr>
          <w:kern w:val="2"/>
        </w:rPr>
        <w:t xml:space="preserve">или его представителя </w:t>
      </w:r>
      <w:r w:rsidRPr="008811E6">
        <w:rPr>
          <w:rFonts w:eastAsia="Calibri"/>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811E6">
        <w:rPr>
          <w:kern w:val="2"/>
        </w:rPr>
        <w:t xml:space="preserve">или его представителя </w:t>
      </w:r>
      <w:r w:rsidRPr="008811E6">
        <w:rPr>
          <w:rFonts w:eastAsia="Calibri"/>
          <w:kern w:val="2"/>
        </w:rPr>
        <w:t>или предоставление ими персональных данных.</w:t>
      </w:r>
    </w:p>
    <w:p w:rsidR="00FA08B3" w:rsidRPr="008811E6" w:rsidRDefault="00FA08B3" w:rsidP="00FA08B3">
      <w:pPr>
        <w:autoSpaceDE w:val="0"/>
        <w:autoSpaceDN w:val="0"/>
        <w:adjustRightInd w:val="0"/>
        <w:ind w:firstLine="709"/>
        <w:jc w:val="both"/>
        <w:rPr>
          <w:rFonts w:eastAsia="Calibri"/>
          <w:kern w:val="2"/>
        </w:rPr>
      </w:pPr>
    </w:p>
    <w:p w:rsidR="00FA08B3" w:rsidRPr="008811E6" w:rsidRDefault="00FA08B3" w:rsidP="00D31BE1">
      <w:pPr>
        <w:autoSpaceDE w:val="0"/>
        <w:autoSpaceDN w:val="0"/>
        <w:adjustRightInd w:val="0"/>
        <w:spacing w:line="276" w:lineRule="auto"/>
        <w:ind w:firstLine="709"/>
        <w:jc w:val="both"/>
        <w:rPr>
          <w:rFonts w:eastAsia="Calibri"/>
          <w:kern w:val="2"/>
        </w:rPr>
      </w:pPr>
      <w:r>
        <w:rPr>
          <w:kern w:val="2"/>
        </w:rPr>
        <w:t>2.</w:t>
      </w:r>
      <w:r w:rsidR="00D31BE1">
        <w:rPr>
          <w:kern w:val="2"/>
        </w:rPr>
        <w:t>44</w:t>
      </w:r>
      <w:r>
        <w:rPr>
          <w:kern w:val="2"/>
        </w:rPr>
        <w:t xml:space="preserve">. </w:t>
      </w:r>
      <w:r w:rsidRPr="008811E6">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Pr="008811E6">
        <w:rPr>
          <w:rFonts w:eastAsia="Calibri"/>
          <w:kern w:val="2"/>
        </w:rPr>
        <w:t xml:space="preserve"> (ссылка: </w:t>
      </w:r>
      <w:hyperlink r:id="rId13" w:history="1">
        <w:r w:rsidRPr="008811E6">
          <w:rPr>
            <w:rStyle w:val="ae"/>
            <w:color w:val="2B48B1"/>
            <w:shd w:val="clear" w:color="auto" w:fill="FFFFFF"/>
          </w:rPr>
          <w:t>https://gosuslugi.ru/600133/1</w:t>
        </w:r>
      </w:hyperlink>
      <w:r w:rsidRPr="008811E6">
        <w:t>)</w:t>
      </w:r>
      <w:r w:rsidRPr="008811E6">
        <w:rPr>
          <w:rFonts w:eastAsia="Calibri"/>
          <w:kern w:val="2"/>
        </w:rPr>
        <w:t xml:space="preserve">. </w:t>
      </w:r>
    </w:p>
    <w:p w:rsidR="00FA08B3" w:rsidRDefault="00FA08B3" w:rsidP="00FA08B3">
      <w:pPr>
        <w:autoSpaceDE w:val="0"/>
        <w:autoSpaceDN w:val="0"/>
        <w:adjustRightInd w:val="0"/>
        <w:ind w:firstLine="709"/>
        <w:jc w:val="both"/>
        <w:rPr>
          <w:kern w:val="2"/>
        </w:rPr>
      </w:pPr>
    </w:p>
    <w:p w:rsidR="00FA08B3" w:rsidRPr="008811E6" w:rsidRDefault="00FA08B3" w:rsidP="00D31BE1">
      <w:pPr>
        <w:autoSpaceDE w:val="0"/>
        <w:autoSpaceDN w:val="0"/>
        <w:adjustRightInd w:val="0"/>
        <w:spacing w:line="276" w:lineRule="auto"/>
        <w:ind w:firstLine="709"/>
        <w:jc w:val="both"/>
        <w:rPr>
          <w:rFonts w:eastAsia="Calibri"/>
          <w:kern w:val="2"/>
        </w:rPr>
      </w:pPr>
      <w:r>
        <w:rPr>
          <w:kern w:val="2"/>
        </w:rPr>
        <w:t>2.</w:t>
      </w:r>
      <w:r w:rsidR="00D31BE1">
        <w:rPr>
          <w:kern w:val="2"/>
        </w:rPr>
        <w:t>45</w:t>
      </w:r>
      <w:r>
        <w:rPr>
          <w:kern w:val="2"/>
        </w:rPr>
        <w:t xml:space="preserve">. </w:t>
      </w:r>
      <w:r w:rsidRPr="008811E6">
        <w:rPr>
          <w:rFonts w:eastAsia="Calibri"/>
          <w:kern w:val="2"/>
        </w:rPr>
        <w:t>При обращении за предоставлением муниципальной услуги в электронной форме заявитель</w:t>
      </w:r>
      <w:r w:rsidRPr="008811E6">
        <w:rPr>
          <w:kern w:val="2"/>
        </w:rPr>
        <w:t xml:space="preserve"> </w:t>
      </w:r>
      <w:r w:rsidRPr="008811E6">
        <w:rPr>
          <w:rFonts w:eastAsia="Calibri"/>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FA08B3" w:rsidRDefault="00FA08B3" w:rsidP="00FA08B3">
      <w:pPr>
        <w:autoSpaceDE w:val="0"/>
        <w:autoSpaceDN w:val="0"/>
        <w:adjustRightInd w:val="0"/>
        <w:ind w:firstLine="709"/>
        <w:jc w:val="both"/>
        <w:rPr>
          <w:rFonts w:eastAsia="Calibri"/>
          <w:kern w:val="2"/>
        </w:rPr>
      </w:pPr>
    </w:p>
    <w:p w:rsidR="00FA08B3" w:rsidRPr="008811E6" w:rsidRDefault="00FA08B3" w:rsidP="00D31BE1">
      <w:pPr>
        <w:autoSpaceDE w:val="0"/>
        <w:autoSpaceDN w:val="0"/>
        <w:adjustRightInd w:val="0"/>
        <w:spacing w:line="276" w:lineRule="auto"/>
        <w:ind w:firstLine="709"/>
        <w:jc w:val="both"/>
        <w:rPr>
          <w:rFonts w:eastAsia="Calibri"/>
          <w:kern w:val="2"/>
        </w:rPr>
      </w:pPr>
      <w:r w:rsidRPr="008811E6">
        <w:rPr>
          <w:rFonts w:eastAsia="Calibri"/>
          <w:kern w:val="2"/>
        </w:rPr>
        <w:t>Усиленная квалифицированная электронная подпись должна соответствовать следующим требованиям:</w:t>
      </w:r>
    </w:p>
    <w:p w:rsidR="00FA08B3" w:rsidRPr="008811E6" w:rsidRDefault="00FA08B3" w:rsidP="00D31BE1">
      <w:pPr>
        <w:autoSpaceDE w:val="0"/>
        <w:autoSpaceDN w:val="0"/>
        <w:adjustRightInd w:val="0"/>
        <w:spacing w:line="276" w:lineRule="auto"/>
        <w:ind w:firstLine="709"/>
        <w:jc w:val="both"/>
        <w:rPr>
          <w:rFonts w:eastAsia="Calibri"/>
          <w:kern w:val="2"/>
        </w:rPr>
      </w:pPr>
      <w:r w:rsidRPr="008811E6">
        <w:rPr>
          <w:rFonts w:eastAsia="Calibri"/>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A08B3" w:rsidRPr="008811E6" w:rsidRDefault="00FA08B3" w:rsidP="00D31BE1">
      <w:pPr>
        <w:autoSpaceDE w:val="0"/>
        <w:autoSpaceDN w:val="0"/>
        <w:adjustRightInd w:val="0"/>
        <w:spacing w:line="276" w:lineRule="auto"/>
        <w:ind w:firstLine="709"/>
        <w:jc w:val="both"/>
        <w:rPr>
          <w:rFonts w:eastAsia="Calibri"/>
          <w:kern w:val="2"/>
        </w:rPr>
      </w:pPr>
      <w:r w:rsidRPr="008811E6">
        <w:rPr>
          <w:rFonts w:eastAsia="Calibri"/>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FA08B3" w:rsidRPr="008811E6" w:rsidRDefault="00FA08B3" w:rsidP="00D31BE1">
      <w:pPr>
        <w:autoSpaceDE w:val="0"/>
        <w:autoSpaceDN w:val="0"/>
        <w:adjustRightInd w:val="0"/>
        <w:spacing w:line="276" w:lineRule="auto"/>
        <w:ind w:firstLine="709"/>
        <w:jc w:val="both"/>
        <w:rPr>
          <w:rFonts w:eastAsia="Calibri"/>
          <w:kern w:val="2"/>
        </w:rPr>
      </w:pPr>
      <w:r w:rsidRPr="008811E6">
        <w:rPr>
          <w:rFonts w:eastAsia="Calibri"/>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FA08B3" w:rsidRDefault="00FA08B3" w:rsidP="00D31BE1">
      <w:pPr>
        <w:autoSpaceDE w:val="0"/>
        <w:autoSpaceDN w:val="0"/>
        <w:adjustRightInd w:val="0"/>
        <w:spacing w:line="276" w:lineRule="auto"/>
        <w:ind w:firstLine="709"/>
        <w:jc w:val="both"/>
        <w:rPr>
          <w:rFonts w:eastAsia="Calibri"/>
          <w:kern w:val="2"/>
        </w:rPr>
      </w:pPr>
      <w:r w:rsidRPr="008811E6">
        <w:rPr>
          <w:rFonts w:eastAsia="Calibri"/>
          <w:kern w:val="2"/>
        </w:rPr>
        <w:t xml:space="preserve">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w:t>
      </w:r>
      <w:r w:rsidRPr="008811E6">
        <w:rPr>
          <w:rFonts w:eastAsia="Calibri"/>
          <w:kern w:val="2"/>
        </w:rPr>
        <w:lastRenderedPageBreak/>
        <w:t>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FA08B3" w:rsidRPr="008811E6" w:rsidRDefault="00FA08B3" w:rsidP="00FA08B3">
      <w:pPr>
        <w:autoSpaceDE w:val="0"/>
        <w:autoSpaceDN w:val="0"/>
        <w:adjustRightInd w:val="0"/>
        <w:ind w:firstLine="709"/>
        <w:jc w:val="both"/>
        <w:rPr>
          <w:rFonts w:eastAsia="Calibri"/>
          <w:kern w:val="2"/>
        </w:rPr>
      </w:pPr>
    </w:p>
    <w:p w:rsidR="00FA08B3" w:rsidRPr="008811E6" w:rsidRDefault="00FA08B3" w:rsidP="00D31BE1">
      <w:pPr>
        <w:autoSpaceDE w:val="0"/>
        <w:autoSpaceDN w:val="0"/>
        <w:adjustRightInd w:val="0"/>
        <w:spacing w:line="276" w:lineRule="auto"/>
        <w:jc w:val="both"/>
        <w:rPr>
          <w:kern w:val="2"/>
        </w:rPr>
      </w:pPr>
      <w:r>
        <w:rPr>
          <w:kern w:val="2"/>
        </w:rPr>
        <w:t xml:space="preserve">         2.</w:t>
      </w:r>
      <w:r w:rsidR="00D31BE1">
        <w:rPr>
          <w:kern w:val="2"/>
        </w:rPr>
        <w:t>46</w:t>
      </w:r>
      <w:r>
        <w:rPr>
          <w:kern w:val="2"/>
        </w:rPr>
        <w:t xml:space="preserve">.  </w:t>
      </w:r>
      <w:r w:rsidRPr="008811E6">
        <w:rPr>
          <w:kern w:val="2"/>
        </w:rPr>
        <w:t xml:space="preserve">При направлении </w:t>
      </w:r>
      <w:r w:rsidRPr="008811E6">
        <w:rPr>
          <w:rFonts w:eastAsia="Calibri"/>
          <w:kern w:val="2"/>
        </w:rPr>
        <w:t>заявления (уведомления)</w:t>
      </w:r>
      <w:r w:rsidRPr="008811E6">
        <w:rPr>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FA08B3" w:rsidRPr="008811E6" w:rsidRDefault="00FA08B3" w:rsidP="00FA08B3">
      <w:pPr>
        <w:ind w:firstLine="709"/>
        <w:jc w:val="both"/>
        <w:rPr>
          <w:color w:val="333333"/>
        </w:rPr>
      </w:pPr>
    </w:p>
    <w:p w:rsidR="00FA08B3" w:rsidRPr="008811E6" w:rsidRDefault="00FA08B3" w:rsidP="00FA08B3">
      <w:pPr>
        <w:autoSpaceDE w:val="0"/>
        <w:autoSpaceDN w:val="0"/>
        <w:adjustRightInd w:val="0"/>
        <w:ind w:firstLine="709"/>
        <w:jc w:val="both"/>
        <w:rPr>
          <w:kern w:val="2"/>
        </w:rPr>
      </w:pPr>
    </w:p>
    <w:p w:rsidR="00FA08B3" w:rsidRPr="00BD1CCE" w:rsidRDefault="00FA08B3" w:rsidP="00FA08B3">
      <w:pPr>
        <w:pStyle w:val="13"/>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BD1CCE">
        <w:rPr>
          <w:rFonts w:ascii="Times New Roman" w:hAnsi="Times New Roman" w:cs="Times New Roman"/>
          <w:b/>
          <w:bCs/>
          <w:sz w:val="24"/>
          <w:szCs w:val="24"/>
        </w:rPr>
        <w:t xml:space="preserve">Раздел 3. </w:t>
      </w:r>
      <w:r>
        <w:rPr>
          <w:rFonts w:ascii="Times New Roman" w:hAnsi="Times New Roman" w:cs="Times New Roman"/>
          <w:b/>
          <w:bCs/>
          <w:sz w:val="24"/>
          <w:szCs w:val="24"/>
        </w:rPr>
        <w:t xml:space="preserve">  </w:t>
      </w:r>
      <w:r w:rsidRPr="00BD1CCE">
        <w:rPr>
          <w:rFonts w:ascii="Times New Roman" w:hAnsi="Times New Roman" w:cs="Times New Roman"/>
          <w:b/>
          <w:bCs/>
          <w:sz w:val="24"/>
          <w:szCs w:val="24"/>
        </w:rPr>
        <w:t>Состав, последовательность и сроки выполнения административных процедур (действий</w:t>
      </w:r>
      <w:r w:rsidR="00D31BE1" w:rsidRPr="00BD1CCE">
        <w:rPr>
          <w:rFonts w:ascii="Times New Roman" w:hAnsi="Times New Roman" w:cs="Times New Roman"/>
          <w:b/>
          <w:bCs/>
          <w:sz w:val="24"/>
          <w:szCs w:val="24"/>
        </w:rPr>
        <w:t>), требования</w:t>
      </w:r>
      <w:r w:rsidRPr="00BD1CCE">
        <w:rPr>
          <w:rFonts w:ascii="Times New Roman" w:hAnsi="Times New Roman" w:cs="Times New Roman"/>
          <w:b/>
          <w:bCs/>
          <w:sz w:val="24"/>
          <w:szCs w:val="24"/>
        </w:rPr>
        <w:t xml:space="preserve"> к порядку их выполнения, в том числе особенности выполнения административных процедур (действий) в электронной форме, а также </w:t>
      </w:r>
      <w:r w:rsidR="00D31BE1" w:rsidRPr="00BD1CCE">
        <w:rPr>
          <w:rFonts w:ascii="Times New Roman" w:hAnsi="Times New Roman" w:cs="Times New Roman"/>
          <w:b/>
          <w:bCs/>
          <w:sz w:val="24"/>
          <w:szCs w:val="24"/>
        </w:rPr>
        <w:t>особенности выполнения</w:t>
      </w:r>
      <w:r w:rsidRPr="00BD1CCE">
        <w:rPr>
          <w:rFonts w:ascii="Times New Roman" w:hAnsi="Times New Roman" w:cs="Times New Roman"/>
          <w:b/>
          <w:bCs/>
          <w:sz w:val="24"/>
          <w:szCs w:val="24"/>
        </w:rPr>
        <w:t xml:space="preserve"> административных процедур (действий) в многофункциональных центрах предоставления государственных и муниципальных услуг </w:t>
      </w:r>
    </w:p>
    <w:p w:rsidR="00FA08B3" w:rsidRPr="00E76267" w:rsidRDefault="00FA08B3" w:rsidP="00FA08B3">
      <w:pPr>
        <w:pStyle w:val="15"/>
        <w:keepNext/>
        <w:keepLines/>
        <w:spacing w:after="420" w:line="240" w:lineRule="auto"/>
        <w:rPr>
          <w:rFonts w:ascii="Times New Roman" w:hAnsi="Times New Roman" w:cs="Times New Roman"/>
          <w:sz w:val="24"/>
          <w:szCs w:val="24"/>
        </w:rPr>
      </w:pPr>
      <w:bookmarkStart w:id="9" w:name="bookmark22"/>
      <w:r w:rsidRPr="00E76267">
        <w:rPr>
          <w:rFonts w:ascii="Times New Roman" w:hAnsi="Times New Roman" w:cs="Times New Roman"/>
          <w:sz w:val="24"/>
          <w:szCs w:val="24"/>
        </w:rPr>
        <w:t xml:space="preserve">Исчерпывающий перечень административных процедур (действий) </w:t>
      </w:r>
      <w:bookmarkEnd w:id="9"/>
    </w:p>
    <w:p w:rsidR="00FA08B3" w:rsidRDefault="00FA08B3" w:rsidP="00D31BE1">
      <w:pPr>
        <w:pStyle w:val="13"/>
        <w:tabs>
          <w:tab w:val="left" w:pos="83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w:t>
      </w:r>
      <w:r w:rsidRPr="00E76267">
        <w:rPr>
          <w:rFonts w:ascii="Times New Roman" w:hAnsi="Times New Roman" w:cs="Times New Roman"/>
          <w:sz w:val="24"/>
          <w:szCs w:val="24"/>
        </w:rPr>
        <w:t xml:space="preserve"> Исчерпывающий перечень административных процедур (действий) при предоставлении муниципальной услуги включает в себя:</w:t>
      </w:r>
    </w:p>
    <w:p w:rsidR="00FA08B3" w:rsidRPr="00E76267" w:rsidRDefault="00FA08B3" w:rsidP="00D31BE1">
      <w:pPr>
        <w:pStyle w:val="13"/>
        <w:numPr>
          <w:ilvl w:val="0"/>
          <w:numId w:val="10"/>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FA08B3" w:rsidRPr="00E76267" w:rsidRDefault="00FA08B3" w:rsidP="00D31BE1">
      <w:pPr>
        <w:pStyle w:val="13"/>
        <w:numPr>
          <w:ilvl w:val="0"/>
          <w:numId w:val="10"/>
        </w:numPr>
        <w:tabs>
          <w:tab w:val="left" w:pos="740"/>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FA08B3" w:rsidRPr="00E76267" w:rsidRDefault="00FA08B3" w:rsidP="00D31BE1">
      <w:pPr>
        <w:pStyle w:val="13"/>
        <w:numPr>
          <w:ilvl w:val="0"/>
          <w:numId w:val="10"/>
        </w:numPr>
        <w:tabs>
          <w:tab w:val="left" w:pos="740"/>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опубликование извещения о предоставлении земельного участка, указанного в заявлении;</w:t>
      </w:r>
    </w:p>
    <w:p w:rsidR="00FA08B3" w:rsidRPr="00E76267" w:rsidRDefault="00FA08B3" w:rsidP="00D31BE1">
      <w:pPr>
        <w:pStyle w:val="13"/>
        <w:numPr>
          <w:ilvl w:val="0"/>
          <w:numId w:val="10"/>
        </w:numPr>
        <w:tabs>
          <w:tab w:val="left" w:pos="729"/>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FA08B3" w:rsidRPr="00E76267" w:rsidRDefault="00FA08B3" w:rsidP="00D31BE1">
      <w:pPr>
        <w:pStyle w:val="13"/>
        <w:numPr>
          <w:ilvl w:val="0"/>
          <w:numId w:val="10"/>
        </w:numPr>
        <w:tabs>
          <w:tab w:val="left" w:pos="729"/>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FA08B3" w:rsidRDefault="00FA08B3" w:rsidP="00FA08B3">
      <w:pPr>
        <w:pStyle w:val="13"/>
        <w:numPr>
          <w:ilvl w:val="0"/>
          <w:numId w:val="10"/>
        </w:numPr>
        <w:tabs>
          <w:tab w:val="left" w:pos="740"/>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направление заявителю результата предоставления муниципальной услуги.</w:t>
      </w:r>
    </w:p>
    <w:p w:rsidR="00FA08B3" w:rsidRPr="00E76267" w:rsidRDefault="00FA08B3" w:rsidP="00FA08B3">
      <w:pPr>
        <w:pStyle w:val="13"/>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E76267">
        <w:rPr>
          <w:rFonts w:ascii="Times New Roman" w:hAnsi="Times New Roman" w:cs="Times New Roman"/>
          <w:b/>
          <w:bCs/>
          <w:sz w:val="24"/>
          <w:szCs w:val="24"/>
        </w:rPr>
        <w:t xml:space="preserve"> </w:t>
      </w:r>
    </w:p>
    <w:p w:rsidR="00FA08B3" w:rsidRPr="00E76267" w:rsidRDefault="00FA08B3" w:rsidP="00D31BE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FA08B3" w:rsidRPr="00E76267"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FA08B3" w:rsidRPr="00E76267" w:rsidRDefault="00FA08B3" w:rsidP="00D31BE1">
      <w:pPr>
        <w:pStyle w:val="13"/>
        <w:numPr>
          <w:ilvl w:val="0"/>
          <w:numId w:val="11"/>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запись на прием в орган, предоставляющий муниципальную услугу, для подачи запроса;</w:t>
      </w:r>
    </w:p>
    <w:p w:rsidR="00FA08B3" w:rsidRPr="00E76267" w:rsidRDefault="00FA08B3" w:rsidP="00D31BE1">
      <w:pPr>
        <w:pStyle w:val="13"/>
        <w:numPr>
          <w:ilvl w:val="0"/>
          <w:numId w:val="11"/>
        </w:numPr>
        <w:tabs>
          <w:tab w:val="left" w:pos="68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формирование запроса о предоставлении муниципальной услуги;</w:t>
      </w:r>
    </w:p>
    <w:p w:rsidR="00FA08B3" w:rsidRPr="00E76267"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FA08B3" w:rsidRPr="00E76267"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A08B3" w:rsidRPr="00E76267" w:rsidRDefault="00FA08B3" w:rsidP="00D31BE1">
      <w:pPr>
        <w:pStyle w:val="13"/>
        <w:numPr>
          <w:ilvl w:val="0"/>
          <w:numId w:val="11"/>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FA08B3" w:rsidRPr="00E76267"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A08B3" w:rsidRPr="00E76267"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FA08B3" w:rsidRDefault="00FA08B3" w:rsidP="00D31BE1">
      <w:pPr>
        <w:pStyle w:val="13"/>
        <w:numPr>
          <w:ilvl w:val="0"/>
          <w:numId w:val="11"/>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A08B3" w:rsidRDefault="00FA08B3" w:rsidP="00FA08B3">
      <w:pPr>
        <w:pStyle w:val="13"/>
        <w:tabs>
          <w:tab w:val="left" w:pos="707"/>
        </w:tabs>
        <w:spacing w:after="0" w:line="240" w:lineRule="auto"/>
        <w:jc w:val="both"/>
        <w:rPr>
          <w:rFonts w:ascii="Times New Roman" w:hAnsi="Times New Roman" w:cs="Times New Roman"/>
          <w:sz w:val="24"/>
          <w:szCs w:val="24"/>
        </w:rPr>
      </w:pPr>
    </w:p>
    <w:p w:rsidR="00FA08B3" w:rsidRPr="00E76267" w:rsidRDefault="00FA08B3" w:rsidP="00FA08B3">
      <w:pPr>
        <w:pStyle w:val="13"/>
        <w:tabs>
          <w:tab w:val="left" w:pos="707"/>
        </w:tabs>
        <w:spacing w:after="0" w:line="240" w:lineRule="auto"/>
        <w:jc w:val="both"/>
        <w:rPr>
          <w:rFonts w:ascii="Times New Roman" w:hAnsi="Times New Roman" w:cs="Times New Roman"/>
          <w:sz w:val="24"/>
          <w:szCs w:val="24"/>
        </w:rPr>
      </w:pPr>
    </w:p>
    <w:p w:rsidR="00FA08B3" w:rsidRPr="00E76267" w:rsidRDefault="00FA08B3" w:rsidP="00FA08B3">
      <w:pPr>
        <w:pStyle w:val="13"/>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FA08B3" w:rsidRPr="00E76267" w:rsidRDefault="00FA08B3" w:rsidP="00D31BE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FA08B3" w:rsidRPr="00E76267" w:rsidRDefault="00FA08B3" w:rsidP="00D31BE1">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A08B3" w:rsidRPr="00E76267" w:rsidRDefault="00FA08B3" w:rsidP="00D31BE1">
      <w:pPr>
        <w:pStyle w:val="13"/>
        <w:numPr>
          <w:ilvl w:val="0"/>
          <w:numId w:val="12"/>
        </w:numPr>
        <w:tabs>
          <w:tab w:val="left" w:pos="69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A08B3" w:rsidRPr="00E76267" w:rsidRDefault="00FA08B3" w:rsidP="00D31BE1">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A08B3" w:rsidRPr="00E76267" w:rsidRDefault="00FA08B3" w:rsidP="00D31BE1">
      <w:pPr>
        <w:pStyle w:val="13"/>
        <w:numPr>
          <w:ilvl w:val="0"/>
          <w:numId w:val="12"/>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A08B3" w:rsidRDefault="00FA08B3" w:rsidP="00D31BE1">
      <w:pPr>
        <w:pStyle w:val="13"/>
        <w:numPr>
          <w:ilvl w:val="0"/>
          <w:numId w:val="12"/>
        </w:numPr>
        <w:tabs>
          <w:tab w:val="left" w:pos="68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предоставление муниципальной услуги в МФЦ посредством комплексного запроса.</w:t>
      </w:r>
    </w:p>
    <w:p w:rsidR="00FA08B3" w:rsidRDefault="00FA08B3" w:rsidP="00FA08B3">
      <w:pPr>
        <w:pStyle w:val="13"/>
        <w:tabs>
          <w:tab w:val="left" w:pos="680"/>
        </w:tabs>
        <w:spacing w:after="0" w:line="240" w:lineRule="auto"/>
        <w:ind w:left="403" w:firstLine="0"/>
        <w:jc w:val="both"/>
        <w:rPr>
          <w:rFonts w:ascii="Times New Roman" w:hAnsi="Times New Roman" w:cs="Times New Roman"/>
          <w:sz w:val="24"/>
          <w:szCs w:val="24"/>
        </w:rPr>
      </w:pPr>
    </w:p>
    <w:p w:rsidR="00FA08B3" w:rsidRPr="00E76267" w:rsidRDefault="00FA08B3" w:rsidP="00FA08B3">
      <w:pPr>
        <w:pStyle w:val="13"/>
        <w:tabs>
          <w:tab w:val="left" w:pos="680"/>
        </w:tabs>
        <w:spacing w:after="0" w:line="240" w:lineRule="auto"/>
        <w:ind w:left="403" w:firstLine="0"/>
        <w:jc w:val="both"/>
        <w:rPr>
          <w:rFonts w:ascii="Times New Roman" w:hAnsi="Times New Roman" w:cs="Times New Roman"/>
          <w:sz w:val="24"/>
          <w:szCs w:val="24"/>
        </w:rPr>
      </w:pPr>
    </w:p>
    <w:p w:rsidR="00FA08B3" w:rsidRPr="00E76267" w:rsidRDefault="00FA08B3" w:rsidP="00FA08B3">
      <w:pPr>
        <w:pStyle w:val="15"/>
        <w:keepNext/>
        <w:keepLines/>
        <w:spacing w:after="460"/>
        <w:rPr>
          <w:rFonts w:ascii="Times New Roman" w:hAnsi="Times New Roman" w:cs="Times New Roman"/>
          <w:sz w:val="24"/>
          <w:szCs w:val="24"/>
        </w:rPr>
      </w:pPr>
      <w:bookmarkStart w:id="10" w:name="bookmark24"/>
      <w:r w:rsidRPr="00E76267">
        <w:rPr>
          <w:rFonts w:ascii="Times New Roman" w:hAnsi="Times New Roman" w:cs="Times New Roman"/>
          <w:sz w:val="24"/>
          <w:szCs w:val="24"/>
        </w:rPr>
        <w:t xml:space="preserve">Прием и регистрация заявления о предоставлении </w:t>
      </w:r>
      <w:r>
        <w:rPr>
          <w:rFonts w:ascii="Times New Roman" w:hAnsi="Times New Roman" w:cs="Times New Roman"/>
          <w:sz w:val="24"/>
          <w:szCs w:val="24"/>
        </w:rPr>
        <w:t>муниципально</w:t>
      </w:r>
      <w:r w:rsidRPr="00E76267">
        <w:rPr>
          <w:rFonts w:ascii="Times New Roman" w:hAnsi="Times New Roman" w:cs="Times New Roman"/>
          <w:sz w:val="24"/>
          <w:szCs w:val="24"/>
        </w:rPr>
        <w:t xml:space="preserve">й услуги с документами, необходимыми для предоставления муниципальной услуги </w:t>
      </w:r>
      <w:bookmarkEnd w:id="10"/>
    </w:p>
    <w:p w:rsidR="00FA08B3" w:rsidRDefault="00FA08B3" w:rsidP="00FA08B3">
      <w:pPr>
        <w:autoSpaceDE w:val="0"/>
        <w:autoSpaceDN w:val="0"/>
        <w:jc w:val="both"/>
        <w:rPr>
          <w:kern w:val="2"/>
        </w:rPr>
      </w:pPr>
      <w:r>
        <w:t xml:space="preserve">        </w:t>
      </w:r>
      <w:r w:rsidRPr="00E76267">
        <w:t xml:space="preserve">3.4. </w:t>
      </w:r>
      <w:r w:rsidRPr="008811E6">
        <w:rPr>
          <w:kern w:val="2"/>
        </w:rPr>
        <w:t>Основаниями для начала осуществления административной процедуры являются:</w:t>
      </w:r>
    </w:p>
    <w:p w:rsidR="00FA08B3" w:rsidRPr="008811E6" w:rsidRDefault="00FA08B3" w:rsidP="00D31BE1">
      <w:pPr>
        <w:autoSpaceDE w:val="0"/>
        <w:autoSpaceDN w:val="0"/>
        <w:spacing w:line="276" w:lineRule="auto"/>
        <w:jc w:val="both"/>
        <w:rPr>
          <w:kern w:val="2"/>
        </w:rPr>
      </w:pPr>
      <w:r>
        <w:rPr>
          <w:kern w:val="2"/>
        </w:rPr>
        <w:t xml:space="preserve">        </w:t>
      </w:r>
      <w:r w:rsidRPr="008811E6">
        <w:rPr>
          <w:kern w:val="2"/>
        </w:rPr>
        <w:t>1) поступление в администрацию от заявителя или его представителя заявления с приложенными документами одним из способов, указанных в пункте</w:t>
      </w:r>
      <w:r>
        <w:rPr>
          <w:kern w:val="2"/>
        </w:rPr>
        <w:t xml:space="preserve"> </w:t>
      </w:r>
      <w:r w:rsidR="00D31BE1">
        <w:rPr>
          <w:kern w:val="2"/>
        </w:rPr>
        <w:t>2.15</w:t>
      </w:r>
      <w:r w:rsidR="00D31BE1" w:rsidRPr="008811E6">
        <w:rPr>
          <w:kern w:val="2"/>
        </w:rPr>
        <w:t xml:space="preserve"> Административного</w:t>
      </w:r>
      <w:r w:rsidRPr="008811E6">
        <w:rPr>
          <w:kern w:val="2"/>
        </w:rPr>
        <w:t xml:space="preserve"> регламента;</w:t>
      </w:r>
    </w:p>
    <w:p w:rsidR="00FA08B3" w:rsidRDefault="00FA08B3" w:rsidP="00D31BE1">
      <w:pPr>
        <w:pStyle w:val="13"/>
        <w:tabs>
          <w:tab w:val="left" w:pos="79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w:t>
      </w:r>
      <w:r>
        <w:rPr>
          <w:rFonts w:ascii="Times New Roman" w:eastAsia="Times New Roman" w:hAnsi="Times New Roman" w:cs="Times New Roman"/>
          <w:kern w:val="2"/>
          <w:sz w:val="24"/>
          <w:szCs w:val="24"/>
        </w:rPr>
        <w:t xml:space="preserve"> 2.15.</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дминистративного регламента.</w:t>
      </w:r>
    </w:p>
    <w:p w:rsidR="00FA08B3" w:rsidRDefault="00FA08B3" w:rsidP="00D31BE1">
      <w:pPr>
        <w:autoSpaceDE w:val="0"/>
        <w:autoSpaceDN w:val="0"/>
        <w:spacing w:line="276" w:lineRule="auto"/>
        <w:jc w:val="both"/>
        <w:rPr>
          <w:kern w:val="2"/>
        </w:rPr>
      </w:pPr>
      <w:r>
        <w:t xml:space="preserve">        </w:t>
      </w:r>
      <w:r w:rsidRPr="00E76267">
        <w:t xml:space="preserve">3.5. </w:t>
      </w:r>
      <w:r w:rsidRPr="008811E6">
        <w:rPr>
          <w:rFonts w:eastAsia="Calibri"/>
        </w:rPr>
        <w:t>Прием заявления и документов от заявителя или его представителя осуществляется в администрации</w:t>
      </w:r>
      <w:r w:rsidRPr="008811E6">
        <w:rPr>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FA08B3" w:rsidRDefault="00FA08B3" w:rsidP="00D31BE1">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Pr="008811E6">
        <w:rPr>
          <w:rFonts w:ascii="Times New Roman" w:eastAsia="Times New Roman" w:hAnsi="Times New Roman" w:cs="Times New Roman"/>
          <w:kern w:val="2"/>
          <w:sz w:val="24"/>
          <w:szCs w:val="24"/>
        </w:rPr>
        <w:t xml:space="preserve">В день поступления </w:t>
      </w:r>
      <w:r w:rsidRPr="008811E6">
        <w:rPr>
          <w:rFonts w:ascii="Times New Roman" w:eastAsia="Calibri" w:hAnsi="Times New Roman" w:cs="Times New Roman"/>
          <w:kern w:val="2"/>
          <w:sz w:val="24"/>
          <w:szCs w:val="24"/>
        </w:rPr>
        <w:t>заявление, документы</w:t>
      </w:r>
      <w:r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E76267">
        <w:rPr>
          <w:rFonts w:ascii="Times New Roman" w:hAnsi="Times New Roman" w:cs="Times New Roman"/>
          <w:sz w:val="24"/>
          <w:szCs w:val="24"/>
        </w:rPr>
        <w:t>.</w:t>
      </w:r>
    </w:p>
    <w:p w:rsidR="00FA08B3" w:rsidRDefault="00FA08B3" w:rsidP="00D31BE1">
      <w:pPr>
        <w:pStyle w:val="13"/>
        <w:tabs>
          <w:tab w:val="left" w:pos="78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FA08B3" w:rsidRDefault="00FA08B3" w:rsidP="00D31BE1">
      <w:pPr>
        <w:autoSpaceDE w:val="0"/>
        <w:autoSpaceDN w:val="0"/>
        <w:spacing w:line="276" w:lineRule="auto"/>
        <w:jc w:val="both"/>
        <w:rPr>
          <w:kern w:val="2"/>
        </w:rPr>
      </w:pPr>
      <w:r>
        <w:rPr>
          <w:rFonts w:eastAsia="Arial"/>
        </w:rPr>
        <w:t xml:space="preserve">       </w:t>
      </w:r>
      <w:r>
        <w:t xml:space="preserve"> 3.7. </w:t>
      </w:r>
      <w:r w:rsidRPr="008811E6">
        <w:rPr>
          <w:kern w:val="2"/>
        </w:rPr>
        <w:t xml:space="preserve">Ответственное лицо в срок </w:t>
      </w:r>
      <w:r w:rsidRPr="008811E6">
        <w:rPr>
          <w:rFonts w:eastAsia="Calibri"/>
        </w:rPr>
        <w:t>не позднее одного рабочего дня со дня получения заявления и документов</w:t>
      </w:r>
      <w:r w:rsidRPr="008811E6">
        <w:rPr>
          <w:kern w:val="2"/>
        </w:rPr>
        <w:t>:</w:t>
      </w:r>
    </w:p>
    <w:p w:rsidR="00FA08B3" w:rsidRPr="008811E6" w:rsidRDefault="00FA08B3" w:rsidP="00D31BE1">
      <w:pPr>
        <w:autoSpaceDE w:val="0"/>
        <w:autoSpaceDN w:val="0"/>
        <w:spacing w:line="276" w:lineRule="auto"/>
        <w:jc w:val="both"/>
        <w:rPr>
          <w:kern w:val="2"/>
        </w:rPr>
      </w:pPr>
      <w:r>
        <w:rPr>
          <w:kern w:val="2"/>
        </w:rPr>
        <w:t xml:space="preserve">         </w:t>
      </w:r>
      <w:r w:rsidRPr="008811E6">
        <w:rPr>
          <w:kern w:val="2"/>
        </w:rPr>
        <w:t>1) просматривает поступившие документы, проверяет их целостность и комплектность;</w:t>
      </w:r>
    </w:p>
    <w:p w:rsidR="00FA08B3" w:rsidRPr="008811E6" w:rsidRDefault="00FA08B3" w:rsidP="00D31BE1">
      <w:pPr>
        <w:autoSpaceDE w:val="0"/>
        <w:autoSpaceDN w:val="0"/>
        <w:spacing w:line="276" w:lineRule="auto"/>
        <w:jc w:val="both"/>
        <w:rPr>
          <w:kern w:val="2"/>
        </w:rPr>
      </w:pPr>
      <w:r>
        <w:rPr>
          <w:kern w:val="2"/>
        </w:rPr>
        <w:t xml:space="preserve">         </w:t>
      </w:r>
      <w:r w:rsidRPr="008811E6">
        <w:rPr>
          <w:kern w:val="2"/>
        </w:rPr>
        <w:t xml:space="preserve">2) в случае личного представления заявителем подлинников документов, предусмотренных пунктом </w:t>
      </w:r>
      <w:r>
        <w:rPr>
          <w:kern w:val="2"/>
        </w:rPr>
        <w:t>2.12.</w:t>
      </w:r>
      <w:r w:rsidRPr="008811E6">
        <w:rPr>
          <w:kern w:val="2"/>
        </w:rPr>
        <w:t xml:space="preserve"> </w:t>
      </w:r>
      <w:r>
        <w:rPr>
          <w:kern w:val="2"/>
        </w:rPr>
        <w:t>А</w:t>
      </w:r>
      <w:r w:rsidRPr="008811E6">
        <w:rPr>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FA08B3" w:rsidRDefault="00FA08B3" w:rsidP="00D31BE1">
      <w:pPr>
        <w:pStyle w:val="13"/>
        <w:tabs>
          <w:tab w:val="left" w:pos="783"/>
        </w:tabs>
        <w:spacing w:after="0" w:line="276"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Pr>
          <w:rFonts w:ascii="Times New Roman" w:eastAsia="Times New Roman" w:hAnsi="Times New Roman" w:cs="Times New Roman"/>
          <w:kern w:val="2"/>
          <w:sz w:val="24"/>
          <w:szCs w:val="24"/>
        </w:rPr>
        <w:t>2.</w:t>
      </w:r>
      <w:r w:rsidRPr="008811E6">
        <w:rPr>
          <w:rFonts w:ascii="Times New Roman" w:eastAsia="Times New Roman" w:hAnsi="Times New Roman" w:cs="Times New Roman"/>
          <w:kern w:val="2"/>
          <w:sz w:val="24"/>
          <w:szCs w:val="24"/>
        </w:rPr>
        <w:t>22</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Calibri" w:hAnsi="Times New Roman" w:cs="Times New Roman"/>
          <w:sz w:val="24"/>
          <w:szCs w:val="24"/>
        </w:rPr>
        <w:t>А</w:t>
      </w:r>
      <w:r w:rsidRPr="008811E6">
        <w:rPr>
          <w:rFonts w:ascii="Times New Roman" w:eastAsia="Calibri" w:hAnsi="Times New Roman" w:cs="Times New Roman"/>
          <w:sz w:val="24"/>
          <w:szCs w:val="24"/>
        </w:rPr>
        <w:t>дминистративного регламента</w:t>
      </w:r>
      <w:r>
        <w:rPr>
          <w:rFonts w:ascii="Times New Roman" w:eastAsia="Calibri" w:hAnsi="Times New Roman" w:cs="Times New Roman"/>
          <w:sz w:val="24"/>
          <w:szCs w:val="24"/>
        </w:rPr>
        <w:t>.</w:t>
      </w:r>
    </w:p>
    <w:p w:rsidR="00FA08B3" w:rsidRPr="008811E6" w:rsidRDefault="00FA08B3" w:rsidP="00D31BE1">
      <w:pPr>
        <w:autoSpaceDE w:val="0"/>
        <w:autoSpaceDN w:val="0"/>
        <w:adjustRightInd w:val="0"/>
        <w:spacing w:line="276" w:lineRule="auto"/>
        <w:jc w:val="both"/>
        <w:rPr>
          <w:kern w:val="2"/>
        </w:rPr>
      </w:pPr>
      <w:r>
        <w:t xml:space="preserve">         3.8.  </w:t>
      </w:r>
      <w:r w:rsidRPr="008811E6">
        <w:rPr>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FA08B3" w:rsidRDefault="00FA08B3" w:rsidP="00D31BE1">
      <w:pPr>
        <w:pStyle w:val="13"/>
        <w:tabs>
          <w:tab w:val="left" w:pos="78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w:t>
      </w:r>
      <w:r w:rsidRPr="008811E6">
        <w:rPr>
          <w:rFonts w:ascii="Times New Roman" w:eastAsia="Times New Roman" w:hAnsi="Times New Roman" w:cs="Times New Roman"/>
          <w:kern w:val="2"/>
          <w:sz w:val="24"/>
          <w:szCs w:val="24"/>
        </w:rPr>
        <w:lastRenderedPageBreak/>
        <w:t xml:space="preserve">электронной подписью, должностным лицом, осуществляющим регистрацию, в ходе проверки, предусмотренной подпунктом 1 пункта </w:t>
      </w:r>
      <w:r>
        <w:rPr>
          <w:rFonts w:ascii="Times New Roman" w:eastAsia="Times New Roman" w:hAnsi="Times New Roman" w:cs="Times New Roman"/>
          <w:kern w:val="2"/>
          <w:sz w:val="24"/>
          <w:szCs w:val="24"/>
        </w:rPr>
        <w:t>3.</w:t>
      </w:r>
      <w:r w:rsidRPr="008811E6">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w:t>
      </w:r>
      <w:proofErr w:type="gramStart"/>
      <w:r w:rsidRPr="008811E6">
        <w:rPr>
          <w:rFonts w:ascii="Times New Roman" w:eastAsia="Times New Roman" w:hAnsi="Times New Roman" w:cs="Times New Roman"/>
          <w:kern w:val="2"/>
          <w:sz w:val="24"/>
          <w:szCs w:val="24"/>
        </w:rPr>
        <w:t>действительности</w:t>
      </w:r>
      <w:proofErr w:type="gramEnd"/>
      <w:r w:rsidRPr="008811E6">
        <w:rPr>
          <w:rFonts w:ascii="Times New Roman" w:eastAsia="Times New Roman" w:hAnsi="Times New Roman" w:cs="Times New Roman"/>
          <w:kern w:val="2"/>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7C55A8">
        <w:rPr>
          <w:rFonts w:ascii="Times New Roman" w:eastAsia="Times New Roman" w:hAnsi="Times New Roman" w:cs="Times New Roman"/>
          <w:kern w:val="2"/>
          <w:sz w:val="24"/>
          <w:szCs w:val="24"/>
        </w:rPr>
        <w:t>2.48.</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FA08B3" w:rsidRPr="008811E6" w:rsidRDefault="00FA08B3" w:rsidP="00D31BE1">
      <w:pPr>
        <w:autoSpaceDE w:val="0"/>
        <w:autoSpaceDN w:val="0"/>
        <w:adjustRightInd w:val="0"/>
        <w:spacing w:line="276" w:lineRule="auto"/>
        <w:jc w:val="both"/>
        <w:rPr>
          <w:kern w:val="2"/>
        </w:rPr>
      </w:pPr>
      <w:r>
        <w:rPr>
          <w:kern w:val="2"/>
        </w:rPr>
        <w:t xml:space="preserve">         3.9.  </w:t>
      </w:r>
      <w:r w:rsidRPr="008811E6">
        <w:rPr>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FA08B3" w:rsidRDefault="00FA08B3" w:rsidP="00D31BE1">
      <w:pPr>
        <w:autoSpaceDE w:val="0"/>
        <w:autoSpaceDN w:val="0"/>
        <w:adjustRightInd w:val="0"/>
        <w:spacing w:line="276" w:lineRule="auto"/>
        <w:ind w:firstLine="709"/>
        <w:jc w:val="both"/>
        <w:rPr>
          <w:kern w:val="2"/>
        </w:rPr>
      </w:pPr>
      <w:r w:rsidRPr="008811E6">
        <w:rPr>
          <w:kern w:val="2"/>
        </w:rPr>
        <w:t xml:space="preserve">Проверка </w:t>
      </w:r>
      <w:r w:rsidR="00D31BE1" w:rsidRPr="008811E6">
        <w:rPr>
          <w:kern w:val="2"/>
        </w:rPr>
        <w:t>действительности,</w:t>
      </w:r>
      <w:r w:rsidRPr="008811E6">
        <w:rPr>
          <w:kern w:val="2"/>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A08B3" w:rsidRDefault="00FA08B3" w:rsidP="00D31BE1">
      <w:pPr>
        <w:autoSpaceDE w:val="0"/>
        <w:autoSpaceDN w:val="0"/>
        <w:spacing w:line="276" w:lineRule="auto"/>
        <w:jc w:val="both"/>
        <w:rPr>
          <w:kern w:val="2"/>
        </w:rPr>
      </w:pPr>
      <w:r>
        <w:rPr>
          <w:kern w:val="2"/>
        </w:rPr>
        <w:t xml:space="preserve">         3.10. </w:t>
      </w:r>
      <w:r w:rsidRPr="008811E6">
        <w:rPr>
          <w:kern w:val="2"/>
        </w:rPr>
        <w:t xml:space="preserve">В случае выявления в представленных документах хотя бы одного из обстоятельств, предусмотренных пунктом </w:t>
      </w:r>
      <w:r>
        <w:rPr>
          <w:kern w:val="2"/>
        </w:rPr>
        <w:t>2.</w:t>
      </w:r>
      <w:r w:rsidRPr="008811E6">
        <w:rPr>
          <w:kern w:val="2"/>
        </w:rPr>
        <w:t>22</w:t>
      </w:r>
      <w:r>
        <w:rPr>
          <w:kern w:val="2"/>
        </w:rPr>
        <w:t>.</w:t>
      </w:r>
      <w:r w:rsidRPr="008811E6">
        <w:rPr>
          <w:kern w:val="2"/>
        </w:rPr>
        <w:t xml:space="preserve"> </w:t>
      </w:r>
      <w:r>
        <w:rPr>
          <w:rFonts w:eastAsia="Calibri"/>
        </w:rPr>
        <w:t>А</w:t>
      </w:r>
      <w:r w:rsidRPr="008811E6">
        <w:rPr>
          <w:rFonts w:eastAsia="Calibri"/>
        </w:rPr>
        <w:t xml:space="preserve">дминистративного регламента </w:t>
      </w:r>
      <w:r w:rsidRPr="008811E6">
        <w:rPr>
          <w:kern w:val="2"/>
        </w:rPr>
        <w:t xml:space="preserve">ответственное лицо не позднее срока, предусмотренного пунктом </w:t>
      </w:r>
      <w:r>
        <w:rPr>
          <w:kern w:val="2"/>
        </w:rPr>
        <w:t>3.</w:t>
      </w:r>
      <w:r w:rsidRPr="008811E6">
        <w:rPr>
          <w:kern w:val="2"/>
        </w:rPr>
        <w:t>6</w:t>
      </w:r>
      <w:r>
        <w:rPr>
          <w:kern w:val="2"/>
        </w:rPr>
        <w:t>.</w:t>
      </w:r>
      <w:r w:rsidRPr="008811E6">
        <w:rPr>
          <w:kern w:val="2"/>
        </w:rPr>
        <w:t xml:space="preserve"> </w:t>
      </w:r>
      <w:r>
        <w:rPr>
          <w:kern w:val="2"/>
        </w:rPr>
        <w:t>А</w:t>
      </w:r>
      <w:r w:rsidRPr="008811E6">
        <w:rPr>
          <w:kern w:val="2"/>
        </w:rPr>
        <w:t>дминистративного регламента, принимает решение об отказе в приеме документов.</w:t>
      </w:r>
    </w:p>
    <w:p w:rsidR="00FA08B3" w:rsidRPr="008811E6" w:rsidRDefault="00FA08B3" w:rsidP="00D31BE1">
      <w:pPr>
        <w:autoSpaceDE w:val="0"/>
        <w:autoSpaceDN w:val="0"/>
        <w:spacing w:line="276" w:lineRule="auto"/>
        <w:jc w:val="both"/>
        <w:rPr>
          <w:rFonts w:eastAsia="Calibri"/>
        </w:rPr>
      </w:pPr>
      <w:r>
        <w:rPr>
          <w:kern w:val="2"/>
        </w:rPr>
        <w:t xml:space="preserve">         3.11. </w:t>
      </w:r>
      <w:r w:rsidRPr="008811E6">
        <w:rPr>
          <w:rFonts w:eastAsia="Calibri"/>
        </w:rPr>
        <w:t xml:space="preserve">В случае отказа в приеме документов, поданных путем личного обращения, </w:t>
      </w:r>
      <w:r w:rsidRPr="008811E6">
        <w:rPr>
          <w:kern w:val="2"/>
        </w:rPr>
        <w:t>ответственное лицо</w:t>
      </w:r>
      <w:r w:rsidRPr="008811E6">
        <w:rPr>
          <w:rFonts w:eastAsia="Calibri"/>
        </w:rPr>
        <w:t xml:space="preserve"> выдает (направляет) заявителю в течение </w:t>
      </w:r>
      <w:r>
        <w:rPr>
          <w:rFonts w:eastAsia="Calibri"/>
        </w:rPr>
        <w:t>одного</w:t>
      </w:r>
      <w:r w:rsidRPr="008811E6">
        <w:rPr>
          <w:rFonts w:eastAsia="Calibri"/>
        </w:rPr>
        <w:t xml:space="preserve"> рабоч</w:t>
      </w:r>
      <w:r>
        <w:rPr>
          <w:rFonts w:eastAsia="Calibri"/>
        </w:rPr>
        <w:t>его</w:t>
      </w:r>
      <w:r w:rsidRPr="008811E6">
        <w:rPr>
          <w:rFonts w:eastAsia="Calibri"/>
        </w:rPr>
        <w:t xml:space="preserve"> дн</w:t>
      </w:r>
      <w:r>
        <w:rPr>
          <w:rFonts w:eastAsia="Calibri"/>
        </w:rPr>
        <w:t>я</w:t>
      </w:r>
      <w:r w:rsidRPr="008811E6">
        <w:rPr>
          <w:rFonts w:eastAsia="Calibri"/>
        </w:rPr>
        <w:t xml:space="preserve"> со дня получения заявления и документов письменное уведомление об отказе в приеме документов с указанием причин отказа.</w:t>
      </w:r>
    </w:p>
    <w:p w:rsidR="00FA08B3" w:rsidRPr="008811E6" w:rsidRDefault="00FA08B3" w:rsidP="00D31BE1">
      <w:pPr>
        <w:autoSpaceDE w:val="0"/>
        <w:autoSpaceDN w:val="0"/>
        <w:spacing w:line="276" w:lineRule="auto"/>
        <w:jc w:val="both"/>
        <w:rPr>
          <w:rFonts w:eastAsia="Calibri"/>
        </w:rPr>
      </w:pPr>
      <w:r>
        <w:rPr>
          <w:rFonts w:eastAsia="Calibri"/>
        </w:rPr>
        <w:t xml:space="preserve">          </w:t>
      </w:r>
      <w:r w:rsidRPr="008811E6">
        <w:rPr>
          <w:rFonts w:eastAsia="Calibri"/>
        </w:rPr>
        <w:t xml:space="preserve">В случае отказа в приеме документов, поданных в форме электронных документов, с использованием сети «Интернет» в течение </w:t>
      </w:r>
      <w:r>
        <w:rPr>
          <w:rFonts w:eastAsia="Calibri"/>
        </w:rPr>
        <w:t xml:space="preserve">одного рабочего </w:t>
      </w:r>
      <w:r w:rsidRPr="008811E6">
        <w:rPr>
          <w:rFonts w:eastAsia="Calibri"/>
        </w:rPr>
        <w:t xml:space="preserve">со дня получения заявления и документов, поданных в форме электронных документов, </w:t>
      </w:r>
      <w:r w:rsidRPr="008811E6">
        <w:rPr>
          <w:kern w:val="2"/>
        </w:rPr>
        <w:t>ответственное лицо</w:t>
      </w:r>
      <w:r w:rsidRPr="008811E6">
        <w:rPr>
          <w:rFonts w:eastAsia="Calibri"/>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FA08B3" w:rsidRPr="008811E6" w:rsidRDefault="00FA08B3" w:rsidP="00D31BE1">
      <w:pPr>
        <w:autoSpaceDE w:val="0"/>
        <w:autoSpaceDN w:val="0"/>
        <w:spacing w:line="276" w:lineRule="auto"/>
        <w:ind w:firstLine="709"/>
        <w:jc w:val="both"/>
        <w:rPr>
          <w:rFonts w:eastAsia="Calibri"/>
        </w:rPr>
      </w:pPr>
      <w:r w:rsidRPr="008811E6">
        <w:rPr>
          <w:rFonts w:eastAsia="Calibri"/>
        </w:rPr>
        <w:t xml:space="preserve">В случае отказа в приеме документов, поданных через МФЦ, </w:t>
      </w:r>
      <w:r w:rsidRPr="008811E6">
        <w:rPr>
          <w:kern w:val="2"/>
        </w:rPr>
        <w:t>ответственное лицо</w:t>
      </w:r>
      <w:r w:rsidRPr="008811E6">
        <w:rPr>
          <w:rFonts w:eastAsia="Calibri"/>
        </w:rPr>
        <w:t xml:space="preserve"> не позднее </w:t>
      </w:r>
      <w:r>
        <w:rPr>
          <w:rFonts w:eastAsia="Calibri"/>
        </w:rPr>
        <w:t xml:space="preserve">одного рабочего дня </w:t>
      </w:r>
      <w:r w:rsidRPr="008811E6">
        <w:rPr>
          <w:rFonts w:eastAsia="Calibri"/>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FA08B3" w:rsidRDefault="00FA08B3" w:rsidP="00D31BE1">
      <w:pPr>
        <w:autoSpaceDE w:val="0"/>
        <w:autoSpaceDN w:val="0"/>
        <w:spacing w:line="276" w:lineRule="auto"/>
        <w:jc w:val="both"/>
        <w:rPr>
          <w:kern w:val="2"/>
        </w:rPr>
      </w:pPr>
      <w:r>
        <w:rPr>
          <w:kern w:val="2"/>
        </w:rPr>
        <w:t xml:space="preserve">         3.12.  </w:t>
      </w:r>
      <w:r w:rsidRPr="008811E6">
        <w:rPr>
          <w:kern w:val="2"/>
        </w:rPr>
        <w:t xml:space="preserve">При отсутствии в представленных заявителем документах оснований, предусмотренных пунктом </w:t>
      </w:r>
      <w:r>
        <w:rPr>
          <w:kern w:val="2"/>
        </w:rPr>
        <w:t>2.</w:t>
      </w:r>
      <w:r w:rsidRPr="008811E6">
        <w:rPr>
          <w:kern w:val="2"/>
        </w:rPr>
        <w:t>22</w:t>
      </w:r>
      <w:r>
        <w:rPr>
          <w:kern w:val="2"/>
        </w:rPr>
        <w:t>.</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ответственное лицо не позднее срока, </w:t>
      </w:r>
      <w:r w:rsidR="00D31BE1" w:rsidRPr="008811E6">
        <w:rPr>
          <w:kern w:val="2"/>
        </w:rPr>
        <w:t>предусмотренного</w:t>
      </w:r>
      <w:r w:rsidR="00D31BE1">
        <w:rPr>
          <w:kern w:val="2"/>
        </w:rPr>
        <w:t xml:space="preserve"> </w:t>
      </w:r>
      <w:r w:rsidR="00D31BE1" w:rsidRPr="008811E6">
        <w:rPr>
          <w:kern w:val="2"/>
        </w:rPr>
        <w:t>пунктом</w:t>
      </w:r>
      <w:r w:rsidRPr="008811E6">
        <w:rPr>
          <w:kern w:val="2"/>
        </w:rPr>
        <w:t xml:space="preserve"> </w:t>
      </w:r>
      <w:r>
        <w:rPr>
          <w:kern w:val="2"/>
        </w:rPr>
        <w:t>3.6.</w:t>
      </w:r>
      <w:r w:rsidRPr="008811E6">
        <w:rPr>
          <w:kern w:val="2"/>
        </w:rPr>
        <w:t xml:space="preserve"> </w:t>
      </w:r>
      <w:r>
        <w:rPr>
          <w:kern w:val="2"/>
        </w:rPr>
        <w:t>А</w:t>
      </w:r>
      <w:r w:rsidRPr="008811E6">
        <w:rPr>
          <w:kern w:val="2"/>
        </w:rPr>
        <w:t xml:space="preserve">дминистративного регламента, принимает решение о передаче представленных документов должностному лицу </w:t>
      </w:r>
      <w:r w:rsidRPr="008811E6">
        <w:rPr>
          <w:rFonts w:eastAsia="Calibri"/>
        </w:rPr>
        <w:t>администрации</w:t>
      </w:r>
      <w:r w:rsidRPr="008811E6">
        <w:rPr>
          <w:kern w:val="2"/>
        </w:rPr>
        <w:t>, ответственному за предоставление муниципальной услуги.</w:t>
      </w:r>
    </w:p>
    <w:p w:rsidR="00FA08B3" w:rsidRPr="008811E6" w:rsidRDefault="00FA08B3" w:rsidP="00D31BE1">
      <w:pPr>
        <w:autoSpaceDE w:val="0"/>
        <w:autoSpaceDN w:val="0"/>
        <w:spacing w:line="276" w:lineRule="auto"/>
        <w:jc w:val="both"/>
        <w:rPr>
          <w:kern w:val="2"/>
        </w:rPr>
      </w:pPr>
      <w:r>
        <w:rPr>
          <w:kern w:val="2"/>
        </w:rPr>
        <w:t xml:space="preserve">         3.13.  </w:t>
      </w:r>
      <w:r w:rsidRPr="008811E6">
        <w:rPr>
          <w:kern w:val="2"/>
        </w:rPr>
        <w:t xml:space="preserve">В случае принятия указанного в пункте </w:t>
      </w:r>
      <w:r>
        <w:rPr>
          <w:kern w:val="2"/>
        </w:rPr>
        <w:t>3.12.</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решения ответственное лицо оформляет расписку в получении указанных документов в двух экземплярах. </w:t>
      </w:r>
    </w:p>
    <w:p w:rsidR="00FA08B3" w:rsidRPr="008811E6" w:rsidRDefault="00FA08B3" w:rsidP="00D31BE1">
      <w:pPr>
        <w:autoSpaceDE w:val="0"/>
        <w:autoSpaceDN w:val="0"/>
        <w:spacing w:line="276" w:lineRule="auto"/>
        <w:ind w:firstLine="709"/>
        <w:jc w:val="both"/>
        <w:rPr>
          <w:kern w:val="2"/>
        </w:rPr>
      </w:pPr>
      <w:r w:rsidRPr="008811E6">
        <w:rPr>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 Второй экземпляр расписки приобщается к представленным в </w:t>
      </w:r>
      <w:r w:rsidRPr="008811E6">
        <w:rPr>
          <w:rFonts w:eastAsia="Calibri"/>
        </w:rPr>
        <w:t>администрацию</w:t>
      </w:r>
      <w:r w:rsidRPr="008811E6">
        <w:rPr>
          <w:kern w:val="2"/>
        </w:rPr>
        <w:t xml:space="preserve"> документам.</w:t>
      </w:r>
    </w:p>
    <w:p w:rsidR="00FA08B3" w:rsidRPr="008811E6" w:rsidRDefault="00FA08B3" w:rsidP="00D31BE1">
      <w:pPr>
        <w:autoSpaceDE w:val="0"/>
        <w:autoSpaceDN w:val="0"/>
        <w:spacing w:line="276" w:lineRule="auto"/>
        <w:ind w:firstLine="709"/>
        <w:jc w:val="both"/>
        <w:rPr>
          <w:kern w:val="2"/>
        </w:rPr>
      </w:pPr>
      <w:r w:rsidRPr="008811E6">
        <w:rPr>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eastAsia="Calibri"/>
        </w:rPr>
        <w:t>администрацию</w:t>
      </w:r>
      <w:r w:rsidRPr="008811E6">
        <w:rPr>
          <w:kern w:val="2"/>
        </w:rPr>
        <w:t xml:space="preserve"> заявления с указанием перечня документов, приложенных к заявлению, </w:t>
      </w:r>
      <w:r w:rsidRPr="008811E6">
        <w:rPr>
          <w:kern w:val="2"/>
        </w:rPr>
        <w:lastRenderedPageBreak/>
        <w:t xml:space="preserve">через личный кабинет на Портале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w:t>
      </w:r>
    </w:p>
    <w:p w:rsidR="00FA08B3" w:rsidRPr="008811E6" w:rsidRDefault="00FA08B3" w:rsidP="00D31BE1">
      <w:pPr>
        <w:autoSpaceDE w:val="0"/>
        <w:autoSpaceDN w:val="0"/>
        <w:spacing w:line="276" w:lineRule="auto"/>
        <w:jc w:val="both"/>
        <w:rPr>
          <w:rFonts w:eastAsia="Calibri"/>
        </w:rPr>
      </w:pPr>
      <w:r>
        <w:rPr>
          <w:kern w:val="2"/>
        </w:rPr>
        <w:t xml:space="preserve">         3.14. </w:t>
      </w:r>
      <w:r w:rsidRPr="008811E6">
        <w:rPr>
          <w:kern w:val="2"/>
        </w:rPr>
        <w:t xml:space="preserve">Результатом административной процедуры является прием </w:t>
      </w:r>
      <w:r w:rsidRPr="008811E6">
        <w:rPr>
          <w:rFonts w:eastAsia="Calibri"/>
        </w:rPr>
        <w:t xml:space="preserve">представленных заявителем документов </w:t>
      </w:r>
      <w:r w:rsidRPr="008811E6">
        <w:rPr>
          <w:kern w:val="2"/>
        </w:rPr>
        <w:t xml:space="preserve">и их </w:t>
      </w:r>
      <w:r w:rsidRPr="008811E6">
        <w:rPr>
          <w:rFonts w:eastAsia="Calibri"/>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FA08B3" w:rsidRPr="008811E6" w:rsidRDefault="00FA08B3" w:rsidP="00D31BE1">
      <w:pPr>
        <w:autoSpaceDE w:val="0"/>
        <w:autoSpaceDN w:val="0"/>
        <w:spacing w:line="276" w:lineRule="auto"/>
        <w:jc w:val="both"/>
        <w:rPr>
          <w:rFonts w:eastAsia="Calibri"/>
        </w:rPr>
      </w:pPr>
      <w:r>
        <w:rPr>
          <w:kern w:val="2"/>
        </w:rPr>
        <w:t xml:space="preserve">         3.15. </w:t>
      </w:r>
      <w:r w:rsidRPr="008811E6">
        <w:rPr>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eastAsia="Calibri"/>
        </w:rPr>
        <w:t>администрации</w:t>
      </w:r>
      <w:r w:rsidRPr="008811E6">
        <w:rPr>
          <w:kern w:val="2"/>
        </w:rPr>
        <w:t xml:space="preserve">, ответственному за предоставление муниципальной услуги, в журнале регистрации обращений </w:t>
      </w:r>
      <w:r w:rsidRPr="008811E6">
        <w:rPr>
          <w:rFonts w:eastAsia="Calibri"/>
        </w:rPr>
        <w:t>либо уведомления об отказе в приеме представленных документов.</w:t>
      </w:r>
    </w:p>
    <w:p w:rsidR="00FA08B3" w:rsidRPr="008811E6" w:rsidRDefault="00FA08B3" w:rsidP="00FA08B3">
      <w:pPr>
        <w:autoSpaceDE w:val="0"/>
        <w:autoSpaceDN w:val="0"/>
        <w:ind w:firstLine="709"/>
        <w:jc w:val="both"/>
        <w:rPr>
          <w:kern w:val="2"/>
        </w:rPr>
      </w:pPr>
    </w:p>
    <w:p w:rsidR="00FA08B3" w:rsidRPr="008811E6" w:rsidRDefault="00FA08B3" w:rsidP="00FA08B3">
      <w:pPr>
        <w:autoSpaceDE w:val="0"/>
        <w:autoSpaceDN w:val="0"/>
        <w:ind w:firstLine="709"/>
        <w:jc w:val="both"/>
        <w:rPr>
          <w:kern w:val="2"/>
        </w:rPr>
      </w:pPr>
    </w:p>
    <w:p w:rsidR="00FA08B3" w:rsidRPr="00E76267" w:rsidRDefault="00FA08B3" w:rsidP="00FA08B3">
      <w:pPr>
        <w:pStyle w:val="15"/>
        <w:keepNext/>
        <w:keepLines/>
        <w:spacing w:after="420"/>
        <w:rPr>
          <w:rFonts w:ascii="Times New Roman" w:hAnsi="Times New Roman" w:cs="Times New Roman"/>
          <w:sz w:val="24"/>
          <w:szCs w:val="24"/>
        </w:rPr>
      </w:pPr>
      <w:bookmarkStart w:id="11" w:name="bookmark26"/>
      <w:r>
        <w:rPr>
          <w:rFonts w:ascii="Times New Roman" w:hAnsi="Times New Roman" w:cs="Times New Roman"/>
          <w:sz w:val="24"/>
          <w:szCs w:val="24"/>
        </w:rPr>
        <w:t xml:space="preserve">Проведение осмотра жилого дома в целях подтверждения его наличия на испрашиваемом земельном участке </w:t>
      </w:r>
      <w:r w:rsidRPr="00E76267">
        <w:rPr>
          <w:rFonts w:ascii="Times New Roman" w:hAnsi="Times New Roman" w:cs="Times New Roman"/>
          <w:sz w:val="24"/>
          <w:szCs w:val="24"/>
        </w:rPr>
        <w:t xml:space="preserve"> </w:t>
      </w:r>
      <w:bookmarkEnd w:id="11"/>
    </w:p>
    <w:p w:rsidR="00FA08B3" w:rsidRPr="00E76267" w:rsidRDefault="00FA08B3" w:rsidP="00D31BE1">
      <w:pPr>
        <w:pStyle w:val="13"/>
        <w:tabs>
          <w:tab w:val="left" w:pos="77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3.16. </w:t>
      </w:r>
      <w:r w:rsidRPr="00E76267">
        <w:rPr>
          <w:rFonts w:ascii="Times New Roman" w:hAnsi="Times New Roman" w:cs="Times New Roman"/>
          <w:sz w:val="24"/>
          <w:szCs w:val="24"/>
        </w:rPr>
        <w:t xml:space="preserve">В срок не более чем тридцать дней со дня поступления заявления </w:t>
      </w:r>
      <w:r>
        <w:rPr>
          <w:rFonts w:ascii="Times New Roman" w:hAnsi="Times New Roman" w:cs="Times New Roman"/>
          <w:sz w:val="24"/>
          <w:szCs w:val="24"/>
        </w:rPr>
        <w:t xml:space="preserve">Администрация </w:t>
      </w:r>
      <w:r w:rsidRPr="00E76267">
        <w:rPr>
          <w:rFonts w:ascii="Times New Roman" w:hAnsi="Times New Roman" w:cs="Times New Roman"/>
          <w:sz w:val="24"/>
          <w:szCs w:val="24"/>
        </w:rPr>
        <w:t>организует проведение осмотра жилого дома в целях подтверждения его наличия на испрашиваемом земельном участке.</w:t>
      </w:r>
    </w:p>
    <w:p w:rsidR="00FA08B3" w:rsidRPr="00E76267" w:rsidRDefault="00FA08B3" w:rsidP="00D31BE1">
      <w:pPr>
        <w:pStyle w:val="13"/>
        <w:tabs>
          <w:tab w:val="left" w:pos="775"/>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3.17. </w:t>
      </w:r>
      <w:r w:rsidRPr="00E76267">
        <w:rPr>
          <w:rFonts w:ascii="Times New Roman" w:hAnsi="Times New Roman" w:cs="Times New Roman"/>
          <w:sz w:val="24"/>
          <w:szCs w:val="24"/>
        </w:rP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A08B3" w:rsidRDefault="00FA08B3" w:rsidP="00D31BE1">
      <w:pPr>
        <w:pStyle w:val="13"/>
        <w:tabs>
          <w:tab w:val="left" w:pos="78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3.18. </w:t>
      </w:r>
      <w:r w:rsidRPr="00E76267">
        <w:rPr>
          <w:rFonts w:ascii="Times New Roman" w:hAnsi="Times New Roman" w:cs="Times New Roman"/>
          <w:sz w:val="24"/>
          <w:szCs w:val="24"/>
        </w:rPr>
        <w:t xml:space="preserve">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w:t>
      </w:r>
      <w:r>
        <w:rPr>
          <w:rFonts w:ascii="Times New Roman" w:hAnsi="Times New Roman" w:cs="Times New Roman"/>
          <w:sz w:val="24"/>
          <w:szCs w:val="24"/>
        </w:rPr>
        <w:t>Администрация</w:t>
      </w:r>
      <w:r w:rsidRPr="00E76267">
        <w:rPr>
          <w:rFonts w:ascii="Times New Roman" w:hAnsi="Times New Roman" w:cs="Times New Roman"/>
          <w:sz w:val="24"/>
          <w:szCs w:val="24"/>
        </w:rPr>
        <w:t xml:space="preserve">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FA08B3" w:rsidRDefault="00FA08B3" w:rsidP="00FA08B3">
      <w:pPr>
        <w:pStyle w:val="15"/>
        <w:keepNext/>
        <w:keepLines/>
        <w:spacing w:after="0" w:line="240" w:lineRule="auto"/>
        <w:rPr>
          <w:rFonts w:ascii="Times New Roman" w:hAnsi="Times New Roman" w:cs="Times New Roman"/>
          <w:sz w:val="24"/>
          <w:szCs w:val="24"/>
        </w:rPr>
      </w:pPr>
      <w:bookmarkStart w:id="12" w:name="bookmark28"/>
      <w:r>
        <w:rPr>
          <w:rFonts w:ascii="Times New Roman" w:hAnsi="Times New Roman" w:cs="Times New Roman"/>
          <w:sz w:val="24"/>
          <w:szCs w:val="24"/>
        </w:rPr>
        <w:t xml:space="preserve">Опубликование извещения о предоставлении земельного участка, </w:t>
      </w:r>
    </w:p>
    <w:p w:rsidR="00FA08B3" w:rsidRDefault="00FA08B3" w:rsidP="00FA08B3">
      <w:pPr>
        <w:pStyle w:val="15"/>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указанного в заявлении</w:t>
      </w:r>
      <w:bookmarkEnd w:id="12"/>
    </w:p>
    <w:p w:rsidR="00FA08B3" w:rsidRDefault="00FA08B3" w:rsidP="00FA08B3">
      <w:pPr>
        <w:pStyle w:val="15"/>
        <w:keepNext/>
        <w:keepLines/>
        <w:spacing w:after="0" w:line="240" w:lineRule="auto"/>
        <w:rPr>
          <w:rFonts w:ascii="Times New Roman" w:hAnsi="Times New Roman" w:cs="Times New Roman"/>
          <w:sz w:val="24"/>
          <w:szCs w:val="24"/>
        </w:rPr>
      </w:pPr>
    </w:p>
    <w:p w:rsidR="00FA08B3" w:rsidRDefault="00FA08B3" w:rsidP="00FA08B3">
      <w:pPr>
        <w:pStyle w:val="15"/>
        <w:keepNext/>
        <w:keepLines/>
        <w:spacing w:after="0" w:line="240" w:lineRule="auto"/>
        <w:rPr>
          <w:rFonts w:ascii="Times New Roman" w:hAnsi="Times New Roman" w:cs="Times New Roman"/>
          <w:sz w:val="24"/>
          <w:szCs w:val="24"/>
        </w:rPr>
      </w:pPr>
    </w:p>
    <w:p w:rsidR="00FA08B3" w:rsidRDefault="00FA08B3" w:rsidP="00D31BE1">
      <w:pPr>
        <w:pStyle w:val="13"/>
        <w:tabs>
          <w:tab w:val="left" w:pos="78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3.19. </w:t>
      </w:r>
      <w:r w:rsidRPr="00E76267">
        <w:rPr>
          <w:rFonts w:ascii="Times New Roman" w:hAnsi="Times New Roman" w:cs="Times New Roman"/>
          <w:sz w:val="24"/>
          <w:szCs w:val="24"/>
        </w:rPr>
        <w:t xml:space="preserve">В срок не более чем тридцать дней со дня поступления заявления </w:t>
      </w:r>
      <w:r w:rsidR="00D31BE1">
        <w:rPr>
          <w:rFonts w:ascii="Times New Roman" w:hAnsi="Times New Roman" w:cs="Times New Roman"/>
          <w:sz w:val="24"/>
          <w:szCs w:val="24"/>
        </w:rPr>
        <w:t>а</w:t>
      </w:r>
      <w:r>
        <w:rPr>
          <w:rFonts w:ascii="Times New Roman" w:hAnsi="Times New Roman" w:cs="Times New Roman"/>
          <w:sz w:val="24"/>
          <w:szCs w:val="24"/>
        </w:rPr>
        <w:t xml:space="preserve">дминистрация </w:t>
      </w:r>
      <w:r w:rsidRPr="00E76267">
        <w:rPr>
          <w:rFonts w:ascii="Times New Roman" w:hAnsi="Times New Roman" w:cs="Times New Roman"/>
          <w:sz w:val="24"/>
          <w:szCs w:val="24"/>
        </w:rPr>
        <w:t xml:space="preserve">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 </w:t>
      </w:r>
      <w:r w:rsidRPr="00E76267">
        <w:rPr>
          <w:rFonts w:ascii="Times New Roman" w:hAnsi="Times New Roman" w:cs="Times New Roman"/>
          <w:sz w:val="24"/>
          <w:szCs w:val="24"/>
        </w:rPr>
        <w:softHyphen/>
        <w:t xml:space="preserve"> 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FA08B3" w:rsidRDefault="00FA08B3" w:rsidP="00FA08B3">
      <w:pPr>
        <w:pStyle w:val="13"/>
        <w:tabs>
          <w:tab w:val="left" w:pos="785"/>
        </w:tabs>
        <w:spacing w:after="0" w:line="240" w:lineRule="auto"/>
        <w:ind w:firstLine="0"/>
        <w:jc w:val="both"/>
        <w:rPr>
          <w:rFonts w:ascii="Times New Roman" w:eastAsia="Times New Roman" w:hAnsi="Times New Roman" w:cs="Times New Roman"/>
          <w:kern w:val="2"/>
          <w:sz w:val="24"/>
          <w:szCs w:val="24"/>
        </w:rPr>
      </w:pPr>
    </w:p>
    <w:p w:rsidR="00FA08B3" w:rsidRDefault="00FA08B3" w:rsidP="00FA08B3">
      <w:pPr>
        <w:pStyle w:val="15"/>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lastRenderedPageBreak/>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FA08B3" w:rsidRPr="00E76267" w:rsidRDefault="00FA08B3" w:rsidP="00FA08B3">
      <w:pPr>
        <w:pStyle w:val="15"/>
        <w:keepNext/>
        <w:keepLines/>
        <w:spacing w:after="0" w:line="240" w:lineRule="auto"/>
        <w:rPr>
          <w:rFonts w:ascii="Times New Roman" w:hAnsi="Times New Roman" w:cs="Times New Roman"/>
          <w:sz w:val="24"/>
          <w:szCs w:val="24"/>
        </w:rPr>
      </w:pPr>
    </w:p>
    <w:p w:rsidR="00FA08B3" w:rsidRDefault="00FA08B3" w:rsidP="00D31BE1">
      <w:pPr>
        <w:pStyle w:val="13"/>
        <w:tabs>
          <w:tab w:val="left" w:pos="78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3.20.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которые находятся в распоряжении иных органов.</w:t>
      </w:r>
    </w:p>
    <w:p w:rsidR="00FA08B3" w:rsidRDefault="00FA08B3" w:rsidP="00D31BE1">
      <w:pPr>
        <w:pStyle w:val="13"/>
        <w:tabs>
          <w:tab w:val="left" w:pos="825"/>
        </w:tabs>
        <w:spacing w:after="0" w:line="276" w:lineRule="auto"/>
        <w:ind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        </w:t>
      </w:r>
      <w:r>
        <w:rPr>
          <w:rFonts w:ascii="Times New Roman" w:eastAsia="Times New Roman" w:hAnsi="Times New Roman" w:cs="Times New Roman"/>
          <w:kern w:val="2"/>
          <w:sz w:val="24"/>
          <w:szCs w:val="24"/>
        </w:rPr>
        <w:t xml:space="preserve">  3.21. </w:t>
      </w:r>
      <w:r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A08B3" w:rsidRDefault="00FA08B3" w:rsidP="00D31BE1">
      <w:pPr>
        <w:pStyle w:val="13"/>
        <w:spacing w:after="0" w:line="276" w:lineRule="auto"/>
        <w:ind w:firstLine="442"/>
        <w:jc w:val="both"/>
        <w:rPr>
          <w:rFonts w:ascii="Times New Roman" w:hAnsi="Times New Roman" w:cs="Times New Roman"/>
          <w:sz w:val="24"/>
          <w:szCs w:val="24"/>
        </w:rPr>
      </w:pPr>
      <w:hyperlink r:id="rId14">
        <w:r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Pr="00E76267">
        <w:rPr>
          <w:rFonts w:ascii="Times New Roman" w:hAnsi="Times New Roman" w:cs="Times New Roman"/>
          <w:sz w:val="24"/>
          <w:szCs w:val="24"/>
        </w:rPr>
        <w:t xml:space="preserve"> 27.07.2010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FA08B3" w:rsidRPr="008811E6" w:rsidRDefault="00FA08B3" w:rsidP="00D31BE1">
      <w:pPr>
        <w:autoSpaceDE w:val="0"/>
        <w:autoSpaceDN w:val="0"/>
        <w:adjustRightInd w:val="0"/>
        <w:spacing w:line="276" w:lineRule="auto"/>
        <w:jc w:val="both"/>
        <w:rPr>
          <w:kern w:val="2"/>
        </w:rPr>
      </w:pPr>
      <w:r>
        <w:t xml:space="preserve">          3.22.  </w:t>
      </w:r>
      <w:r w:rsidRPr="008811E6">
        <w:rPr>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A08B3" w:rsidRDefault="00FA08B3" w:rsidP="00D31BE1">
      <w:pPr>
        <w:pStyle w:val="13"/>
        <w:tabs>
          <w:tab w:val="left" w:pos="81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3.23.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E76267">
        <w:rPr>
          <w:rFonts w:ascii="Times New Roman" w:hAnsi="Times New Roman" w:cs="Times New Roman"/>
          <w:sz w:val="24"/>
          <w:szCs w:val="24"/>
        </w:rPr>
        <w:t>.</w:t>
      </w:r>
    </w:p>
    <w:p w:rsidR="00FA08B3" w:rsidRPr="004551AB" w:rsidRDefault="00FA08B3" w:rsidP="00D31BE1">
      <w:pPr>
        <w:autoSpaceDE w:val="0"/>
        <w:autoSpaceDN w:val="0"/>
        <w:adjustRightInd w:val="0"/>
        <w:spacing w:line="276" w:lineRule="auto"/>
        <w:jc w:val="both"/>
        <w:rPr>
          <w:kern w:val="2"/>
        </w:rPr>
      </w:pPr>
      <w:r>
        <w:rPr>
          <w:kern w:val="2"/>
        </w:rPr>
        <w:t xml:space="preserve">          </w:t>
      </w:r>
      <w:r w:rsidRPr="004551AB">
        <w:rPr>
          <w:kern w:val="2"/>
        </w:rPr>
        <w:t xml:space="preserve">3.24.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eastAsia="Calibri"/>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kern w:val="2"/>
        </w:rPr>
        <w:t xml:space="preserve"> в журнале регистрации обращений за предоставлением муниципальной услуги.</w:t>
      </w:r>
    </w:p>
    <w:p w:rsidR="00FA08B3" w:rsidRDefault="00FA08B3" w:rsidP="00FA08B3">
      <w:pPr>
        <w:autoSpaceDE w:val="0"/>
        <w:autoSpaceDN w:val="0"/>
        <w:adjustRightInd w:val="0"/>
        <w:jc w:val="both"/>
        <w:rPr>
          <w:kern w:val="2"/>
        </w:rPr>
      </w:pPr>
    </w:p>
    <w:p w:rsidR="00FA08B3" w:rsidRPr="004551AB" w:rsidRDefault="00FA08B3" w:rsidP="00FA08B3">
      <w:pPr>
        <w:autoSpaceDE w:val="0"/>
        <w:autoSpaceDN w:val="0"/>
        <w:adjustRightInd w:val="0"/>
        <w:jc w:val="both"/>
        <w:rPr>
          <w:kern w:val="2"/>
        </w:rPr>
      </w:pPr>
    </w:p>
    <w:p w:rsidR="00FA08B3" w:rsidRPr="00E76267" w:rsidRDefault="00FA08B3" w:rsidP="00FA08B3">
      <w:pPr>
        <w:pStyle w:val="13"/>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FA08B3" w:rsidRPr="00E76267" w:rsidRDefault="00FA08B3" w:rsidP="00D31BE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3.25.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 рассмотрение специалистом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3.26. </w:t>
      </w:r>
      <w:r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Pr>
          <w:rFonts w:ascii="Times New Roman" w:hAnsi="Times New Roman" w:cs="Times New Roman"/>
          <w:sz w:val="24"/>
          <w:szCs w:val="24"/>
        </w:rPr>
        <w:t>2.5.</w:t>
      </w:r>
      <w:r w:rsidRPr="00E76267">
        <w:rPr>
          <w:rFonts w:ascii="Times New Roman" w:hAnsi="Times New Roman" w:cs="Times New Roman"/>
          <w:sz w:val="24"/>
          <w:szCs w:val="24"/>
        </w:rPr>
        <w:t xml:space="preserve"> Регламента.</w:t>
      </w:r>
    </w:p>
    <w:p w:rsidR="00FA08B3" w:rsidRDefault="00FA08B3" w:rsidP="00D31BE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3.27. </w:t>
      </w:r>
      <w:r w:rsidRPr="00E76267">
        <w:rPr>
          <w:rFonts w:ascii="Times New Roman" w:hAnsi="Times New Roman" w:cs="Times New Roman"/>
          <w:sz w:val="24"/>
          <w:szCs w:val="24"/>
        </w:rPr>
        <w:t xml:space="preserve">Специалист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D31BE1">
        <w:rPr>
          <w:rFonts w:ascii="Times New Roman" w:hAnsi="Times New Roman" w:cs="Times New Roman"/>
          <w:sz w:val="24"/>
          <w:szCs w:val="24"/>
        </w:rPr>
        <w:lastRenderedPageBreak/>
        <w:t>а</w:t>
      </w:r>
      <w:r>
        <w:rPr>
          <w:rFonts w:ascii="Times New Roman" w:hAnsi="Times New Roman" w:cs="Times New Roman"/>
          <w:sz w:val="24"/>
          <w:szCs w:val="24"/>
        </w:rPr>
        <w:t>дминистрации</w:t>
      </w:r>
      <w:r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Pr="00E76267">
        <w:rPr>
          <w:rFonts w:ascii="Times New Roman" w:hAnsi="Times New Roman" w:cs="Times New Roman"/>
          <w:sz w:val="24"/>
          <w:szCs w:val="24"/>
        </w:rPr>
        <w:t xml:space="preserve"> услуги.</w:t>
      </w:r>
    </w:p>
    <w:p w:rsidR="00FA08B3" w:rsidRDefault="00FA08B3" w:rsidP="00D31BE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3.28.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FA08B3" w:rsidRDefault="00FA08B3" w:rsidP="00D31BE1">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3.29.  </w:t>
      </w:r>
      <w:r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3.30.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FA08B3">
      <w:pPr>
        <w:pStyle w:val="13"/>
        <w:tabs>
          <w:tab w:val="left" w:pos="798"/>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3"/>
        <w:tabs>
          <w:tab w:val="left" w:pos="798"/>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5"/>
        <w:keepNext/>
        <w:keepLines/>
        <w:rPr>
          <w:rFonts w:ascii="Times New Roman" w:hAnsi="Times New Roman" w:cs="Times New Roman"/>
          <w:sz w:val="24"/>
          <w:szCs w:val="24"/>
        </w:rPr>
      </w:pPr>
      <w:bookmarkStart w:id="13" w:name="bookmark32"/>
      <w:r>
        <w:rPr>
          <w:rFonts w:ascii="Times New Roman" w:hAnsi="Times New Roman" w:cs="Times New Roman"/>
          <w:sz w:val="24"/>
          <w:szCs w:val="24"/>
        </w:rPr>
        <w:t>Направление заявителю результата предоставления муниципальной услуги</w:t>
      </w:r>
      <w:r w:rsidRPr="00E76267">
        <w:rPr>
          <w:rFonts w:ascii="Times New Roman" w:hAnsi="Times New Roman" w:cs="Times New Roman"/>
          <w:sz w:val="24"/>
          <w:szCs w:val="24"/>
        </w:rPr>
        <w:t xml:space="preserve"> </w:t>
      </w:r>
      <w:bookmarkEnd w:id="13"/>
    </w:p>
    <w:p w:rsidR="00FA08B3" w:rsidRDefault="00FA08B3" w:rsidP="00D31BE1">
      <w:pPr>
        <w:pStyle w:val="13"/>
        <w:tabs>
          <w:tab w:val="left" w:pos="788"/>
        </w:tabs>
        <w:spacing w:after="0" w:line="276"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3.31. </w:t>
      </w:r>
      <w:r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подписанное должностным лицом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3.32. </w:t>
      </w:r>
      <w:r w:rsidRPr="00E76267">
        <w:rPr>
          <w:rFonts w:ascii="Times New Roman" w:hAnsi="Times New Roman" w:cs="Times New Roman"/>
          <w:sz w:val="24"/>
          <w:szCs w:val="24"/>
        </w:rPr>
        <w:t xml:space="preserve">Специалист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следующем порядке:</w:t>
      </w:r>
    </w:p>
    <w:p w:rsidR="00FA08B3" w:rsidRPr="00E76267" w:rsidRDefault="00FA08B3" w:rsidP="00D31BE1">
      <w:pPr>
        <w:pStyle w:val="13"/>
        <w:numPr>
          <w:ilvl w:val="0"/>
          <w:numId w:val="13"/>
        </w:numPr>
        <w:tabs>
          <w:tab w:val="left" w:pos="77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решения о предварительном согласовании предоставлени</w:t>
      </w:r>
      <w:r>
        <w:rPr>
          <w:rFonts w:ascii="Times New Roman" w:hAnsi="Times New Roman" w:cs="Times New Roman"/>
          <w:sz w:val="24"/>
          <w:szCs w:val="24"/>
        </w:rPr>
        <w:t>я</w:t>
      </w:r>
      <w:r w:rsidRPr="00E76267">
        <w:rPr>
          <w:rFonts w:ascii="Times New Roman" w:hAnsi="Times New Roman" w:cs="Times New Roman"/>
          <w:sz w:val="24"/>
          <w:szCs w:val="24"/>
        </w:rPr>
        <w:t xml:space="preserve"> земельного участка выдается специалистом </w:t>
      </w:r>
      <w:r w:rsidR="00D31BE1">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FA08B3" w:rsidRPr="00E76267" w:rsidRDefault="00FA08B3" w:rsidP="00D31BE1">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если в заявлении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FA08B3" w:rsidRPr="00E76267" w:rsidRDefault="00FA08B3" w:rsidP="00D31BE1">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FA08B3" w:rsidRPr="00E76267" w:rsidRDefault="00FA08B3" w:rsidP="00D31BE1">
      <w:pPr>
        <w:pStyle w:val="13"/>
        <w:numPr>
          <w:ilvl w:val="0"/>
          <w:numId w:val="13"/>
        </w:numPr>
        <w:tabs>
          <w:tab w:val="left" w:pos="76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FA08B3" w:rsidRPr="00E76267" w:rsidRDefault="00FA08B3" w:rsidP="00D31BE1">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электронной почте, такие результаты направляются заявителю по адресу электронной почты, указанному в заявлении.</w:t>
      </w:r>
    </w:p>
    <w:p w:rsidR="00FA08B3" w:rsidRDefault="00FA08B3" w:rsidP="00D31BE1">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3.33.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FA08B3" w:rsidRDefault="00FA08B3" w:rsidP="00D31BE1">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3.34. </w:t>
      </w:r>
      <w:r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3.35.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FA08B3" w:rsidRDefault="00FA08B3" w:rsidP="00FA08B3">
      <w:pPr>
        <w:pStyle w:val="13"/>
        <w:tabs>
          <w:tab w:val="left" w:pos="783"/>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3"/>
        <w:tabs>
          <w:tab w:val="left" w:pos="783"/>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5"/>
        <w:keepNext/>
        <w:keepLines/>
        <w:rPr>
          <w:rFonts w:ascii="Times New Roman" w:hAnsi="Times New Roman" w:cs="Times New Roman"/>
          <w:sz w:val="24"/>
          <w:szCs w:val="24"/>
        </w:rPr>
      </w:pPr>
      <w:bookmarkStart w:id="14" w:name="bookmark34"/>
      <w:r>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Pr="00E76267">
        <w:rPr>
          <w:rFonts w:ascii="Times New Roman" w:hAnsi="Times New Roman" w:cs="Times New Roman"/>
          <w:sz w:val="24"/>
          <w:szCs w:val="24"/>
        </w:rPr>
        <w:t xml:space="preserve"> </w:t>
      </w:r>
      <w:bookmarkEnd w:id="14"/>
    </w:p>
    <w:p w:rsidR="00FA08B3" w:rsidRDefault="00FA08B3" w:rsidP="00D31BE1">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3.36.  </w:t>
      </w: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услуге.</w:t>
      </w:r>
    </w:p>
    <w:p w:rsidR="00FA08B3" w:rsidRDefault="00FA08B3" w:rsidP="00D31BE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FA08B3" w:rsidRPr="00E76267" w:rsidRDefault="00FA08B3" w:rsidP="00D31BE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FA08B3" w:rsidRPr="00E76267" w:rsidRDefault="00FA08B3" w:rsidP="00D31BE1">
      <w:pPr>
        <w:pStyle w:val="13"/>
        <w:numPr>
          <w:ilvl w:val="0"/>
          <w:numId w:val="14"/>
        </w:numPr>
        <w:tabs>
          <w:tab w:val="left" w:pos="742"/>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08B3" w:rsidRPr="00E76267" w:rsidRDefault="00FA08B3" w:rsidP="00D31BE1">
      <w:pPr>
        <w:pStyle w:val="13"/>
        <w:numPr>
          <w:ilvl w:val="0"/>
          <w:numId w:val="14"/>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FA08B3" w:rsidRPr="00E76267" w:rsidRDefault="00FA08B3" w:rsidP="00D31BE1">
      <w:pPr>
        <w:pStyle w:val="13"/>
        <w:numPr>
          <w:ilvl w:val="0"/>
          <w:numId w:val="14"/>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D31BE1">
      <w:pPr>
        <w:pStyle w:val="13"/>
        <w:numPr>
          <w:ilvl w:val="0"/>
          <w:numId w:val="14"/>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FA08B3" w:rsidRPr="00E76267" w:rsidRDefault="00FA08B3" w:rsidP="00D31BE1">
      <w:pPr>
        <w:pStyle w:val="13"/>
        <w:numPr>
          <w:ilvl w:val="0"/>
          <w:numId w:val="14"/>
        </w:numPr>
        <w:tabs>
          <w:tab w:val="left" w:pos="79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D31BE1">
      <w:pPr>
        <w:pStyle w:val="13"/>
        <w:numPr>
          <w:ilvl w:val="0"/>
          <w:numId w:val="14"/>
        </w:numPr>
        <w:tabs>
          <w:tab w:val="left" w:pos="752"/>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D31BE1">
      <w:pPr>
        <w:pStyle w:val="13"/>
        <w:numPr>
          <w:ilvl w:val="0"/>
          <w:numId w:val="14"/>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numPr>
          <w:ilvl w:val="0"/>
          <w:numId w:val="14"/>
        </w:numPr>
        <w:tabs>
          <w:tab w:val="left" w:pos="74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D31BE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D31BE1" w:rsidRPr="00E76267">
        <w:rPr>
          <w:rFonts w:ascii="Times New Roman" w:hAnsi="Times New Roman" w:cs="Times New Roman"/>
          <w:sz w:val="24"/>
          <w:szCs w:val="24"/>
        </w:rPr>
        <w:t>заявителя,</w:t>
      </w:r>
      <w:r w:rsidRPr="00E76267">
        <w:rPr>
          <w:rFonts w:ascii="Times New Roman" w:hAnsi="Times New Roman" w:cs="Times New Roman"/>
          <w:sz w:val="24"/>
          <w:szCs w:val="24"/>
        </w:rPr>
        <w:t xml:space="preserve"> или предоставление им персональных данных.</w:t>
      </w:r>
    </w:p>
    <w:p w:rsidR="00FA08B3" w:rsidRPr="00E76267" w:rsidRDefault="00FA08B3" w:rsidP="0015692D">
      <w:pPr>
        <w:pStyle w:val="13"/>
        <w:tabs>
          <w:tab w:val="left" w:pos="84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3.37. </w:t>
      </w:r>
      <w:r w:rsidRPr="00E76267">
        <w:rPr>
          <w:rFonts w:ascii="Times New Roman" w:hAnsi="Times New Roman" w:cs="Times New Roman"/>
          <w:sz w:val="24"/>
          <w:szCs w:val="24"/>
        </w:rPr>
        <w:t xml:space="preserve">Запись на прием в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для подачи запроса.</w:t>
      </w:r>
    </w:p>
    <w:p w:rsidR="00FA08B3" w:rsidRDefault="00FA08B3" w:rsidP="0015692D">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не предусмотрена.</w:t>
      </w:r>
    </w:p>
    <w:p w:rsidR="00FA08B3" w:rsidRDefault="00FA08B3" w:rsidP="0015692D">
      <w:pPr>
        <w:pStyle w:val="13"/>
        <w:tabs>
          <w:tab w:val="left" w:pos="87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3.38. </w:t>
      </w:r>
      <w:r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FA08B3" w:rsidRPr="00E76267" w:rsidRDefault="00FA08B3" w:rsidP="0015692D">
      <w:pPr>
        <w:pStyle w:val="13"/>
        <w:numPr>
          <w:ilvl w:val="0"/>
          <w:numId w:val="15"/>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FA08B3" w:rsidRPr="00E76267"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FA08B3" w:rsidRPr="00E76267" w:rsidRDefault="00FA08B3" w:rsidP="0015692D">
      <w:pPr>
        <w:pStyle w:val="13"/>
        <w:numPr>
          <w:ilvl w:val="0"/>
          <w:numId w:val="15"/>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FA08B3" w:rsidRPr="00E76267"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A08B3" w:rsidRPr="00E76267" w:rsidRDefault="00FA08B3" w:rsidP="0015692D">
      <w:pPr>
        <w:pStyle w:val="13"/>
        <w:numPr>
          <w:ilvl w:val="0"/>
          <w:numId w:val="15"/>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FA08B3" w:rsidRPr="00E76267" w:rsidRDefault="00FA08B3" w:rsidP="0015692D">
      <w:pPr>
        <w:pStyle w:val="13"/>
        <w:numPr>
          <w:ilvl w:val="0"/>
          <w:numId w:val="16"/>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w:t>
      </w:r>
      <w:r w:rsidRPr="00E76267">
        <w:rPr>
          <w:rFonts w:ascii="Times New Roman" w:hAnsi="Times New Roman" w:cs="Times New Roman"/>
          <w:sz w:val="24"/>
          <w:szCs w:val="24"/>
        </w:rPr>
        <w:lastRenderedPageBreak/>
        <w:t xml:space="preserve">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16"/>
        </w:numPr>
        <w:tabs>
          <w:tab w:val="left" w:pos="72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FA08B3" w:rsidRPr="00E76267" w:rsidRDefault="00FA08B3" w:rsidP="0015692D">
      <w:pPr>
        <w:pStyle w:val="13"/>
        <w:numPr>
          <w:ilvl w:val="0"/>
          <w:numId w:val="16"/>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FA08B3" w:rsidRPr="00E76267" w:rsidRDefault="00FA08B3" w:rsidP="0015692D">
      <w:pPr>
        <w:pStyle w:val="13"/>
        <w:numPr>
          <w:ilvl w:val="0"/>
          <w:numId w:val="16"/>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A08B3" w:rsidRPr="00E76267" w:rsidRDefault="00FA08B3" w:rsidP="0015692D">
      <w:pPr>
        <w:pStyle w:val="13"/>
        <w:numPr>
          <w:ilvl w:val="0"/>
          <w:numId w:val="16"/>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FA08B3" w:rsidRPr="00E76267" w:rsidRDefault="00FA08B3" w:rsidP="0015692D">
      <w:pPr>
        <w:pStyle w:val="13"/>
        <w:numPr>
          <w:ilvl w:val="0"/>
          <w:numId w:val="16"/>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FA08B3" w:rsidRPr="00E76267" w:rsidRDefault="00FA08B3" w:rsidP="0015692D">
      <w:pPr>
        <w:pStyle w:val="13"/>
        <w:numPr>
          <w:ilvl w:val="0"/>
          <w:numId w:val="16"/>
        </w:numPr>
        <w:tabs>
          <w:tab w:val="left" w:pos="758"/>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A08B3" w:rsidRDefault="00FA08B3" w:rsidP="0015692D">
      <w:pPr>
        <w:pStyle w:val="13"/>
        <w:numPr>
          <w:ilvl w:val="0"/>
          <w:numId w:val="15"/>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15692D">
        <w:rPr>
          <w:rFonts w:ascii="Times New Roman" w:hAnsi="Times New Roman" w:cs="Times New Roman"/>
          <w:sz w:val="24"/>
          <w:szCs w:val="24"/>
        </w:rPr>
        <w:t>а</w:t>
      </w:r>
      <w:r>
        <w:rPr>
          <w:rFonts w:ascii="Times New Roman" w:hAnsi="Times New Roman" w:cs="Times New Roman"/>
          <w:sz w:val="24"/>
          <w:szCs w:val="24"/>
        </w:rPr>
        <w:t>дминистрацию</w:t>
      </w:r>
      <w:r w:rsidRPr="00E76267">
        <w:rPr>
          <w:rFonts w:ascii="Times New Roman" w:hAnsi="Times New Roman" w:cs="Times New Roman"/>
          <w:sz w:val="24"/>
          <w:szCs w:val="24"/>
        </w:rPr>
        <w:t xml:space="preserve"> посредством Единого портала.</w:t>
      </w:r>
    </w:p>
    <w:p w:rsidR="00FA08B3" w:rsidRDefault="00FA08B3" w:rsidP="0015692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3.39. </w:t>
      </w:r>
      <w:r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FA08B3" w:rsidRPr="00E76267" w:rsidRDefault="00FA08B3" w:rsidP="00FA08B3">
      <w:pPr>
        <w:pStyle w:val="13"/>
        <w:tabs>
          <w:tab w:val="left" w:pos="810"/>
        </w:tabs>
        <w:spacing w:after="0" w:line="240" w:lineRule="auto"/>
        <w:ind w:firstLine="0"/>
        <w:jc w:val="both"/>
        <w:rPr>
          <w:rFonts w:ascii="Times New Roman" w:hAnsi="Times New Roman" w:cs="Times New Roman"/>
          <w:sz w:val="24"/>
          <w:szCs w:val="24"/>
        </w:rPr>
      </w:pPr>
    </w:p>
    <w:p w:rsidR="00FA08B3" w:rsidRPr="00E76267" w:rsidRDefault="00FA08B3" w:rsidP="0015692D">
      <w:pPr>
        <w:pStyle w:val="13"/>
        <w:numPr>
          <w:ilvl w:val="0"/>
          <w:numId w:val="17"/>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FA08B3" w:rsidRPr="00E76267" w:rsidRDefault="00FA08B3" w:rsidP="0015692D">
      <w:pPr>
        <w:pStyle w:val="13"/>
        <w:numPr>
          <w:ilvl w:val="0"/>
          <w:numId w:val="17"/>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FA08B3" w:rsidRPr="00E76267" w:rsidRDefault="00FA08B3" w:rsidP="0015692D">
      <w:pPr>
        <w:pStyle w:val="13"/>
        <w:numPr>
          <w:ilvl w:val="0"/>
          <w:numId w:val="17"/>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FA08B3" w:rsidRPr="00E76267"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Pr>
          <w:rFonts w:ascii="Times New Roman" w:hAnsi="Times New Roman" w:cs="Times New Roman"/>
          <w:sz w:val="24"/>
          <w:szCs w:val="24"/>
        </w:rPr>
        <w:t>2.22.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FA08B3" w:rsidRPr="00E76267" w:rsidRDefault="00FA08B3" w:rsidP="0015692D">
      <w:pPr>
        <w:pStyle w:val="13"/>
        <w:numPr>
          <w:ilvl w:val="0"/>
          <w:numId w:val="18"/>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18"/>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отсутствии указанных оснований заявителю сообщается присвоенный запросу в </w:t>
      </w:r>
      <w:r w:rsidRPr="00E76267">
        <w:rPr>
          <w:rFonts w:ascii="Times New Roman" w:hAnsi="Times New Roman" w:cs="Times New Roman"/>
          <w:sz w:val="24"/>
          <w:szCs w:val="24"/>
        </w:rPr>
        <w:lastRenderedPageBreak/>
        <w:t>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FA08B3" w:rsidRPr="00E76267" w:rsidRDefault="00FA08B3" w:rsidP="0015692D">
      <w:pPr>
        <w:pStyle w:val="13"/>
        <w:numPr>
          <w:ilvl w:val="0"/>
          <w:numId w:val="17"/>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FA08B3" w:rsidRPr="00E76267" w:rsidRDefault="00FA08B3" w:rsidP="0015692D">
      <w:pPr>
        <w:pStyle w:val="13"/>
        <w:numPr>
          <w:ilvl w:val="0"/>
          <w:numId w:val="17"/>
        </w:numPr>
        <w:tabs>
          <w:tab w:val="left" w:pos="71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15692D">
      <w:pPr>
        <w:pStyle w:val="13"/>
        <w:numPr>
          <w:ilvl w:val="0"/>
          <w:numId w:val="17"/>
        </w:numPr>
        <w:tabs>
          <w:tab w:val="left" w:pos="73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FA08B3" w:rsidRDefault="00FA08B3" w:rsidP="0015692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3.40. </w:t>
      </w:r>
      <w:r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услуги и уплата иных платежей, взимаемых в соответствии с законодательством Российской Федерации.</w:t>
      </w:r>
    </w:p>
    <w:p w:rsidR="00FA08B3"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FA08B3" w:rsidRDefault="00FA08B3" w:rsidP="0015692D">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3.41. </w:t>
      </w: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FA08B3" w:rsidRDefault="00FA08B3" w:rsidP="0015692D">
      <w:pPr>
        <w:pStyle w:val="13"/>
        <w:numPr>
          <w:ilvl w:val="0"/>
          <w:numId w:val="19"/>
        </w:numPr>
        <w:tabs>
          <w:tab w:val="left" w:pos="764"/>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FA08B3" w:rsidRPr="00E76267" w:rsidRDefault="00FA08B3" w:rsidP="0015692D">
      <w:pPr>
        <w:pStyle w:val="13"/>
        <w:numPr>
          <w:ilvl w:val="0"/>
          <w:numId w:val="19"/>
        </w:numPr>
        <w:tabs>
          <w:tab w:val="left" w:pos="77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FA08B3" w:rsidRPr="00E76267" w:rsidRDefault="00FA08B3" w:rsidP="0015692D">
      <w:pPr>
        <w:pStyle w:val="13"/>
        <w:numPr>
          <w:ilvl w:val="0"/>
          <w:numId w:val="20"/>
        </w:numPr>
        <w:tabs>
          <w:tab w:val="left" w:pos="733"/>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0"/>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0"/>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0"/>
        </w:numPr>
        <w:tabs>
          <w:tab w:val="left" w:pos="714"/>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0"/>
        </w:numPr>
        <w:tabs>
          <w:tab w:val="left" w:pos="747"/>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мотивированный 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15692D">
      <w:pPr>
        <w:pStyle w:val="13"/>
        <w:numPr>
          <w:ilvl w:val="0"/>
          <w:numId w:val="20"/>
        </w:numPr>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15692D">
      <w:pPr>
        <w:pStyle w:val="13"/>
        <w:tabs>
          <w:tab w:val="left" w:pos="82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3.42. </w:t>
      </w:r>
      <w:r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в том числе порядок и условия такого взаимодействия.</w:t>
      </w:r>
    </w:p>
    <w:p w:rsidR="00FA08B3" w:rsidRDefault="00FA08B3" w:rsidP="0015692D">
      <w:pPr>
        <w:pStyle w:val="13"/>
        <w:spacing w:after="0" w:line="276" w:lineRule="auto"/>
        <w:ind w:firstLine="420"/>
        <w:jc w:val="both"/>
        <w:rPr>
          <w:rFonts w:ascii="Times New Roman" w:hAnsi="Times New Roman" w:cs="Times New Roman"/>
          <w:sz w:val="24"/>
          <w:szCs w:val="24"/>
        </w:rPr>
      </w:pPr>
      <w:hyperlink r:id="rId15">
        <w:r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Pr="00E76267">
        <w:rPr>
          <w:rFonts w:ascii="Times New Roman" w:hAnsi="Times New Roman" w:cs="Times New Roman"/>
          <w:sz w:val="24"/>
          <w:szCs w:val="24"/>
        </w:rPr>
        <w:t xml:space="preserve"> 27.07.2010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FA08B3" w:rsidRDefault="00FA08B3" w:rsidP="0015692D">
      <w:pPr>
        <w:pStyle w:val="13"/>
        <w:tabs>
          <w:tab w:val="left" w:pos="84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3.43. </w:t>
      </w:r>
      <w:r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FA08B3"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w:t>
      </w:r>
      <w:r w:rsidRPr="00E76267">
        <w:rPr>
          <w:rFonts w:ascii="Times New Roman" w:hAnsi="Times New Roman" w:cs="Times New Roman"/>
          <w:sz w:val="24"/>
          <w:szCs w:val="24"/>
        </w:rPr>
        <w:lastRenderedPageBreak/>
        <w:t>усиленной квалифицированной электронной подписи.</w:t>
      </w:r>
    </w:p>
    <w:p w:rsidR="00FA08B3" w:rsidRPr="00E76267" w:rsidRDefault="00FA08B3" w:rsidP="0015692D">
      <w:pPr>
        <w:pStyle w:val="13"/>
        <w:spacing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FA08B3">
      <w:pPr>
        <w:pStyle w:val="15"/>
        <w:keepNext/>
        <w:keepLines/>
        <w:rPr>
          <w:rFonts w:ascii="Times New Roman" w:hAnsi="Times New Roman" w:cs="Times New Roman"/>
          <w:sz w:val="24"/>
          <w:szCs w:val="24"/>
        </w:rPr>
      </w:pPr>
      <w:bookmarkStart w:id="15" w:name="bookmark36"/>
      <w:r>
        <w:rPr>
          <w:rFonts w:ascii="Times New Roman" w:hAnsi="Times New Roman" w:cs="Times New Roman"/>
          <w:sz w:val="24"/>
          <w:szCs w:val="24"/>
        </w:rPr>
        <w:t>Порядок выполнения административных процедур</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Pr="00E76267">
        <w:rPr>
          <w:rFonts w:ascii="Times New Roman" w:hAnsi="Times New Roman" w:cs="Times New Roman"/>
          <w:sz w:val="24"/>
          <w:szCs w:val="24"/>
        </w:rPr>
        <w:t>МФЦ</w:t>
      </w:r>
      <w:bookmarkEnd w:id="15"/>
    </w:p>
    <w:p w:rsidR="00FA08B3" w:rsidRDefault="00FA08B3" w:rsidP="0015692D">
      <w:pPr>
        <w:pStyle w:val="13"/>
        <w:tabs>
          <w:tab w:val="left" w:pos="83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3.44. </w:t>
      </w:r>
      <w:r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FA08B3"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FA08B3"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15692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FA08B3" w:rsidRPr="00E76267"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15692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размещается следующая информация:</w:t>
      </w:r>
    </w:p>
    <w:p w:rsidR="00FA08B3" w:rsidRPr="00E76267" w:rsidRDefault="00FA08B3" w:rsidP="0015692D">
      <w:pPr>
        <w:pStyle w:val="13"/>
        <w:numPr>
          <w:ilvl w:val="0"/>
          <w:numId w:val="21"/>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08B3" w:rsidRPr="00E76267" w:rsidRDefault="00FA08B3" w:rsidP="0015692D">
      <w:pPr>
        <w:pStyle w:val="13"/>
        <w:numPr>
          <w:ilvl w:val="0"/>
          <w:numId w:val="21"/>
        </w:numPr>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FA08B3" w:rsidRPr="00E76267" w:rsidRDefault="00FA08B3" w:rsidP="0015692D">
      <w:pPr>
        <w:pStyle w:val="13"/>
        <w:numPr>
          <w:ilvl w:val="0"/>
          <w:numId w:val="21"/>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1"/>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1"/>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предусмотрена);</w:t>
      </w:r>
    </w:p>
    <w:p w:rsidR="00FA08B3" w:rsidRPr="00E76267" w:rsidRDefault="00FA08B3" w:rsidP="0015692D">
      <w:pPr>
        <w:pStyle w:val="13"/>
        <w:numPr>
          <w:ilvl w:val="0"/>
          <w:numId w:val="21"/>
        </w:numPr>
        <w:tabs>
          <w:tab w:val="left" w:pos="75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numPr>
          <w:ilvl w:val="0"/>
          <w:numId w:val="21"/>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FA08B3">
      <w:pPr>
        <w:pStyle w:val="13"/>
        <w:numPr>
          <w:ilvl w:val="0"/>
          <w:numId w:val="21"/>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15692D">
        <w:rPr>
          <w:rFonts w:ascii="Times New Roman" w:hAnsi="Times New Roman" w:cs="Times New Roman"/>
          <w:sz w:val="24"/>
          <w:szCs w:val="24"/>
        </w:rPr>
        <w:t>а</w:t>
      </w:r>
      <w:r>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 п</w:t>
      </w:r>
      <w:r>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A08B3" w:rsidRDefault="00FA08B3" w:rsidP="0015692D">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08B3" w:rsidRDefault="00FA08B3" w:rsidP="0015692D">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3.45. </w:t>
      </w:r>
      <w:r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FA08B3" w:rsidRPr="00E76267"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lastRenderedPageBreak/>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FA08B3" w:rsidRPr="00E76267"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FA08B3"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FA08B3" w:rsidRDefault="00FA08B3" w:rsidP="0015692D">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3.46. </w:t>
      </w:r>
      <w:r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FA08B3" w:rsidRPr="00E76267" w:rsidRDefault="00FA08B3" w:rsidP="0015692D">
      <w:pPr>
        <w:pStyle w:val="13"/>
        <w:numPr>
          <w:ilvl w:val="0"/>
          <w:numId w:val="22"/>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FA08B3"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FA08B3" w:rsidRDefault="00FA08B3" w:rsidP="0015692D">
      <w:pPr>
        <w:pStyle w:val="13"/>
        <w:numPr>
          <w:ilvl w:val="0"/>
          <w:numId w:val="22"/>
        </w:numPr>
        <w:tabs>
          <w:tab w:val="left" w:pos="72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A08B3" w:rsidRPr="00E76267" w:rsidRDefault="00FA08B3" w:rsidP="0015692D">
      <w:pPr>
        <w:pStyle w:val="13"/>
        <w:numPr>
          <w:ilvl w:val="0"/>
          <w:numId w:val="22"/>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FA08B3" w:rsidRPr="00E76267" w:rsidRDefault="00FA08B3" w:rsidP="0015692D">
      <w:pPr>
        <w:pStyle w:val="13"/>
        <w:numPr>
          <w:ilvl w:val="0"/>
          <w:numId w:val="23"/>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FA08B3" w:rsidRPr="00E76267" w:rsidRDefault="00FA08B3" w:rsidP="0015692D">
      <w:pPr>
        <w:pStyle w:val="13"/>
        <w:numPr>
          <w:ilvl w:val="0"/>
          <w:numId w:val="23"/>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FA08B3" w:rsidRPr="00E76267" w:rsidRDefault="00FA08B3" w:rsidP="0015692D">
      <w:pPr>
        <w:pStyle w:val="13"/>
        <w:numPr>
          <w:ilvl w:val="0"/>
          <w:numId w:val="23"/>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FA08B3" w:rsidRPr="00E76267" w:rsidRDefault="00FA08B3" w:rsidP="0015692D">
      <w:pPr>
        <w:pStyle w:val="13"/>
        <w:numPr>
          <w:ilvl w:val="0"/>
          <w:numId w:val="23"/>
        </w:numPr>
        <w:tabs>
          <w:tab w:val="left" w:pos="66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A08B3" w:rsidRPr="00E76267" w:rsidRDefault="00FA08B3" w:rsidP="0015692D">
      <w:pPr>
        <w:pStyle w:val="13"/>
        <w:numPr>
          <w:ilvl w:val="0"/>
          <w:numId w:val="23"/>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FA08B3" w:rsidRPr="00E76267" w:rsidRDefault="00FA08B3" w:rsidP="0015692D">
      <w:pPr>
        <w:pStyle w:val="13"/>
        <w:numPr>
          <w:ilvl w:val="0"/>
          <w:numId w:val="23"/>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FA08B3" w:rsidRDefault="00FA08B3" w:rsidP="0015692D">
      <w:pPr>
        <w:pStyle w:val="13"/>
        <w:numPr>
          <w:ilvl w:val="0"/>
          <w:numId w:val="23"/>
        </w:numPr>
        <w:tabs>
          <w:tab w:val="left" w:pos="71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A08B3" w:rsidRDefault="00FA08B3" w:rsidP="0015692D">
      <w:pPr>
        <w:pStyle w:val="13"/>
        <w:numPr>
          <w:ilvl w:val="0"/>
          <w:numId w:val="22"/>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w:t>
      </w:r>
      <w:proofErr w:type="gramStart"/>
      <w:r w:rsidRPr="00E76267">
        <w:rPr>
          <w:rFonts w:ascii="Times New Roman" w:hAnsi="Times New Roman" w:cs="Times New Roman"/>
          <w:sz w:val="24"/>
          <w:szCs w:val="24"/>
        </w:rPr>
        <w:t>подписанный запрос</w:t>
      </w:r>
      <w:proofErr w:type="gramEnd"/>
      <w:r w:rsidRPr="00E76267">
        <w:rPr>
          <w:rFonts w:ascii="Times New Roman" w:hAnsi="Times New Roman" w:cs="Times New Roman"/>
          <w:sz w:val="24"/>
          <w:szCs w:val="24"/>
        </w:rPr>
        <w:t xml:space="preserve"> и иные документы, указанные в пункте </w:t>
      </w:r>
      <w:r>
        <w:rPr>
          <w:rFonts w:ascii="Times New Roman" w:hAnsi="Times New Roman" w:cs="Times New Roman"/>
          <w:sz w:val="24"/>
          <w:szCs w:val="24"/>
        </w:rPr>
        <w:t>2.12.  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FA08B3"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FA08B3" w:rsidRDefault="00FA08B3" w:rsidP="0015692D">
      <w:pPr>
        <w:pStyle w:val="13"/>
        <w:tabs>
          <w:tab w:val="left" w:pos="78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3.47. </w:t>
      </w:r>
      <w:r w:rsidRPr="00E76267">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 xml:space="preserve">Администрацию </w:t>
      </w:r>
      <w:r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FA08B3" w:rsidRDefault="00FA08B3" w:rsidP="0015692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Передача из МФЦ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FA08B3" w:rsidRDefault="00FA08B3" w:rsidP="0015692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FA08B3" w:rsidRDefault="00FA08B3" w:rsidP="0015692D">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w:t>
      </w:r>
      <w:r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FA08B3" w:rsidRDefault="00FA08B3" w:rsidP="0015692D">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3.48. </w:t>
      </w:r>
      <w:r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FA08B3">
      <w:pPr>
        <w:pStyle w:val="13"/>
        <w:tabs>
          <w:tab w:val="left" w:pos="787"/>
        </w:tabs>
        <w:spacing w:after="0" w:line="240" w:lineRule="auto"/>
        <w:ind w:firstLine="0"/>
        <w:jc w:val="both"/>
        <w:rPr>
          <w:rFonts w:ascii="Times New Roman" w:hAnsi="Times New Roman" w:cs="Times New Roman"/>
          <w:sz w:val="24"/>
          <w:szCs w:val="24"/>
        </w:rPr>
      </w:pPr>
    </w:p>
    <w:p w:rsidR="00FA08B3" w:rsidRDefault="00FA08B3" w:rsidP="0015692D">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A08B3"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FA08B3" w:rsidRPr="00E76267" w:rsidRDefault="00FA08B3" w:rsidP="0015692D">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3.49. </w:t>
      </w:r>
      <w:r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FA08B3"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FA08B3"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FA08B3"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для получения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требуются сведения, документы и (или) информация, которые могут быть получены МФЦ только по результатам </w:t>
      </w:r>
      <w:r w:rsidRPr="00E76267">
        <w:rPr>
          <w:rFonts w:ascii="Times New Roman" w:hAnsi="Times New Roman" w:cs="Times New Roman"/>
          <w:sz w:val="24"/>
          <w:szCs w:val="24"/>
        </w:rPr>
        <w:lastRenderedPageBreak/>
        <w:t xml:space="preserve">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w:t>
      </w:r>
    </w:p>
    <w:p w:rsidR="00FA08B3" w:rsidRDefault="00FA08B3" w:rsidP="0015692D">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FA08B3" w:rsidRPr="00E76267" w:rsidRDefault="00FA08B3" w:rsidP="00FA08B3">
      <w:pPr>
        <w:pStyle w:val="13"/>
        <w:spacing w:after="0" w:line="240" w:lineRule="auto"/>
        <w:ind w:firstLine="442"/>
        <w:jc w:val="both"/>
        <w:rPr>
          <w:rFonts w:ascii="Times New Roman" w:hAnsi="Times New Roman" w:cs="Times New Roman"/>
          <w:sz w:val="24"/>
          <w:szCs w:val="24"/>
        </w:rPr>
      </w:pPr>
    </w:p>
    <w:p w:rsidR="00FA08B3" w:rsidRPr="00E76267" w:rsidRDefault="00FA08B3" w:rsidP="00FA08B3">
      <w:pPr>
        <w:pStyle w:val="15"/>
        <w:keepNext/>
        <w:keepLines/>
        <w:spacing w:after="0" w:line="240" w:lineRule="auto"/>
        <w:rPr>
          <w:rFonts w:ascii="Times New Roman" w:hAnsi="Times New Roman" w:cs="Times New Roman"/>
          <w:sz w:val="24"/>
          <w:szCs w:val="24"/>
        </w:rPr>
      </w:pPr>
      <w:bookmarkStart w:id="16"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Pr="00E76267">
        <w:rPr>
          <w:rFonts w:ascii="Times New Roman" w:hAnsi="Times New Roman" w:cs="Times New Roman"/>
          <w:sz w:val="24"/>
          <w:szCs w:val="24"/>
        </w:rPr>
        <w:br/>
      </w:r>
      <w:bookmarkEnd w:id="16"/>
    </w:p>
    <w:p w:rsidR="00FA08B3" w:rsidRPr="00E76267" w:rsidRDefault="00FA08B3" w:rsidP="0015692D">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 </w:t>
      </w:r>
      <w:r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FA08B3" w:rsidRPr="00E76267"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Административного регламента.</w:t>
      </w:r>
    </w:p>
    <w:p w:rsidR="00FA08B3" w:rsidRPr="00E76267" w:rsidRDefault="00FA08B3" w:rsidP="0015692D">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3.51. </w:t>
      </w:r>
      <w:r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FA08B3" w:rsidRPr="00E76267" w:rsidRDefault="00FA08B3" w:rsidP="0015692D">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3.52.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FA08B3" w:rsidRPr="00E76267" w:rsidRDefault="00FA08B3" w:rsidP="0015692D">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3.53. </w:t>
      </w:r>
      <w:r w:rsidRPr="00E76267">
        <w:rPr>
          <w:rFonts w:ascii="Times New Roman" w:hAnsi="Times New Roman" w:cs="Times New Roman"/>
          <w:sz w:val="24"/>
          <w:szCs w:val="24"/>
        </w:rPr>
        <w:t>Результатом выполнения административной процедуры является:</w:t>
      </w:r>
    </w:p>
    <w:p w:rsidR="00FA08B3" w:rsidRPr="00E76267"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FA08B3" w:rsidRPr="00E76267" w:rsidRDefault="00FA08B3" w:rsidP="0015692D">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A08B3" w:rsidRDefault="00FA08B3" w:rsidP="0015692D">
      <w:pPr>
        <w:pStyle w:val="13"/>
        <w:tabs>
          <w:tab w:val="left" w:pos="78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3.54. </w:t>
      </w:r>
      <w:r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FA08B3" w:rsidRDefault="00FA08B3" w:rsidP="00FA08B3">
      <w:pPr>
        <w:pStyle w:val="13"/>
        <w:tabs>
          <w:tab w:val="left" w:pos="789"/>
        </w:tabs>
        <w:spacing w:after="0" w:line="240" w:lineRule="auto"/>
        <w:ind w:firstLine="0"/>
        <w:jc w:val="both"/>
        <w:rPr>
          <w:rFonts w:ascii="Times New Roman" w:hAnsi="Times New Roman" w:cs="Times New Roman"/>
          <w:sz w:val="24"/>
          <w:szCs w:val="24"/>
        </w:rPr>
      </w:pPr>
    </w:p>
    <w:p w:rsidR="00FA08B3" w:rsidRPr="00E76267" w:rsidRDefault="00FA08B3" w:rsidP="00FA08B3">
      <w:pPr>
        <w:pStyle w:val="13"/>
        <w:tabs>
          <w:tab w:val="left" w:pos="789"/>
        </w:tabs>
        <w:spacing w:after="0" w:line="240" w:lineRule="auto"/>
        <w:ind w:firstLine="0"/>
        <w:jc w:val="both"/>
        <w:rPr>
          <w:rFonts w:ascii="Times New Roman" w:hAnsi="Times New Roman" w:cs="Times New Roman"/>
          <w:sz w:val="24"/>
          <w:szCs w:val="24"/>
        </w:rPr>
      </w:pPr>
    </w:p>
    <w:p w:rsidR="00FA08B3" w:rsidRDefault="00FA08B3" w:rsidP="00FA08B3">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Pr="00E76267" w:rsidRDefault="00FA08B3" w:rsidP="00FA08B3">
      <w:pPr>
        <w:pStyle w:val="13"/>
        <w:spacing w:after="0" w:line="240" w:lineRule="auto"/>
        <w:ind w:firstLine="0"/>
        <w:jc w:val="center"/>
        <w:rPr>
          <w:rFonts w:ascii="Times New Roman" w:hAnsi="Times New Roman" w:cs="Times New Roman"/>
          <w:sz w:val="24"/>
          <w:szCs w:val="24"/>
        </w:rPr>
      </w:pPr>
    </w:p>
    <w:p w:rsidR="00FA08B3" w:rsidRPr="00E76267" w:rsidRDefault="00FA08B3" w:rsidP="00FA08B3">
      <w:pPr>
        <w:pStyle w:val="13"/>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76267">
        <w:rPr>
          <w:rFonts w:ascii="Times New Roman" w:hAnsi="Times New Roman" w:cs="Times New Roman"/>
          <w:b/>
          <w:bCs/>
          <w:sz w:val="24"/>
          <w:szCs w:val="24"/>
        </w:rPr>
        <w:t xml:space="preserve"> </w:t>
      </w:r>
    </w:p>
    <w:p w:rsidR="00FA08B3" w:rsidRPr="00662524" w:rsidRDefault="00FA08B3" w:rsidP="0015692D">
      <w:pPr>
        <w:autoSpaceDE w:val="0"/>
        <w:autoSpaceDN w:val="0"/>
        <w:adjustRightInd w:val="0"/>
        <w:spacing w:line="276" w:lineRule="auto"/>
        <w:jc w:val="both"/>
        <w:rPr>
          <w:kern w:val="2"/>
          <w:lang w:eastAsia="ko-KR"/>
        </w:rPr>
      </w:pPr>
      <w:r>
        <w:lastRenderedPageBreak/>
        <w:t xml:space="preserve">         4.1. </w:t>
      </w:r>
      <w:r w:rsidRPr="008811E6">
        <w:rPr>
          <w:kern w:val="2"/>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15692D" w:rsidRPr="008811E6">
        <w:rPr>
          <w:kern w:val="2"/>
          <w:lang w:eastAsia="ko-KR"/>
        </w:rPr>
        <w:t>должностными лицами администрации,</w:t>
      </w:r>
      <w:r w:rsidRPr="008811E6">
        <w:rPr>
          <w:kern w:val="2"/>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8811E6">
        <w:rPr>
          <w:kern w:val="2"/>
        </w:rPr>
        <w:t>или их представителей</w:t>
      </w:r>
      <w:r w:rsidRPr="008811E6">
        <w:rPr>
          <w:kern w:val="2"/>
          <w:lang w:eastAsia="ko-KR"/>
        </w:rPr>
        <w:t>.</w:t>
      </w:r>
    </w:p>
    <w:p w:rsidR="00FA08B3" w:rsidRDefault="00FA08B3" w:rsidP="0015692D">
      <w:pPr>
        <w:autoSpaceDE w:val="0"/>
        <w:autoSpaceDN w:val="0"/>
        <w:adjustRightInd w:val="0"/>
        <w:spacing w:line="276" w:lineRule="auto"/>
        <w:ind w:firstLine="709"/>
        <w:jc w:val="both"/>
        <w:rPr>
          <w:color w:val="000000" w:themeColor="text1"/>
        </w:rPr>
      </w:pPr>
      <w:r w:rsidRPr="00CB1F48">
        <w:rPr>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FA08B3" w:rsidRDefault="00FA08B3" w:rsidP="0015692D">
      <w:pPr>
        <w:autoSpaceDE w:val="0"/>
        <w:autoSpaceDN w:val="0"/>
        <w:adjustRightInd w:val="0"/>
        <w:spacing w:line="276" w:lineRule="auto"/>
        <w:jc w:val="both"/>
        <w:rPr>
          <w:kern w:val="2"/>
          <w:lang w:eastAsia="ko-KR"/>
        </w:rPr>
      </w:pPr>
      <w:r>
        <w:rPr>
          <w:color w:val="000000" w:themeColor="text1"/>
        </w:rPr>
        <w:t xml:space="preserve">          4.2. </w:t>
      </w:r>
      <w:r w:rsidRPr="008811E6">
        <w:rPr>
          <w:kern w:val="2"/>
          <w:lang w:eastAsia="ko-KR"/>
        </w:rPr>
        <w:t>Текущий контроль осуществляется на постоянной основе.</w:t>
      </w:r>
    </w:p>
    <w:p w:rsidR="00FA08B3" w:rsidRDefault="00FA08B3" w:rsidP="00FA08B3">
      <w:pPr>
        <w:autoSpaceDE w:val="0"/>
        <w:autoSpaceDN w:val="0"/>
        <w:adjustRightInd w:val="0"/>
        <w:jc w:val="both"/>
        <w:rPr>
          <w:kern w:val="2"/>
          <w:lang w:eastAsia="ko-KR"/>
        </w:rPr>
      </w:pPr>
    </w:p>
    <w:p w:rsidR="00FA08B3" w:rsidRPr="00CB1F48" w:rsidRDefault="00FA08B3" w:rsidP="00FA08B3">
      <w:pPr>
        <w:autoSpaceDE w:val="0"/>
        <w:autoSpaceDN w:val="0"/>
        <w:adjustRightInd w:val="0"/>
        <w:jc w:val="both"/>
        <w:rPr>
          <w:color w:val="000000" w:themeColor="text1"/>
        </w:rPr>
      </w:pPr>
    </w:p>
    <w:p w:rsidR="00FA08B3" w:rsidRPr="00E76267" w:rsidRDefault="00FA08B3" w:rsidP="00FA08B3">
      <w:pPr>
        <w:pStyle w:val="13"/>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w:t>
      </w:r>
      <w:proofErr w:type="gramEnd"/>
      <w:r>
        <w:rPr>
          <w:rFonts w:ascii="Times New Roman" w:hAnsi="Times New Roman" w:cs="Times New Roman"/>
          <w:b/>
          <w:bCs/>
          <w:sz w:val="24"/>
          <w:szCs w:val="24"/>
        </w:rPr>
        <w:t xml:space="preserve">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FA08B3" w:rsidRDefault="00FA08B3" w:rsidP="0015692D">
      <w:pPr>
        <w:autoSpaceDE w:val="0"/>
        <w:autoSpaceDN w:val="0"/>
        <w:adjustRightInd w:val="0"/>
        <w:spacing w:line="276" w:lineRule="auto"/>
        <w:jc w:val="both"/>
        <w:rPr>
          <w:kern w:val="2"/>
          <w:lang w:eastAsia="ko-KR"/>
        </w:rPr>
      </w:pPr>
      <w:r>
        <w:t xml:space="preserve">          4.3. </w:t>
      </w:r>
      <w:r w:rsidRPr="008811E6">
        <w:rPr>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7" w:name="Par427"/>
      <w:bookmarkEnd w:id="17"/>
      <w:r w:rsidRPr="008811E6">
        <w:rPr>
          <w:kern w:val="2"/>
          <w:lang w:eastAsia="ko-KR"/>
        </w:rPr>
        <w:t>плановых и внеплановых проверок.</w:t>
      </w:r>
    </w:p>
    <w:p w:rsidR="00FA08B3" w:rsidRPr="008811E6" w:rsidRDefault="00FA08B3" w:rsidP="0015692D">
      <w:pPr>
        <w:autoSpaceDE w:val="0"/>
        <w:autoSpaceDN w:val="0"/>
        <w:adjustRightInd w:val="0"/>
        <w:spacing w:line="276" w:lineRule="auto"/>
        <w:jc w:val="both"/>
        <w:rPr>
          <w:kern w:val="2"/>
          <w:lang w:eastAsia="ko-KR"/>
        </w:rPr>
      </w:pPr>
      <w:r>
        <w:rPr>
          <w:kern w:val="2"/>
          <w:lang w:eastAsia="ko-KR"/>
        </w:rPr>
        <w:t xml:space="preserve">       </w:t>
      </w:r>
      <w:r>
        <w:t xml:space="preserve">   4.4. </w:t>
      </w:r>
      <w:r w:rsidRPr="008811E6">
        <w:rPr>
          <w:kern w:val="2"/>
        </w:rPr>
        <w:t>Плановые поверки осуществляются на основании планов работы администрации.</w:t>
      </w:r>
    </w:p>
    <w:p w:rsidR="00FA08B3" w:rsidRDefault="00FA08B3" w:rsidP="0015692D">
      <w:pPr>
        <w:tabs>
          <w:tab w:val="num" w:pos="1715"/>
        </w:tabs>
        <w:autoSpaceDE w:val="0"/>
        <w:autoSpaceDN w:val="0"/>
        <w:adjustRightInd w:val="0"/>
        <w:spacing w:line="276" w:lineRule="auto"/>
        <w:jc w:val="both"/>
        <w:rPr>
          <w:kern w:val="2"/>
        </w:rPr>
      </w:pPr>
      <w:r>
        <w:rPr>
          <w:kern w:val="2"/>
        </w:rPr>
        <w:t xml:space="preserve">         </w:t>
      </w:r>
      <w:r w:rsidRPr="008811E6">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FA08B3" w:rsidRDefault="00FA08B3" w:rsidP="0015692D">
      <w:pPr>
        <w:tabs>
          <w:tab w:val="num" w:pos="1715"/>
        </w:tabs>
        <w:autoSpaceDE w:val="0"/>
        <w:autoSpaceDN w:val="0"/>
        <w:adjustRightInd w:val="0"/>
        <w:spacing w:line="276" w:lineRule="auto"/>
        <w:jc w:val="both"/>
        <w:rPr>
          <w:kern w:val="2"/>
        </w:rPr>
      </w:pPr>
      <w:r>
        <w:rPr>
          <w:kern w:val="2"/>
        </w:rPr>
        <w:t xml:space="preserve">          4.5. </w:t>
      </w:r>
      <w:r w:rsidRPr="008811E6">
        <w:rPr>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FA08B3" w:rsidRPr="008811E6" w:rsidRDefault="00FA08B3" w:rsidP="0015692D">
      <w:pPr>
        <w:tabs>
          <w:tab w:val="num" w:pos="1715"/>
        </w:tabs>
        <w:autoSpaceDE w:val="0"/>
        <w:autoSpaceDN w:val="0"/>
        <w:adjustRightInd w:val="0"/>
        <w:spacing w:line="276" w:lineRule="auto"/>
        <w:jc w:val="both"/>
        <w:rPr>
          <w:kern w:val="2"/>
        </w:rPr>
      </w:pPr>
      <w:r>
        <w:rPr>
          <w:kern w:val="2"/>
        </w:rPr>
        <w:t xml:space="preserve">          4.6. </w:t>
      </w:r>
      <w:r w:rsidRPr="008811E6">
        <w:rPr>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A08B3" w:rsidRPr="008811E6" w:rsidRDefault="00FA08B3" w:rsidP="0015692D">
      <w:pPr>
        <w:tabs>
          <w:tab w:val="num" w:pos="1715"/>
        </w:tabs>
        <w:autoSpaceDE w:val="0"/>
        <w:autoSpaceDN w:val="0"/>
        <w:adjustRightInd w:val="0"/>
        <w:spacing w:line="276" w:lineRule="auto"/>
        <w:ind w:firstLine="709"/>
        <w:jc w:val="both"/>
        <w:rPr>
          <w:kern w:val="2"/>
        </w:rPr>
      </w:pPr>
      <w:r w:rsidRPr="008811E6">
        <w:rPr>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FA08B3" w:rsidRPr="008811E6" w:rsidRDefault="00FA08B3" w:rsidP="0015692D">
      <w:pPr>
        <w:tabs>
          <w:tab w:val="num" w:pos="1715"/>
        </w:tabs>
        <w:autoSpaceDE w:val="0"/>
        <w:autoSpaceDN w:val="0"/>
        <w:adjustRightInd w:val="0"/>
        <w:spacing w:line="276" w:lineRule="auto"/>
        <w:ind w:firstLine="709"/>
        <w:jc w:val="both"/>
        <w:rPr>
          <w:kern w:val="2"/>
        </w:rPr>
      </w:pPr>
      <w:r w:rsidRPr="008811E6">
        <w:rPr>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w:t>
      </w:r>
      <w:r w:rsidRPr="008811E6">
        <w:rPr>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210-ФЗ «Об организации предоставления государственных и муниципальных услуг».</w:t>
      </w:r>
    </w:p>
    <w:p w:rsidR="00FA08B3" w:rsidRDefault="00FA08B3" w:rsidP="00FA08B3">
      <w:pPr>
        <w:tabs>
          <w:tab w:val="num" w:pos="1715"/>
        </w:tabs>
        <w:autoSpaceDE w:val="0"/>
        <w:autoSpaceDN w:val="0"/>
        <w:adjustRightInd w:val="0"/>
        <w:jc w:val="both"/>
        <w:rPr>
          <w:kern w:val="2"/>
        </w:rPr>
      </w:pPr>
    </w:p>
    <w:p w:rsidR="00FA08B3" w:rsidRPr="008811E6" w:rsidRDefault="00FA08B3" w:rsidP="00FA08B3">
      <w:pPr>
        <w:tabs>
          <w:tab w:val="num" w:pos="1715"/>
        </w:tabs>
        <w:autoSpaceDE w:val="0"/>
        <w:autoSpaceDN w:val="0"/>
        <w:adjustRightInd w:val="0"/>
        <w:jc w:val="both"/>
        <w:rPr>
          <w:kern w:val="2"/>
        </w:rPr>
      </w:pPr>
    </w:p>
    <w:p w:rsidR="00FA08B3" w:rsidRPr="009B051F" w:rsidRDefault="00FA08B3" w:rsidP="00FA08B3">
      <w:pPr>
        <w:pStyle w:val="13"/>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r>
      <w:r w:rsidRPr="009B051F">
        <w:rPr>
          <w:rFonts w:ascii="Times New Roman" w:eastAsia="Times New Roman" w:hAnsi="Times New Roman" w:cs="Times New Roman"/>
          <w:b/>
          <w:kern w:val="2"/>
          <w:sz w:val="24"/>
          <w:szCs w:val="24"/>
        </w:rPr>
        <w:lastRenderedPageBreak/>
        <w:t>ими в ходе предоставления муниципальной услуги</w:t>
      </w:r>
    </w:p>
    <w:p w:rsidR="00FA08B3" w:rsidRDefault="00FA08B3" w:rsidP="0015692D">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FA08B3" w:rsidRDefault="00FA08B3" w:rsidP="0015692D">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FA08B3" w:rsidRDefault="00FA08B3" w:rsidP="00FA08B3">
      <w:pPr>
        <w:pStyle w:val="13"/>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FA08B3" w:rsidRDefault="00FA08B3" w:rsidP="00FA08B3">
      <w:pPr>
        <w:pStyle w:val="13"/>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FA08B3" w:rsidRDefault="00FA08B3" w:rsidP="00FA08B3">
      <w:pPr>
        <w:ind w:firstLine="709"/>
        <w:jc w:val="center"/>
        <w:outlineLvl w:val="2"/>
        <w:rPr>
          <w:b/>
        </w:rPr>
      </w:pPr>
      <w:r w:rsidRPr="0046682E">
        <w:rPr>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A08B3" w:rsidRPr="0046682E" w:rsidRDefault="00FA08B3" w:rsidP="00FA08B3">
      <w:pPr>
        <w:ind w:firstLine="709"/>
        <w:jc w:val="center"/>
        <w:outlineLvl w:val="2"/>
        <w:rPr>
          <w:b/>
        </w:rPr>
      </w:pPr>
    </w:p>
    <w:p w:rsidR="00FA08B3" w:rsidRPr="004C0238" w:rsidRDefault="00FA08B3" w:rsidP="0015692D">
      <w:pPr>
        <w:adjustRightInd w:val="0"/>
        <w:spacing w:line="276" w:lineRule="auto"/>
        <w:ind w:firstLine="709"/>
        <w:jc w:val="both"/>
      </w:pPr>
      <w:r w:rsidRPr="004C0238">
        <w:t>4.9.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A08B3" w:rsidRPr="004C0238" w:rsidRDefault="00FA08B3" w:rsidP="0015692D">
      <w:pPr>
        <w:adjustRightInd w:val="0"/>
        <w:spacing w:line="276" w:lineRule="auto"/>
        <w:ind w:right="-2" w:firstLine="709"/>
        <w:jc w:val="both"/>
      </w:pPr>
      <w:r w:rsidRPr="004C0238">
        <w:t>Граждане, их объединения и организации также имеют право:</w:t>
      </w:r>
    </w:p>
    <w:p w:rsidR="00FA08B3" w:rsidRPr="004C0238" w:rsidRDefault="00FA08B3" w:rsidP="0015692D">
      <w:pPr>
        <w:pStyle w:val="ab"/>
        <w:widowControl w:val="0"/>
        <w:numPr>
          <w:ilvl w:val="0"/>
          <w:numId w:val="24"/>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FA08B3" w:rsidRDefault="00FA08B3" w:rsidP="0015692D">
      <w:pPr>
        <w:pStyle w:val="ab"/>
        <w:widowControl w:val="0"/>
        <w:numPr>
          <w:ilvl w:val="0"/>
          <w:numId w:val="24"/>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FA08B3" w:rsidRDefault="00FA08B3" w:rsidP="0015692D">
      <w:pPr>
        <w:pStyle w:val="13"/>
        <w:tabs>
          <w:tab w:val="left" w:pos="931"/>
        </w:tabs>
        <w:spacing w:after="0" w:line="276"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FA08B3" w:rsidRPr="008811E6" w:rsidRDefault="00FA08B3" w:rsidP="0015692D">
      <w:pPr>
        <w:autoSpaceDE w:val="0"/>
        <w:autoSpaceDN w:val="0"/>
        <w:adjustRightInd w:val="0"/>
        <w:spacing w:line="276" w:lineRule="auto"/>
        <w:ind w:firstLine="709"/>
        <w:jc w:val="both"/>
        <w:rPr>
          <w:kern w:val="2"/>
          <w:lang w:eastAsia="ko-KR"/>
        </w:rPr>
      </w:pPr>
      <w:r>
        <w:rPr>
          <w:kern w:val="2"/>
        </w:rPr>
        <w:t xml:space="preserve">4.11.    </w:t>
      </w:r>
      <w:r w:rsidRPr="008811E6">
        <w:rPr>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FA08B3" w:rsidRPr="008811E6" w:rsidRDefault="00FA08B3" w:rsidP="0015692D">
      <w:pPr>
        <w:autoSpaceDE w:val="0"/>
        <w:autoSpaceDN w:val="0"/>
        <w:adjustRightInd w:val="0"/>
        <w:spacing w:line="276" w:lineRule="auto"/>
        <w:ind w:firstLine="709"/>
        <w:jc w:val="both"/>
        <w:rPr>
          <w:kern w:val="2"/>
          <w:lang w:eastAsia="ko-KR"/>
        </w:rPr>
      </w:pPr>
      <w:r w:rsidRPr="008811E6">
        <w:rPr>
          <w:kern w:val="2"/>
        </w:rPr>
        <w:t>Днем регистрации обращения является день его поступления в администрацию (до 16-</w:t>
      </w:r>
      <w:r w:rsidR="0015692D">
        <w:rPr>
          <w:kern w:val="2"/>
        </w:rPr>
        <w:t>17</w:t>
      </w:r>
      <w:r w:rsidRPr="008811E6">
        <w:rPr>
          <w:kern w:val="2"/>
        </w:rPr>
        <w:t xml:space="preserve">). При поступлении обращения в администрацию </w:t>
      </w:r>
      <w:r w:rsidR="0015692D">
        <w:rPr>
          <w:kern w:val="2"/>
        </w:rPr>
        <w:t>Калевальского</w:t>
      </w:r>
      <w:r w:rsidRPr="008811E6">
        <w:rPr>
          <w:kern w:val="2"/>
        </w:rPr>
        <w:t xml:space="preserve"> муниципального </w:t>
      </w:r>
      <w:proofErr w:type="gramStart"/>
      <w:r w:rsidRPr="008811E6">
        <w:rPr>
          <w:kern w:val="2"/>
        </w:rPr>
        <w:t>района  его</w:t>
      </w:r>
      <w:proofErr w:type="gramEnd"/>
      <w:r w:rsidRPr="008811E6">
        <w:rPr>
          <w:kern w:val="2"/>
        </w:rPr>
        <w:t xml:space="preserve"> регистрация происходит следующим рабочим днем.</w:t>
      </w:r>
    </w:p>
    <w:p w:rsidR="00FA08B3" w:rsidRDefault="00FA08B3" w:rsidP="00FA08B3">
      <w:pPr>
        <w:pStyle w:val="13"/>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Default="00FA08B3" w:rsidP="00FA08B3">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либо ее муниципального служащего</w:t>
      </w:r>
      <w:r w:rsidRPr="00E76267">
        <w:rPr>
          <w:rFonts w:ascii="Times New Roman" w:hAnsi="Times New Roman" w:cs="Times New Roman"/>
          <w:b/>
          <w:bCs/>
          <w:sz w:val="24"/>
          <w:szCs w:val="24"/>
        </w:rPr>
        <w:t>,</w:t>
      </w:r>
      <w:r>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w:t>
      </w:r>
      <w:r w:rsidR="0015692D">
        <w:rPr>
          <w:rFonts w:ascii="Times New Roman" w:hAnsi="Times New Roman" w:cs="Times New Roman"/>
          <w:b/>
          <w:bCs/>
          <w:sz w:val="24"/>
          <w:szCs w:val="24"/>
        </w:rPr>
        <w:t>услуг, работников</w:t>
      </w:r>
      <w:r>
        <w:rPr>
          <w:rFonts w:ascii="Times New Roman" w:hAnsi="Times New Roman" w:cs="Times New Roman"/>
          <w:b/>
          <w:bCs/>
          <w:sz w:val="24"/>
          <w:szCs w:val="24"/>
        </w:rPr>
        <w:t xml:space="preserve">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FA08B3" w:rsidRDefault="00FA08B3" w:rsidP="00FA08B3">
      <w:pPr>
        <w:pStyle w:val="13"/>
        <w:spacing w:after="0" w:line="240" w:lineRule="auto"/>
        <w:ind w:firstLine="0"/>
        <w:jc w:val="center"/>
        <w:rPr>
          <w:rFonts w:ascii="Times New Roman" w:hAnsi="Times New Roman" w:cs="Times New Roman"/>
          <w:b/>
          <w:bCs/>
          <w:sz w:val="24"/>
          <w:szCs w:val="24"/>
        </w:rPr>
      </w:pPr>
    </w:p>
    <w:p w:rsidR="00FA08B3" w:rsidRPr="00BB556A" w:rsidRDefault="00FA08B3" w:rsidP="00FA08B3">
      <w:pPr>
        <w:pStyle w:val="13"/>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Pr="00BB556A">
        <w:rPr>
          <w:rFonts w:ascii="Times New Roman" w:eastAsia="Times New Roman" w:hAnsi="Times New Roman" w:cs="Times New Roman"/>
          <w:b/>
          <w:kern w:val="2"/>
          <w:sz w:val="24"/>
          <w:szCs w:val="24"/>
        </w:rPr>
        <w:t>Информация для заинтересованных лиц</w:t>
      </w:r>
      <w:r>
        <w:rPr>
          <w:rFonts w:ascii="Times New Roman" w:eastAsia="Times New Roman" w:hAnsi="Times New Roman" w:cs="Times New Roman"/>
          <w:b/>
          <w:kern w:val="2"/>
          <w:sz w:val="24"/>
          <w:szCs w:val="24"/>
        </w:rPr>
        <w:t xml:space="preserve"> </w:t>
      </w:r>
      <w:r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Pr="00BB556A">
        <w:rPr>
          <w:rFonts w:ascii="Times New Roman" w:eastAsia="Times New Roman" w:hAnsi="Times New Roman" w:cs="Times New Roman"/>
          <w:b/>
          <w:kern w:val="2"/>
          <w:sz w:val="24"/>
          <w:szCs w:val="24"/>
        </w:rPr>
        <w:br/>
        <w:t>в ходе предоставления муниципальной услуги</w:t>
      </w:r>
    </w:p>
    <w:p w:rsidR="00FA08B3" w:rsidRPr="00E76267" w:rsidRDefault="00FA08B3" w:rsidP="00FA08B3">
      <w:pPr>
        <w:pStyle w:val="13"/>
        <w:spacing w:after="0" w:line="240" w:lineRule="auto"/>
        <w:ind w:firstLine="0"/>
        <w:jc w:val="center"/>
        <w:rPr>
          <w:rFonts w:ascii="Times New Roman" w:hAnsi="Times New Roman" w:cs="Times New Roman"/>
          <w:sz w:val="24"/>
          <w:szCs w:val="24"/>
        </w:rPr>
      </w:pPr>
    </w:p>
    <w:p w:rsidR="00FA08B3" w:rsidRPr="008811E6" w:rsidRDefault="00FA08B3" w:rsidP="0015692D">
      <w:pPr>
        <w:autoSpaceDE w:val="0"/>
        <w:autoSpaceDN w:val="0"/>
        <w:adjustRightInd w:val="0"/>
        <w:spacing w:line="276" w:lineRule="auto"/>
        <w:jc w:val="both"/>
        <w:rPr>
          <w:rFonts w:eastAsia="Calibri"/>
          <w:kern w:val="2"/>
        </w:rPr>
      </w:pPr>
      <w:r>
        <w:t xml:space="preserve">          5.1. </w:t>
      </w:r>
      <w:r w:rsidRPr="008811E6">
        <w:rPr>
          <w:rFonts w:eastAsia="Calibri"/>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1) путем личного обращения в администрацию;</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2) через личный кабинет на Портале;</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3) путем направления на официальный адрес электронной почты администрации;</w:t>
      </w:r>
    </w:p>
    <w:p w:rsidR="00FA08B3"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lastRenderedPageBreak/>
        <w:t>4) через МФЦ.</w:t>
      </w:r>
    </w:p>
    <w:p w:rsidR="00FA08B3" w:rsidRPr="008811E6" w:rsidRDefault="00FA08B3" w:rsidP="0015692D">
      <w:pPr>
        <w:autoSpaceDE w:val="0"/>
        <w:autoSpaceDN w:val="0"/>
        <w:adjustRightInd w:val="0"/>
        <w:spacing w:line="276" w:lineRule="auto"/>
        <w:ind w:firstLine="709"/>
        <w:jc w:val="both"/>
        <w:rPr>
          <w:rFonts w:eastAsia="Calibri"/>
          <w:kern w:val="2"/>
        </w:rPr>
      </w:pPr>
      <w:r>
        <w:rPr>
          <w:rFonts w:eastAsia="Calibri"/>
          <w:kern w:val="2"/>
        </w:rPr>
        <w:t xml:space="preserve">5.2. </w:t>
      </w:r>
      <w:r w:rsidRPr="008811E6">
        <w:rPr>
          <w:rFonts w:eastAsia="Calibri"/>
          <w:kern w:val="2"/>
        </w:rPr>
        <w:t>Заявитель или его представитель может обратиться с жалобой, в том числе в следующих случаях:</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1) нарушение срока регистрации запроса о предоставлении муниципальной услуги, комплексного запроса;</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2) нарушение срока предоставления муниципальной услуги;</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3) требование у заявителя </w:t>
      </w:r>
      <w:r w:rsidRPr="008811E6">
        <w:rPr>
          <w:kern w:val="2"/>
        </w:rPr>
        <w:t xml:space="preserve">или его представителя </w:t>
      </w:r>
      <w:r w:rsidRPr="008811E6">
        <w:rPr>
          <w:rFonts w:eastAsia="Calibri"/>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муниципальными правовыми актами для предоставления муниципальной услуги;</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xml:space="preserve">, нормативными правовыми муниципального образования для предоставления муниципальной услуги, у заявителя </w:t>
      </w:r>
      <w:r w:rsidRPr="008811E6">
        <w:rPr>
          <w:kern w:val="2"/>
        </w:rPr>
        <w:t>или его представителя</w:t>
      </w:r>
      <w:r w:rsidRPr="008811E6">
        <w:rPr>
          <w:rFonts w:eastAsia="Calibri"/>
          <w:kern w:val="2"/>
        </w:rPr>
        <w:t>;</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5) отказ в предоставлении муниципальной услуги, </w:t>
      </w:r>
      <w:r w:rsidRPr="008811E6">
        <w:rPr>
          <w:rFonts w:eastAsia="Calibri"/>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6) затребование </w:t>
      </w:r>
      <w:r>
        <w:rPr>
          <w:rFonts w:eastAsia="Calibri"/>
          <w:kern w:val="2"/>
        </w:rPr>
        <w:t>у</w:t>
      </w:r>
      <w:r w:rsidRPr="008811E6">
        <w:rPr>
          <w:rFonts w:eastAsia="Calibri"/>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муниципальными правовыми актами;</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7) отказ администрации, должностного лица администрации,</w:t>
      </w:r>
      <w:r w:rsidRPr="008811E6">
        <w:rPr>
          <w:rFonts w:eastAsia="Calibri"/>
        </w:rPr>
        <w:t xml:space="preserve"> многофункционального центра, работника многофункционального центра</w:t>
      </w:r>
      <w:r w:rsidRPr="008811E6">
        <w:rPr>
          <w:rFonts w:eastAsia="Calibri"/>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8) нарушение срока или порядка выдачи документов по результатам предоставления муниципальной услуги;</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9) приостановление предоставления муниципальной услуги, </w:t>
      </w:r>
      <w:r w:rsidRPr="008811E6">
        <w:rPr>
          <w:rFonts w:eastAsia="Calibri"/>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FA08B3"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kern w:val="2"/>
        </w:rPr>
        <w:t>Федерального закона от 27 июля 2010 года № 210</w:t>
      </w:r>
      <w:r w:rsidRPr="008811E6">
        <w:rPr>
          <w:kern w:val="2"/>
        </w:rPr>
        <w:noBreakHyphen/>
        <w:t>ФЗ «Об организации предоставления государственных и муниципальных услуг»</w:t>
      </w:r>
      <w:r w:rsidRPr="008811E6">
        <w:rPr>
          <w:rFonts w:eastAsia="Calibri"/>
          <w:kern w:val="2"/>
        </w:rPr>
        <w:t>.</w:t>
      </w:r>
    </w:p>
    <w:p w:rsidR="00FA08B3" w:rsidRDefault="00FA08B3" w:rsidP="0015692D">
      <w:pPr>
        <w:autoSpaceDE w:val="0"/>
        <w:autoSpaceDN w:val="0"/>
        <w:adjustRightInd w:val="0"/>
        <w:spacing w:line="276" w:lineRule="auto"/>
        <w:ind w:firstLine="709"/>
        <w:jc w:val="both"/>
        <w:rPr>
          <w:rFonts w:eastAsia="Calibri"/>
          <w:kern w:val="2"/>
        </w:rPr>
      </w:pPr>
      <w:r>
        <w:rPr>
          <w:rFonts w:eastAsia="Calibri"/>
          <w:kern w:val="2"/>
        </w:rPr>
        <w:t xml:space="preserve">5.3. </w:t>
      </w:r>
      <w:r w:rsidRPr="008811E6">
        <w:rPr>
          <w:rFonts w:eastAsia="Calibri"/>
          <w:kern w:val="2"/>
        </w:rPr>
        <w:t xml:space="preserve">В случаях, указанных в подпунктах 2, 5, 7, 9 и 10 пункта </w:t>
      </w:r>
      <w:r>
        <w:rPr>
          <w:rFonts w:eastAsia="Calibri"/>
          <w:kern w:val="2"/>
        </w:rPr>
        <w:t>5.2.</w:t>
      </w:r>
      <w:r w:rsidRPr="008811E6">
        <w:rPr>
          <w:rFonts w:eastAsia="Calibri"/>
          <w:kern w:val="2"/>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FA08B3" w:rsidRPr="008811E6" w:rsidRDefault="00FA08B3" w:rsidP="0015692D">
      <w:pPr>
        <w:autoSpaceDE w:val="0"/>
        <w:autoSpaceDN w:val="0"/>
        <w:adjustRightInd w:val="0"/>
        <w:spacing w:line="276" w:lineRule="auto"/>
        <w:ind w:firstLine="709"/>
        <w:jc w:val="both"/>
        <w:rPr>
          <w:rFonts w:eastAsia="Calibri"/>
          <w:kern w:val="2"/>
        </w:rPr>
      </w:pPr>
      <w:r>
        <w:rPr>
          <w:rFonts w:eastAsia="Calibri"/>
          <w:kern w:val="2"/>
        </w:rPr>
        <w:t xml:space="preserve">5.4. </w:t>
      </w:r>
      <w:r w:rsidRPr="008811E6">
        <w:rPr>
          <w:rFonts w:eastAsia="Calibri"/>
          <w:kern w:val="2"/>
        </w:rPr>
        <w:t>Рассмотрение жалобы осуществляется в порядке и сроки, установленные статьей 11</w:t>
      </w:r>
      <w:r w:rsidRPr="008811E6">
        <w:rPr>
          <w:rFonts w:eastAsia="Calibri"/>
          <w:kern w:val="2"/>
          <w:vertAlign w:val="superscript"/>
        </w:rPr>
        <w:t>2</w:t>
      </w:r>
      <w:r w:rsidRPr="008811E6">
        <w:rPr>
          <w:rFonts w:eastAsia="Calibri"/>
          <w:kern w:val="2"/>
        </w:rPr>
        <w:t xml:space="preserve"> Федерального закона от 27 июля 2010 года № 210</w:t>
      </w:r>
      <w:r w:rsidRPr="008811E6">
        <w:rPr>
          <w:rFonts w:eastAsia="Calibri"/>
          <w:kern w:val="2"/>
        </w:rPr>
        <w:noBreakHyphen/>
        <w:t>ФЗ «Об организации предоставления государственных и муниципальных услуг».</w:t>
      </w:r>
    </w:p>
    <w:p w:rsidR="00FA08B3" w:rsidRDefault="00FA08B3" w:rsidP="00FA08B3">
      <w:pPr>
        <w:autoSpaceDE w:val="0"/>
        <w:autoSpaceDN w:val="0"/>
        <w:adjustRightInd w:val="0"/>
        <w:ind w:firstLine="709"/>
        <w:jc w:val="both"/>
        <w:rPr>
          <w:rFonts w:eastAsia="Calibri"/>
          <w:kern w:val="2"/>
        </w:rPr>
      </w:pPr>
    </w:p>
    <w:p w:rsidR="00FA08B3" w:rsidRDefault="00FA08B3" w:rsidP="00FA08B3">
      <w:pPr>
        <w:autoSpaceDE w:val="0"/>
        <w:autoSpaceDN w:val="0"/>
        <w:adjustRightInd w:val="0"/>
        <w:ind w:firstLine="709"/>
        <w:jc w:val="both"/>
        <w:rPr>
          <w:rFonts w:eastAsia="Calibri"/>
          <w:kern w:val="2"/>
        </w:rPr>
      </w:pPr>
    </w:p>
    <w:p w:rsidR="00FA08B3" w:rsidRDefault="00FA08B3" w:rsidP="00FA08B3">
      <w:pPr>
        <w:keepNext/>
        <w:keepLines/>
        <w:autoSpaceDE w:val="0"/>
        <w:autoSpaceDN w:val="0"/>
        <w:adjustRightInd w:val="0"/>
        <w:jc w:val="center"/>
        <w:outlineLvl w:val="2"/>
        <w:rPr>
          <w:b/>
          <w:kern w:val="2"/>
        </w:rPr>
      </w:pPr>
      <w:r w:rsidRPr="00C201C8">
        <w:rPr>
          <w:b/>
          <w:kern w:val="2"/>
        </w:rPr>
        <w:lastRenderedPageBreak/>
        <w:t>Органы государственной власти, органы местного</w:t>
      </w:r>
      <w:r>
        <w:rPr>
          <w:b/>
          <w:kern w:val="2"/>
        </w:rPr>
        <w:t xml:space="preserve"> </w:t>
      </w:r>
      <w:r w:rsidRPr="00C201C8">
        <w:rPr>
          <w:b/>
          <w:kern w:val="2"/>
        </w:rPr>
        <w:t xml:space="preserve">самоуправления, </w:t>
      </w:r>
    </w:p>
    <w:p w:rsidR="00FA08B3" w:rsidRPr="00C201C8" w:rsidRDefault="00FA08B3" w:rsidP="00FA08B3">
      <w:pPr>
        <w:keepNext/>
        <w:keepLines/>
        <w:autoSpaceDE w:val="0"/>
        <w:autoSpaceDN w:val="0"/>
        <w:adjustRightInd w:val="0"/>
        <w:jc w:val="center"/>
        <w:outlineLvl w:val="2"/>
        <w:rPr>
          <w:b/>
          <w:kern w:val="2"/>
        </w:rPr>
      </w:pPr>
      <w:r w:rsidRPr="00C201C8">
        <w:rPr>
          <w:b/>
          <w:kern w:val="2"/>
        </w:rPr>
        <w:t>организации и уполномоченные на рассмотрение</w:t>
      </w:r>
    </w:p>
    <w:p w:rsidR="00FA08B3" w:rsidRPr="00C201C8" w:rsidRDefault="00FA08B3" w:rsidP="00FA08B3">
      <w:pPr>
        <w:keepNext/>
        <w:keepLines/>
        <w:autoSpaceDE w:val="0"/>
        <w:autoSpaceDN w:val="0"/>
        <w:adjustRightInd w:val="0"/>
        <w:jc w:val="center"/>
        <w:outlineLvl w:val="2"/>
        <w:rPr>
          <w:b/>
          <w:kern w:val="2"/>
        </w:rPr>
      </w:pPr>
      <w:r w:rsidRPr="00C201C8">
        <w:rPr>
          <w:b/>
          <w:kern w:val="2"/>
        </w:rPr>
        <w:t xml:space="preserve">жалобы лица, которым может быть направлена жалоба заявителя </w:t>
      </w:r>
      <w:r w:rsidRPr="00C201C8">
        <w:rPr>
          <w:b/>
          <w:kern w:val="2"/>
        </w:rPr>
        <w:br/>
        <w:t>или его представителя в досудебном (внесудебном) порядке</w:t>
      </w:r>
    </w:p>
    <w:p w:rsidR="00FA08B3" w:rsidRPr="0015692D" w:rsidRDefault="00FA08B3" w:rsidP="0015692D">
      <w:pPr>
        <w:adjustRightInd w:val="0"/>
        <w:spacing w:line="276" w:lineRule="auto"/>
        <w:ind w:right="-2" w:firstLine="709"/>
        <w:jc w:val="both"/>
      </w:pPr>
      <w:r w:rsidRPr="00E76267">
        <w:rPr>
          <w:b/>
          <w:bCs/>
        </w:rPr>
        <w:br/>
      </w:r>
      <w:r>
        <w:t xml:space="preserve">          5.5. </w:t>
      </w:r>
      <w:r w:rsidRPr="0015692D">
        <w:rPr>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15692D">
        <w:rPr>
          <w:rFonts w:eastAsia="Calibri"/>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FA08B3" w:rsidRPr="0015692D" w:rsidRDefault="00FA08B3" w:rsidP="0015692D">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sz w:val="24"/>
          <w:szCs w:val="24"/>
        </w:rPr>
      </w:pPr>
      <w:r w:rsidRPr="0015692D">
        <w:rPr>
          <w:rFonts w:ascii="Times New Roman" w:hAnsi="Times New Roman" w:cs="Times New Roman"/>
          <w:bCs/>
          <w:sz w:val="24"/>
          <w:szCs w:val="24"/>
        </w:rPr>
        <w:t xml:space="preserve">в уполномоченный орган </w:t>
      </w:r>
      <w:r w:rsidRPr="0015692D">
        <w:rPr>
          <w:rFonts w:ascii="Times New Roman" w:hAnsi="Times New Roman" w:cs="Times New Roman"/>
          <w:sz w:val="24"/>
          <w:szCs w:val="24"/>
        </w:rPr>
        <w:t>государственной власти, орган местного самоуправления, организацию</w:t>
      </w:r>
      <w:r w:rsidRPr="0015692D">
        <w:rPr>
          <w:rFonts w:ascii="Times New Roman" w:hAnsi="Times New Roman" w:cs="Times New Roman"/>
          <w:bCs/>
          <w:sz w:val="24"/>
          <w:szCs w:val="24"/>
        </w:rPr>
        <w:t xml:space="preserve"> – на решение и (или) действия (бездействие) должностного лица, руководителя структурного подразделения уполномоченного органа </w:t>
      </w:r>
      <w:r w:rsidRPr="0015692D">
        <w:rPr>
          <w:rFonts w:ascii="Times New Roman" w:hAnsi="Times New Roman" w:cs="Times New Roman"/>
          <w:sz w:val="24"/>
          <w:szCs w:val="24"/>
        </w:rPr>
        <w:t>государственной власти, органа местного самоуправления, организации</w:t>
      </w:r>
      <w:r w:rsidRPr="0015692D">
        <w:rPr>
          <w:rFonts w:ascii="Times New Roman" w:hAnsi="Times New Roman" w:cs="Times New Roman"/>
          <w:bCs/>
          <w:sz w:val="24"/>
          <w:szCs w:val="24"/>
        </w:rPr>
        <w:t xml:space="preserve">, на решение и действия (бездействие) уполномоченного органа </w:t>
      </w:r>
      <w:r w:rsidRPr="0015692D">
        <w:rPr>
          <w:rFonts w:ascii="Times New Roman" w:hAnsi="Times New Roman" w:cs="Times New Roman"/>
          <w:sz w:val="24"/>
          <w:szCs w:val="24"/>
        </w:rPr>
        <w:t>государственной власти, органа местного самоуправления, организации</w:t>
      </w:r>
      <w:r w:rsidRPr="0015692D">
        <w:rPr>
          <w:rFonts w:ascii="Times New Roman" w:hAnsi="Times New Roman" w:cs="Times New Roman"/>
          <w:bCs/>
          <w:sz w:val="24"/>
          <w:szCs w:val="24"/>
        </w:rPr>
        <w:t xml:space="preserve">, руководителя уполномоченного органа </w:t>
      </w:r>
      <w:r w:rsidRPr="0015692D">
        <w:rPr>
          <w:rFonts w:ascii="Times New Roman" w:hAnsi="Times New Roman" w:cs="Times New Roman"/>
          <w:sz w:val="24"/>
          <w:szCs w:val="24"/>
        </w:rPr>
        <w:t>государственной власти, органа местного самоуправления, организации</w:t>
      </w:r>
      <w:r w:rsidRPr="0015692D">
        <w:rPr>
          <w:rFonts w:ascii="Times New Roman" w:hAnsi="Times New Roman" w:cs="Times New Roman"/>
          <w:bCs/>
          <w:sz w:val="24"/>
          <w:szCs w:val="24"/>
        </w:rPr>
        <w:t>;</w:t>
      </w:r>
    </w:p>
    <w:p w:rsidR="00FA08B3" w:rsidRPr="0015692D" w:rsidRDefault="00FA08B3" w:rsidP="0015692D">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sz w:val="24"/>
          <w:szCs w:val="24"/>
        </w:rPr>
      </w:pPr>
      <w:r w:rsidRPr="0015692D">
        <w:rPr>
          <w:rFonts w:ascii="Times New Roman" w:hAnsi="Times New Roman" w:cs="Times New Roman"/>
          <w:bCs/>
          <w:sz w:val="24"/>
          <w:szCs w:val="24"/>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15692D">
        <w:rPr>
          <w:rFonts w:ascii="Times New Roman" w:hAnsi="Times New Roman" w:cs="Times New Roman"/>
          <w:sz w:val="24"/>
          <w:szCs w:val="24"/>
        </w:rPr>
        <w:t>государственной власти, органа местного самоуправления, организации</w:t>
      </w:r>
      <w:r w:rsidRPr="0015692D">
        <w:rPr>
          <w:rFonts w:ascii="Times New Roman" w:hAnsi="Times New Roman" w:cs="Times New Roman"/>
          <w:bCs/>
          <w:sz w:val="24"/>
          <w:szCs w:val="24"/>
        </w:rPr>
        <w:t>;</w:t>
      </w:r>
    </w:p>
    <w:p w:rsidR="00FA08B3" w:rsidRPr="0015692D" w:rsidRDefault="00FA08B3" w:rsidP="0015692D">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sz w:val="24"/>
          <w:szCs w:val="24"/>
        </w:rPr>
      </w:pPr>
      <w:r w:rsidRPr="0015692D">
        <w:rPr>
          <w:rFonts w:ascii="Times New Roman" w:hAnsi="Times New Roman" w:cs="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FA08B3" w:rsidRPr="0015692D" w:rsidRDefault="00FA08B3" w:rsidP="0015692D">
      <w:pPr>
        <w:pStyle w:val="ab"/>
        <w:widowControl w:val="0"/>
        <w:numPr>
          <w:ilvl w:val="0"/>
          <w:numId w:val="25"/>
        </w:numPr>
        <w:autoSpaceDE w:val="0"/>
        <w:autoSpaceDN w:val="0"/>
        <w:adjustRightInd w:val="0"/>
        <w:spacing w:after="0"/>
        <w:ind w:left="0" w:right="-2" w:firstLine="709"/>
        <w:contextualSpacing w:val="0"/>
        <w:jc w:val="both"/>
        <w:rPr>
          <w:rFonts w:ascii="Times New Roman" w:hAnsi="Times New Roman" w:cs="Times New Roman"/>
          <w:bCs/>
          <w:sz w:val="24"/>
          <w:szCs w:val="24"/>
        </w:rPr>
      </w:pPr>
      <w:r w:rsidRPr="0015692D">
        <w:rPr>
          <w:rFonts w:ascii="Times New Roman" w:hAnsi="Times New Roman" w:cs="Times New Roman"/>
          <w:bCs/>
          <w:sz w:val="24"/>
          <w:szCs w:val="24"/>
        </w:rPr>
        <w:t>к учредителю многофункционального центра – на решение и действия (бездействие) многофункционального центра.</w:t>
      </w:r>
    </w:p>
    <w:p w:rsidR="00FA08B3" w:rsidRDefault="00FA08B3" w:rsidP="0015692D">
      <w:pPr>
        <w:adjustRightInd w:val="0"/>
        <w:spacing w:line="276" w:lineRule="auto"/>
        <w:ind w:right="-2" w:firstLine="709"/>
        <w:jc w:val="both"/>
      </w:pPr>
      <w:r w:rsidRPr="0015692D">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FA08B3" w:rsidRPr="00C201C8" w:rsidRDefault="00FA08B3" w:rsidP="00FA08B3">
      <w:pPr>
        <w:adjustRightInd w:val="0"/>
        <w:ind w:right="-2" w:firstLine="709"/>
        <w:jc w:val="both"/>
      </w:pPr>
    </w:p>
    <w:p w:rsidR="00FA08B3" w:rsidRPr="00C201C8" w:rsidRDefault="00FA08B3" w:rsidP="00FA08B3">
      <w:pPr>
        <w:pStyle w:val="13"/>
        <w:spacing w:after="440" w:line="259" w:lineRule="auto"/>
        <w:ind w:firstLine="0"/>
        <w:jc w:val="center"/>
        <w:rPr>
          <w:rFonts w:ascii="Times New Roman" w:eastAsia="Times New Roman" w:hAnsi="Times New Roman" w:cs="Times New Roman"/>
          <w:b/>
          <w:kern w:val="2"/>
          <w:sz w:val="24"/>
          <w:szCs w:val="24"/>
        </w:rPr>
      </w:pPr>
      <w:bookmarkStart w:id="18"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8"/>
    <w:p w:rsidR="00FA08B3" w:rsidRPr="001B5504" w:rsidRDefault="00FA08B3" w:rsidP="0015692D">
      <w:pPr>
        <w:autoSpaceDE w:val="0"/>
        <w:autoSpaceDN w:val="0"/>
        <w:adjustRightInd w:val="0"/>
        <w:spacing w:line="276" w:lineRule="auto"/>
        <w:ind w:firstLine="709"/>
        <w:jc w:val="both"/>
        <w:rPr>
          <w:rFonts w:eastAsia="Calibri"/>
          <w:kern w:val="2"/>
        </w:rPr>
      </w:pPr>
      <w:r>
        <w:t xml:space="preserve">5.6. </w:t>
      </w:r>
      <w:r w:rsidRPr="001B5504">
        <w:rPr>
          <w:rFonts w:eastAsia="Calibri"/>
          <w:kern w:val="2"/>
        </w:rPr>
        <w:t>Информацию о порядке подачи и рассмотрения жалобы заявитель и его представитель могут получить:</w:t>
      </w:r>
    </w:p>
    <w:p w:rsidR="00FA08B3" w:rsidRPr="001B5504" w:rsidRDefault="00FA08B3" w:rsidP="0015692D">
      <w:pPr>
        <w:autoSpaceDE w:val="0"/>
        <w:autoSpaceDN w:val="0"/>
        <w:adjustRightInd w:val="0"/>
        <w:spacing w:line="276" w:lineRule="auto"/>
        <w:ind w:firstLine="709"/>
        <w:jc w:val="both"/>
        <w:rPr>
          <w:rFonts w:eastAsia="Calibri"/>
          <w:kern w:val="2"/>
        </w:rPr>
      </w:pPr>
      <w:r w:rsidRPr="001B5504">
        <w:rPr>
          <w:rFonts w:eastAsia="Calibri"/>
          <w:kern w:val="2"/>
        </w:rPr>
        <w:t>1) на информационных стендах, расположенных в помещениях, занимаемых администрацией, МФЦ;</w:t>
      </w:r>
    </w:p>
    <w:p w:rsidR="00FA08B3" w:rsidRPr="001B5504" w:rsidRDefault="00FA08B3" w:rsidP="0015692D">
      <w:pPr>
        <w:autoSpaceDE w:val="0"/>
        <w:autoSpaceDN w:val="0"/>
        <w:adjustRightInd w:val="0"/>
        <w:spacing w:line="276" w:lineRule="auto"/>
        <w:ind w:firstLine="709"/>
        <w:jc w:val="both"/>
        <w:rPr>
          <w:rFonts w:eastAsia="Calibri"/>
          <w:kern w:val="2"/>
        </w:rPr>
      </w:pPr>
      <w:r w:rsidRPr="001B5504">
        <w:rPr>
          <w:rFonts w:eastAsia="Calibri"/>
          <w:kern w:val="2"/>
        </w:rPr>
        <w:t xml:space="preserve">2) на официальном сайте администрации </w:t>
      </w:r>
      <w:r w:rsidRPr="001B5504">
        <w:t>в</w:t>
      </w:r>
      <w:r w:rsidRPr="001B5504">
        <w:rPr>
          <w:spacing w:val="1"/>
        </w:rPr>
        <w:t xml:space="preserve"> </w:t>
      </w:r>
      <w:r w:rsidRPr="001B5504">
        <w:t>информационно-телекоммуникационной</w:t>
      </w:r>
      <w:r w:rsidRPr="001B5504">
        <w:rPr>
          <w:spacing w:val="-3"/>
        </w:rPr>
        <w:t xml:space="preserve"> </w:t>
      </w:r>
      <w:r w:rsidRPr="001B5504">
        <w:t>сети</w:t>
      </w:r>
      <w:r w:rsidRPr="001B5504">
        <w:rPr>
          <w:spacing w:val="3"/>
        </w:rPr>
        <w:t xml:space="preserve"> </w:t>
      </w:r>
      <w:r w:rsidRPr="001B5504">
        <w:t>«Интернет»</w:t>
      </w:r>
      <w:r w:rsidRPr="001B5504">
        <w:rPr>
          <w:spacing w:val="-5"/>
        </w:rPr>
        <w:t xml:space="preserve"> </w:t>
      </w:r>
      <w:r w:rsidR="0015692D" w:rsidRPr="0015692D">
        <w:rPr>
          <w:spacing w:val="-5"/>
        </w:rPr>
        <w:t>https://www.visitkalevala.ru/</w:t>
      </w:r>
      <w:r w:rsidR="0015692D">
        <w:rPr>
          <w:rStyle w:val="ae"/>
          <w:spacing w:val="-5"/>
        </w:rPr>
        <w:t>)</w:t>
      </w:r>
      <w:r w:rsidR="0015692D" w:rsidRPr="001B5504">
        <w:rPr>
          <w:rFonts w:eastAsia="Calibri"/>
          <w:kern w:val="2"/>
        </w:rPr>
        <w:t>, на</w:t>
      </w:r>
      <w:r w:rsidRPr="001B5504">
        <w:rPr>
          <w:rFonts w:eastAsia="Calibri"/>
          <w:kern w:val="2"/>
        </w:rPr>
        <w:t xml:space="preserve"> сайте МФЦ</w:t>
      </w:r>
      <w:r>
        <w:rPr>
          <w:rFonts w:eastAsia="Calibri"/>
          <w:kern w:val="2"/>
        </w:rPr>
        <w:t xml:space="preserve"> </w:t>
      </w:r>
      <w:r w:rsidRPr="00E76267">
        <w:rPr>
          <w:lang w:eastAsia="en-US" w:bidi="en-US"/>
        </w:rPr>
        <w:t>(</w:t>
      </w:r>
      <w:r w:rsidRPr="00E76267">
        <w:rPr>
          <w:lang w:val="en-US" w:eastAsia="en-US" w:bidi="en-US"/>
        </w:rPr>
        <w:t>https</w:t>
      </w:r>
      <w:r w:rsidRPr="00E76267">
        <w:rPr>
          <w:lang w:eastAsia="en-US" w:bidi="en-US"/>
        </w:rPr>
        <w:t>://</w:t>
      </w:r>
      <w:r w:rsidRPr="00E76267">
        <w:rPr>
          <w:lang w:val="en-US" w:eastAsia="en-US" w:bidi="en-US"/>
        </w:rPr>
        <w:t>mfc</w:t>
      </w:r>
      <w:r w:rsidRPr="00E76267">
        <w:rPr>
          <w:lang w:eastAsia="en-US" w:bidi="en-US"/>
        </w:rPr>
        <w:t>-</w:t>
      </w:r>
      <w:r w:rsidRPr="00E76267">
        <w:rPr>
          <w:lang w:val="en-US" w:eastAsia="en-US" w:bidi="en-US"/>
        </w:rPr>
        <w:t>karelia</w:t>
      </w:r>
      <w:r w:rsidRPr="00E76267">
        <w:rPr>
          <w:lang w:eastAsia="en-US" w:bidi="en-US"/>
        </w:rPr>
        <w:t>.</w:t>
      </w:r>
      <w:r w:rsidRPr="00E76267">
        <w:rPr>
          <w:lang w:val="en-US" w:eastAsia="en-US" w:bidi="en-US"/>
        </w:rPr>
        <w:t>ru</w:t>
      </w:r>
      <w:r w:rsidRPr="00E76267">
        <w:rPr>
          <w:lang w:eastAsia="en-US" w:bidi="en-US"/>
        </w:rPr>
        <w:t>)</w:t>
      </w:r>
      <w:r w:rsidRPr="001B5504">
        <w:rPr>
          <w:rFonts w:eastAsia="Calibri"/>
          <w:kern w:val="2"/>
        </w:rPr>
        <w:t>;</w:t>
      </w:r>
    </w:p>
    <w:p w:rsidR="00FA08B3" w:rsidRPr="001B5504" w:rsidRDefault="00FA08B3" w:rsidP="0015692D">
      <w:pPr>
        <w:autoSpaceDE w:val="0"/>
        <w:autoSpaceDN w:val="0"/>
        <w:adjustRightInd w:val="0"/>
        <w:spacing w:line="276" w:lineRule="auto"/>
        <w:ind w:firstLine="709"/>
        <w:jc w:val="both"/>
        <w:rPr>
          <w:rFonts w:eastAsia="Calibri"/>
          <w:kern w:val="2"/>
        </w:rPr>
      </w:pPr>
      <w:r w:rsidRPr="001B5504">
        <w:rPr>
          <w:rFonts w:eastAsia="Calibri"/>
          <w:kern w:val="2"/>
        </w:rPr>
        <w:t>3) на Портале;</w:t>
      </w:r>
    </w:p>
    <w:p w:rsidR="00FA08B3" w:rsidRPr="001B5504" w:rsidRDefault="00FA08B3" w:rsidP="0015692D">
      <w:pPr>
        <w:autoSpaceDE w:val="0"/>
        <w:autoSpaceDN w:val="0"/>
        <w:adjustRightInd w:val="0"/>
        <w:spacing w:line="276" w:lineRule="auto"/>
        <w:ind w:firstLine="709"/>
        <w:jc w:val="both"/>
        <w:rPr>
          <w:rFonts w:eastAsia="Calibri"/>
          <w:kern w:val="2"/>
        </w:rPr>
      </w:pPr>
      <w:r w:rsidRPr="001B5504">
        <w:rPr>
          <w:rFonts w:eastAsia="Calibri"/>
          <w:kern w:val="2"/>
        </w:rPr>
        <w:t>4) путем личного обращения в администрацию, МФЦ;</w:t>
      </w:r>
    </w:p>
    <w:p w:rsidR="00FA08B3" w:rsidRDefault="00FA08B3" w:rsidP="0015692D">
      <w:pPr>
        <w:autoSpaceDE w:val="0"/>
        <w:autoSpaceDN w:val="0"/>
        <w:adjustRightInd w:val="0"/>
        <w:spacing w:line="276" w:lineRule="auto"/>
        <w:ind w:firstLine="709"/>
        <w:jc w:val="both"/>
        <w:rPr>
          <w:rFonts w:eastAsia="Calibri"/>
          <w:kern w:val="2"/>
        </w:rPr>
      </w:pPr>
      <w:r w:rsidRPr="001B5504">
        <w:rPr>
          <w:rFonts w:eastAsia="Calibri"/>
          <w:kern w:val="2"/>
        </w:rPr>
        <w:t>5) по электронной почте администрации, МФЦ.</w:t>
      </w:r>
    </w:p>
    <w:p w:rsidR="0015692D" w:rsidRDefault="0015692D" w:rsidP="00FA08B3">
      <w:pPr>
        <w:autoSpaceDE w:val="0"/>
        <w:autoSpaceDN w:val="0"/>
        <w:adjustRightInd w:val="0"/>
        <w:ind w:firstLine="709"/>
        <w:jc w:val="both"/>
        <w:rPr>
          <w:rFonts w:eastAsia="Calibri"/>
          <w:kern w:val="2"/>
        </w:rPr>
      </w:pPr>
    </w:p>
    <w:p w:rsidR="00FA08B3" w:rsidRPr="00663AD1" w:rsidRDefault="00FA08B3" w:rsidP="00FA08B3">
      <w:pPr>
        <w:keepNext/>
        <w:keepLines/>
        <w:autoSpaceDE w:val="0"/>
        <w:autoSpaceDN w:val="0"/>
        <w:adjustRightInd w:val="0"/>
        <w:ind w:left="540"/>
        <w:jc w:val="center"/>
        <w:outlineLvl w:val="0"/>
        <w:rPr>
          <w:b/>
          <w:kern w:val="2"/>
        </w:rPr>
      </w:pPr>
      <w:r w:rsidRPr="00663AD1">
        <w:rPr>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b/>
          <w:kern w:val="2"/>
        </w:rPr>
        <w:t xml:space="preserve"> </w:t>
      </w:r>
      <w:r w:rsidRPr="00663AD1">
        <w:rPr>
          <w:b/>
          <w:kern w:val="2"/>
        </w:rPr>
        <w:t>в ходе предоставления муниципальной услуги</w:t>
      </w:r>
    </w:p>
    <w:p w:rsidR="00FA08B3" w:rsidRDefault="00FA08B3" w:rsidP="00FA08B3">
      <w:pPr>
        <w:autoSpaceDE w:val="0"/>
        <w:autoSpaceDN w:val="0"/>
        <w:adjustRightInd w:val="0"/>
        <w:ind w:firstLine="709"/>
        <w:jc w:val="both"/>
      </w:pPr>
    </w:p>
    <w:p w:rsidR="00FA08B3" w:rsidRPr="008811E6" w:rsidRDefault="00FA08B3" w:rsidP="0015692D">
      <w:pPr>
        <w:autoSpaceDE w:val="0"/>
        <w:autoSpaceDN w:val="0"/>
        <w:adjustRightInd w:val="0"/>
        <w:spacing w:line="276" w:lineRule="auto"/>
        <w:ind w:firstLine="709"/>
        <w:jc w:val="both"/>
        <w:rPr>
          <w:rFonts w:eastAsia="Calibri"/>
          <w:kern w:val="2"/>
        </w:rPr>
      </w:pPr>
      <w:r>
        <w:lastRenderedPageBreak/>
        <w:t xml:space="preserve">  </w:t>
      </w:r>
      <w:r w:rsidRPr="00663AD1">
        <w:t>5.7.</w:t>
      </w:r>
      <w:r>
        <w:t xml:space="preserve"> </w:t>
      </w:r>
      <w:r w:rsidRPr="008811E6">
        <w:rPr>
          <w:rFonts w:eastAsia="Calibri"/>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A08B3" w:rsidRPr="008811E6" w:rsidRDefault="00FA08B3" w:rsidP="0015692D">
      <w:pPr>
        <w:autoSpaceDE w:val="0"/>
        <w:autoSpaceDN w:val="0"/>
        <w:adjustRightInd w:val="0"/>
        <w:spacing w:line="276" w:lineRule="auto"/>
        <w:ind w:firstLine="709"/>
        <w:jc w:val="both"/>
        <w:rPr>
          <w:rFonts w:eastAsia="Calibri"/>
          <w:kern w:val="2"/>
        </w:rPr>
      </w:pPr>
      <w:r w:rsidRPr="008811E6">
        <w:rPr>
          <w:rFonts w:eastAsia="Calibri"/>
          <w:kern w:val="2"/>
        </w:rPr>
        <w:t>1) Федеральный закон от 27 июля 2010 года № 210-ФЗ «Об организации предоставления государственных и муниципальных услуг»;</w:t>
      </w:r>
    </w:p>
    <w:p w:rsidR="00FA08B3" w:rsidRDefault="00FA08B3" w:rsidP="0015692D">
      <w:pPr>
        <w:autoSpaceDE w:val="0"/>
        <w:autoSpaceDN w:val="0"/>
        <w:adjustRightInd w:val="0"/>
        <w:spacing w:line="276" w:lineRule="auto"/>
        <w:ind w:firstLine="709"/>
        <w:jc w:val="both"/>
        <w:rPr>
          <w:w w:val="105"/>
        </w:rPr>
      </w:pPr>
      <w:r w:rsidRPr="008811E6">
        <w:rPr>
          <w:rFonts w:eastAsia="Calibri"/>
          <w:kern w:val="2"/>
        </w:rPr>
        <w:t xml:space="preserve">2) </w:t>
      </w:r>
      <w:r>
        <w:rPr>
          <w:rFonts w:eastAsia="Calibri"/>
          <w:kern w:val="2"/>
        </w:rPr>
        <w:t xml:space="preserve">  П</w:t>
      </w:r>
      <w:r w:rsidRPr="000E58A9">
        <w:t>остановление</w:t>
      </w:r>
      <w:r w:rsidRPr="000E58A9">
        <w:rPr>
          <w:spacing w:val="42"/>
        </w:rPr>
        <w:t xml:space="preserve"> </w:t>
      </w:r>
      <w:r w:rsidRPr="000E58A9">
        <w:t>Правительства</w:t>
      </w:r>
      <w:r w:rsidRPr="000E58A9">
        <w:rPr>
          <w:spacing w:val="1"/>
        </w:rPr>
        <w:t xml:space="preserve"> </w:t>
      </w:r>
      <w:r w:rsidRPr="000E58A9">
        <w:t>Российской</w:t>
      </w:r>
      <w:r w:rsidRPr="000E58A9">
        <w:rPr>
          <w:spacing w:val="75"/>
        </w:rPr>
        <w:t xml:space="preserve"> </w:t>
      </w:r>
      <w:r w:rsidRPr="000E58A9">
        <w:t>Федерации</w:t>
      </w:r>
      <w:r w:rsidRPr="000E58A9">
        <w:rPr>
          <w:spacing w:val="73"/>
        </w:rPr>
        <w:t xml:space="preserve"> </w:t>
      </w:r>
      <w:r w:rsidRPr="000E58A9">
        <w:t>от</w:t>
      </w:r>
      <w:r w:rsidRPr="000E58A9">
        <w:rPr>
          <w:spacing w:val="49"/>
        </w:rPr>
        <w:t xml:space="preserve"> </w:t>
      </w:r>
      <w:r w:rsidRPr="000E58A9">
        <w:t>20</w:t>
      </w:r>
      <w:r w:rsidRPr="000E58A9">
        <w:rPr>
          <w:spacing w:val="56"/>
        </w:rPr>
        <w:t xml:space="preserve"> </w:t>
      </w:r>
      <w:r w:rsidRPr="000E58A9">
        <w:t>ноября</w:t>
      </w:r>
      <w:r w:rsidRPr="000E58A9">
        <w:rPr>
          <w:spacing w:val="66"/>
        </w:rPr>
        <w:t xml:space="preserve"> </w:t>
      </w:r>
      <w:r w:rsidRPr="000E58A9">
        <w:t>2012</w:t>
      </w:r>
      <w:r w:rsidRPr="000E58A9">
        <w:rPr>
          <w:spacing w:val="64"/>
        </w:rPr>
        <w:t xml:space="preserve"> </w:t>
      </w:r>
      <w:r w:rsidRPr="000E58A9">
        <w:t>г.</w:t>
      </w:r>
      <w:r>
        <w:br/>
      </w:r>
      <w:r w:rsidRPr="000E58A9">
        <w:rPr>
          <w:w w:val="105"/>
        </w:rPr>
        <w:t>№</w:t>
      </w:r>
      <w:r w:rsidRPr="000E58A9">
        <w:rPr>
          <w:spacing w:val="1"/>
          <w:w w:val="105"/>
        </w:rPr>
        <w:t xml:space="preserve"> </w:t>
      </w:r>
      <w:r w:rsidRPr="000E58A9">
        <w:rPr>
          <w:w w:val="105"/>
        </w:rPr>
        <w:t>1198</w:t>
      </w:r>
      <w:r w:rsidRPr="000E58A9">
        <w:rPr>
          <w:spacing w:val="1"/>
          <w:w w:val="105"/>
        </w:rPr>
        <w:t xml:space="preserve"> </w:t>
      </w:r>
      <w:r w:rsidRPr="000E58A9">
        <w:rPr>
          <w:w w:val="105"/>
        </w:rPr>
        <w:t>«О</w:t>
      </w:r>
      <w:r w:rsidRPr="000E58A9">
        <w:rPr>
          <w:spacing w:val="1"/>
          <w:w w:val="105"/>
        </w:rPr>
        <w:t xml:space="preserve"> </w:t>
      </w:r>
      <w:r w:rsidRPr="000E58A9">
        <w:rPr>
          <w:w w:val="105"/>
        </w:rPr>
        <w:t>федеральной</w:t>
      </w:r>
      <w:r w:rsidRPr="000E58A9">
        <w:rPr>
          <w:spacing w:val="1"/>
          <w:w w:val="105"/>
        </w:rPr>
        <w:t xml:space="preserve"> </w:t>
      </w:r>
      <w:r w:rsidRPr="000E58A9">
        <w:rPr>
          <w:w w:val="105"/>
        </w:rPr>
        <w:t>государственной</w:t>
      </w:r>
      <w:r w:rsidRPr="000E58A9">
        <w:rPr>
          <w:spacing w:val="1"/>
          <w:w w:val="105"/>
        </w:rPr>
        <w:t xml:space="preserve"> </w:t>
      </w:r>
      <w:r w:rsidRPr="000E58A9">
        <w:rPr>
          <w:w w:val="105"/>
        </w:rPr>
        <w:t>информационной</w:t>
      </w:r>
      <w:r w:rsidRPr="000E58A9">
        <w:rPr>
          <w:spacing w:val="1"/>
          <w:w w:val="105"/>
        </w:rPr>
        <w:t xml:space="preserve"> </w:t>
      </w:r>
      <w:r w:rsidRPr="000E58A9">
        <w:rPr>
          <w:w w:val="105"/>
        </w:rPr>
        <w:t>системе,</w:t>
      </w:r>
      <w:r w:rsidRPr="000E58A9">
        <w:rPr>
          <w:spacing w:val="1"/>
          <w:w w:val="105"/>
        </w:rPr>
        <w:t xml:space="preserve"> </w:t>
      </w:r>
      <w:r w:rsidRPr="000E58A9">
        <w:rPr>
          <w:w w:val="105"/>
        </w:rPr>
        <w:t>обеспечивающей процесс досудебного (внесудебного) обжалования решений</w:t>
      </w:r>
      <w:r w:rsidRPr="000E58A9">
        <w:rPr>
          <w:spacing w:val="1"/>
          <w:w w:val="105"/>
        </w:rPr>
        <w:t xml:space="preserve"> </w:t>
      </w:r>
      <w:r w:rsidRPr="000E58A9">
        <w:rPr>
          <w:w w:val="105"/>
        </w:rPr>
        <w:t>и действий (бездействия), совершенных при предоставлении государственных</w:t>
      </w:r>
      <w:r w:rsidRPr="000E58A9">
        <w:rPr>
          <w:spacing w:val="1"/>
          <w:w w:val="105"/>
        </w:rPr>
        <w:t xml:space="preserve"> </w:t>
      </w:r>
      <w:r w:rsidRPr="000E58A9">
        <w:rPr>
          <w:w w:val="105"/>
        </w:rPr>
        <w:t>и</w:t>
      </w:r>
      <w:r w:rsidRPr="000E58A9">
        <w:rPr>
          <w:spacing w:val="-3"/>
          <w:w w:val="105"/>
        </w:rPr>
        <w:t xml:space="preserve"> </w:t>
      </w:r>
      <w:r w:rsidRPr="000E58A9">
        <w:rPr>
          <w:w w:val="105"/>
        </w:rPr>
        <w:t>муниципальных</w:t>
      </w:r>
      <w:r w:rsidRPr="000E58A9">
        <w:rPr>
          <w:spacing w:val="39"/>
          <w:w w:val="105"/>
        </w:rPr>
        <w:t xml:space="preserve"> </w:t>
      </w:r>
      <w:r w:rsidRPr="000E58A9">
        <w:rPr>
          <w:w w:val="105"/>
        </w:rPr>
        <w:t>услуг»;</w:t>
      </w:r>
    </w:p>
    <w:p w:rsidR="00FA08B3" w:rsidRPr="008811E6" w:rsidRDefault="00FA08B3" w:rsidP="0015692D">
      <w:pPr>
        <w:autoSpaceDE w:val="0"/>
        <w:autoSpaceDN w:val="0"/>
        <w:adjustRightInd w:val="0"/>
        <w:spacing w:line="276" w:lineRule="auto"/>
        <w:ind w:firstLine="709"/>
        <w:jc w:val="both"/>
        <w:rPr>
          <w:rFonts w:eastAsia="Calibri"/>
          <w:kern w:val="2"/>
        </w:rPr>
      </w:pPr>
      <w:r>
        <w:rPr>
          <w:w w:val="105"/>
        </w:rPr>
        <w:t>3)</w:t>
      </w:r>
      <w:r w:rsidRPr="000E58A9">
        <w:t xml:space="preserve"> </w:t>
      </w:r>
      <w:r>
        <w:t xml:space="preserve">  </w:t>
      </w:r>
      <w:hyperlink r:id="rId16" w:anchor="/document/27537955/entry/0" w:history="1">
        <w:r>
          <w:t>П</w:t>
        </w:r>
        <w:r w:rsidRPr="000E58A9">
          <w:t>остановление</w:t>
        </w:r>
      </w:hyperlink>
      <w:r w:rsidRPr="000E58A9">
        <w:t> Правительства РФ от 16.08. 2012 № 840 «О порядке подачи</w:t>
      </w:r>
      <w:r>
        <w:t xml:space="preserve"> </w:t>
      </w:r>
      <w:r w:rsidRPr="000E58A9">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7" w:history="1">
        <w:r w:rsidRPr="000E58A9">
          <w:t>частью 1.1 статьи 16</w:t>
        </w:r>
      </w:hyperlink>
      <w:r w:rsidRPr="000E58A9">
        <w:t xml:space="preserve"> Федерального закона «Об организации предоставления государственных и муниципальных услуг</w:t>
      </w:r>
      <w:r>
        <w:t>»</w:t>
      </w:r>
      <w:r w:rsidRPr="000E58A9">
        <w:t>, и их работников, а также многофункциональных центров предоставления государственных и муниципальных услуг и их работников»</w:t>
      </w:r>
    </w:p>
    <w:p w:rsidR="00FA08B3" w:rsidRPr="00E76267" w:rsidRDefault="00FA08B3" w:rsidP="0015692D">
      <w:pPr>
        <w:autoSpaceDE w:val="0"/>
        <w:autoSpaceDN w:val="0"/>
        <w:adjustRightInd w:val="0"/>
        <w:spacing w:line="276" w:lineRule="auto"/>
        <w:ind w:firstLine="709"/>
        <w:jc w:val="both"/>
      </w:pPr>
      <w:r>
        <w:t xml:space="preserve">5.8. </w:t>
      </w:r>
      <w:r w:rsidRPr="008811E6">
        <w:rPr>
          <w:rFonts w:eastAsia="Calibri"/>
          <w:kern w:val="2"/>
        </w:rPr>
        <w:t>Информация, содержащаяся в настоящем разделе, подлежит размещению на Портале.</w:t>
      </w:r>
      <w:r w:rsidRPr="00E76267">
        <w:br w:type="page"/>
      </w:r>
    </w:p>
    <w:p w:rsidR="00FA08B3" w:rsidRPr="00A70CC1" w:rsidRDefault="00FA08B3" w:rsidP="00FA08B3">
      <w:pPr>
        <w:pStyle w:val="70"/>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sidRPr="00A70CC1">
        <w:rPr>
          <w:rFonts w:ascii="Times New Roman" w:hAnsi="Times New Roman" w:cs="Times New Roman"/>
          <w:sz w:val="20"/>
          <w:szCs w:val="20"/>
        </w:rPr>
        <w:t xml:space="preserve">1 к Административному регламенту предоставления Администрацией </w:t>
      </w:r>
      <w:r w:rsidR="0015692D">
        <w:rPr>
          <w:rFonts w:ascii="Times New Roman" w:hAnsi="Times New Roman" w:cs="Times New Roman"/>
          <w:sz w:val="20"/>
          <w:szCs w:val="20"/>
        </w:rPr>
        <w:t>Калевальского</w:t>
      </w:r>
      <w:r w:rsidRPr="00A70CC1">
        <w:rPr>
          <w:rFonts w:ascii="Times New Roman" w:hAnsi="Times New Roman" w:cs="Times New Roman"/>
          <w:sz w:val="20"/>
          <w:szCs w:val="20"/>
        </w:rPr>
        <w:t xml:space="preserve"> муниципального района муниципальной услуги "Предварительное согласование предоставления или предоставление гражданам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rsidR="00FA08B3" w:rsidRPr="00E76267" w:rsidRDefault="00FA08B3" w:rsidP="00FA08B3">
      <w:pPr>
        <w:ind w:left="3402"/>
      </w:pPr>
      <w:r>
        <w:t xml:space="preserve">В Администрацию </w:t>
      </w:r>
      <w:r w:rsidR="0015692D">
        <w:t>Калевальского</w:t>
      </w:r>
      <w:r>
        <w:t xml:space="preserve"> муниципального района</w:t>
      </w:r>
    </w:p>
    <w:p w:rsidR="00FA08B3" w:rsidRPr="00E76267" w:rsidRDefault="00FA08B3" w:rsidP="00FA08B3">
      <w:pPr>
        <w:ind w:left="3402"/>
        <w:jc w:val="both"/>
      </w:pPr>
    </w:p>
    <w:p w:rsidR="00FA08B3" w:rsidRPr="00E76267" w:rsidRDefault="00FA08B3" w:rsidP="00FA08B3">
      <w:pPr>
        <w:ind w:left="3402"/>
        <w:jc w:val="both"/>
      </w:pPr>
      <w:r w:rsidRPr="00E76267">
        <w:t>от________________________________________________________________________________________________</w:t>
      </w:r>
    </w:p>
    <w:p w:rsidR="00FA08B3" w:rsidRPr="00E76267" w:rsidRDefault="00FA08B3" w:rsidP="00FA08B3">
      <w:pPr>
        <w:ind w:left="3402"/>
        <w:jc w:val="center"/>
      </w:pPr>
      <w:r w:rsidRPr="00E76267">
        <w:t>(наименование или Ф.И.О.)</w:t>
      </w:r>
    </w:p>
    <w:p w:rsidR="00FA08B3" w:rsidRPr="00E76267" w:rsidRDefault="00FA08B3" w:rsidP="00FA08B3">
      <w:pPr>
        <w:ind w:left="3402"/>
        <w:jc w:val="both"/>
      </w:pPr>
      <w:r w:rsidRPr="00E76267">
        <w:t>Паспорт: _____________________________________________________________________________________________</w:t>
      </w:r>
      <w:r>
        <w:t>_______________</w:t>
      </w:r>
      <w:r w:rsidRPr="00E76267">
        <w:t>_________________________________</w:t>
      </w:r>
      <w:r>
        <w:t>______</w:t>
      </w:r>
    </w:p>
    <w:p w:rsidR="00FA08B3" w:rsidRPr="00E76267" w:rsidRDefault="00FA08B3" w:rsidP="00FA08B3">
      <w:pPr>
        <w:ind w:left="3402"/>
        <w:jc w:val="both"/>
      </w:pPr>
    </w:p>
    <w:p w:rsidR="00FA08B3" w:rsidRPr="00E76267" w:rsidRDefault="00FA08B3" w:rsidP="00FA08B3">
      <w:pPr>
        <w:ind w:left="3402"/>
        <w:jc w:val="both"/>
      </w:pPr>
      <w:r w:rsidRPr="00E76267">
        <w:t>Адрес: ________________________________________</w:t>
      </w:r>
    </w:p>
    <w:p w:rsidR="00FA08B3" w:rsidRPr="00E76267" w:rsidRDefault="00FA08B3" w:rsidP="00FA08B3">
      <w:pPr>
        <w:ind w:left="3402"/>
        <w:jc w:val="both"/>
      </w:pPr>
      <w:r w:rsidRPr="00E76267">
        <w:t>______________________________________________</w:t>
      </w:r>
    </w:p>
    <w:p w:rsidR="00FA08B3" w:rsidRPr="00E76267" w:rsidRDefault="00FA08B3" w:rsidP="00FA08B3">
      <w:pPr>
        <w:ind w:left="3402"/>
        <w:jc w:val="both"/>
      </w:pPr>
    </w:p>
    <w:p w:rsidR="00FA08B3" w:rsidRPr="00E76267" w:rsidRDefault="00FA08B3" w:rsidP="00FA08B3">
      <w:pPr>
        <w:ind w:left="3402"/>
        <w:jc w:val="both"/>
      </w:pPr>
      <w:r w:rsidRPr="00E76267">
        <w:t>Телефон: ________________________________________</w:t>
      </w:r>
    </w:p>
    <w:p w:rsidR="00FA08B3" w:rsidRPr="00E76267" w:rsidRDefault="00FA08B3" w:rsidP="00FA08B3">
      <w:pPr>
        <w:ind w:left="3402"/>
        <w:jc w:val="both"/>
      </w:pPr>
      <w:r w:rsidRPr="00E76267">
        <w:t>Адрес электронной почты _________________________</w:t>
      </w:r>
      <w:r w:rsidRPr="00E76267">
        <w:br/>
        <w:t>СНИЛС ____________________</w:t>
      </w:r>
    </w:p>
    <w:p w:rsidR="00FA08B3" w:rsidRPr="00E76267" w:rsidRDefault="00FA08B3" w:rsidP="00FA08B3">
      <w:pPr>
        <w:ind w:left="3402"/>
        <w:jc w:val="both"/>
      </w:pPr>
    </w:p>
    <w:p w:rsidR="00FA08B3" w:rsidRPr="00E76267" w:rsidRDefault="00FA08B3" w:rsidP="00FA08B3">
      <w:pPr>
        <w:ind w:left="3402"/>
        <w:jc w:val="both"/>
      </w:pPr>
      <w:r w:rsidRPr="00E76267">
        <w:t>(</w:t>
      </w:r>
      <w:r w:rsidRPr="00A70CC1">
        <w:rPr>
          <w:sz w:val="22"/>
          <w:szCs w:val="22"/>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r w:rsidRPr="00E76267">
        <w:t>)</w:t>
      </w:r>
    </w:p>
    <w:p w:rsidR="00FA08B3" w:rsidRPr="00E76267" w:rsidRDefault="00FA08B3" w:rsidP="00FA08B3">
      <w:pPr>
        <w:jc w:val="center"/>
        <w:rPr>
          <w:b/>
        </w:rPr>
      </w:pPr>
    </w:p>
    <w:p w:rsidR="00FA08B3" w:rsidRDefault="00FA08B3" w:rsidP="00FA08B3">
      <w:pPr>
        <w:jc w:val="center"/>
        <w:rPr>
          <w:b/>
        </w:rPr>
      </w:pPr>
    </w:p>
    <w:p w:rsidR="00FA08B3" w:rsidRDefault="00FA08B3" w:rsidP="00FA08B3">
      <w:pPr>
        <w:jc w:val="center"/>
        <w:rPr>
          <w:b/>
        </w:rPr>
      </w:pPr>
      <w:r w:rsidRPr="00E76267">
        <w:rPr>
          <w:b/>
        </w:rPr>
        <w:t>ЗАЯВЛЕНИЕ</w:t>
      </w:r>
    </w:p>
    <w:p w:rsidR="00FA08B3" w:rsidRPr="00E76267" w:rsidRDefault="00FA08B3" w:rsidP="00FA08B3">
      <w:pPr>
        <w:jc w:val="center"/>
        <w:rPr>
          <w:b/>
        </w:rPr>
      </w:pPr>
    </w:p>
    <w:tbl>
      <w:tblPr>
        <w:tblW w:w="9889" w:type="dxa"/>
        <w:tblLayout w:type="fixed"/>
        <w:tblLook w:val="0000" w:firstRow="0" w:lastRow="0" w:firstColumn="0" w:lastColumn="0" w:noHBand="0" w:noVBand="0"/>
      </w:tblPr>
      <w:tblGrid>
        <w:gridCol w:w="4385"/>
        <w:gridCol w:w="400"/>
        <w:gridCol w:w="5104"/>
      </w:tblGrid>
      <w:tr w:rsidR="00FA08B3" w:rsidRPr="00E76267" w:rsidTr="00FA08B3">
        <w:tc>
          <w:tcPr>
            <w:tcW w:w="9888" w:type="dxa"/>
            <w:gridSpan w:val="3"/>
          </w:tcPr>
          <w:p w:rsidR="00FA08B3" w:rsidRPr="00E76267" w:rsidRDefault="00FA08B3" w:rsidP="00FA08B3">
            <w:pPr>
              <w:jc w:val="both"/>
            </w:pPr>
            <w:r>
              <w:t xml:space="preserve">          </w:t>
            </w:r>
            <w:r w:rsidRPr="00E76267">
              <w:t>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FA08B3" w:rsidRPr="00E76267" w:rsidTr="00FA08B3">
        <w:tc>
          <w:tcPr>
            <w:tcW w:w="9888" w:type="dxa"/>
            <w:gridSpan w:val="3"/>
            <w:tcBorders>
              <w:bottom w:val="single" w:sz="4" w:space="0" w:color="000000"/>
            </w:tcBorders>
          </w:tcPr>
          <w:p w:rsidR="00FA08B3" w:rsidRPr="00E76267" w:rsidRDefault="00FA08B3" w:rsidP="00FA08B3">
            <w:pPr>
              <w:snapToGrid w:val="0"/>
              <w:jc w:val="both"/>
            </w:pPr>
          </w:p>
        </w:tc>
      </w:tr>
      <w:tr w:rsidR="00FA08B3" w:rsidRPr="00E76267" w:rsidTr="00FA08B3">
        <w:tc>
          <w:tcPr>
            <w:tcW w:w="9888" w:type="dxa"/>
            <w:gridSpan w:val="3"/>
          </w:tcPr>
          <w:p w:rsidR="00FA08B3" w:rsidRPr="00E76267" w:rsidRDefault="00FA08B3" w:rsidP="00FA08B3">
            <w:pPr>
              <w:snapToGrid w:val="0"/>
              <w:jc w:val="both"/>
            </w:pPr>
          </w:p>
          <w:p w:rsidR="00FA08B3" w:rsidRPr="00E76267" w:rsidRDefault="00FA08B3" w:rsidP="00FA08B3">
            <w:pPr>
              <w:jc w:val="both"/>
            </w:pPr>
            <w:r w:rsidRPr="00E76267">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w:t>
            </w:r>
          </w:p>
        </w:tc>
      </w:tr>
      <w:tr w:rsidR="00FA08B3" w:rsidRPr="00E76267" w:rsidTr="00FA08B3">
        <w:tc>
          <w:tcPr>
            <w:tcW w:w="9888" w:type="dxa"/>
            <w:gridSpan w:val="3"/>
            <w:tcBorders>
              <w:bottom w:val="single" w:sz="4" w:space="0" w:color="000000"/>
            </w:tcBorders>
          </w:tcPr>
          <w:p w:rsidR="00FA08B3" w:rsidRPr="00E76267" w:rsidRDefault="00FA08B3" w:rsidP="00FA08B3">
            <w:pPr>
              <w:snapToGrid w:val="0"/>
              <w:jc w:val="both"/>
            </w:pPr>
          </w:p>
        </w:tc>
      </w:tr>
      <w:tr w:rsidR="00FA08B3" w:rsidRPr="00E76267" w:rsidTr="00FA08B3">
        <w:tc>
          <w:tcPr>
            <w:tcW w:w="9888" w:type="dxa"/>
            <w:gridSpan w:val="3"/>
          </w:tcPr>
          <w:p w:rsidR="00FA08B3" w:rsidRPr="00E76267" w:rsidRDefault="00FA08B3" w:rsidP="00FA08B3">
            <w:pPr>
              <w:snapToGrid w:val="0"/>
              <w:jc w:val="both"/>
            </w:pPr>
          </w:p>
        </w:tc>
      </w:tr>
      <w:tr w:rsidR="00FA08B3" w:rsidRPr="00E76267" w:rsidTr="00FA08B3">
        <w:trPr>
          <w:trHeight w:val="80"/>
        </w:trPr>
        <w:tc>
          <w:tcPr>
            <w:tcW w:w="9888" w:type="dxa"/>
            <w:gridSpan w:val="3"/>
          </w:tcPr>
          <w:p w:rsidR="00FA08B3" w:rsidRPr="00E76267" w:rsidRDefault="00FA08B3" w:rsidP="00FA08B3">
            <w:pPr>
              <w:jc w:val="both"/>
            </w:pPr>
            <w:r w:rsidRPr="00E76267">
              <w:t>Площадью (</w:t>
            </w:r>
            <w:proofErr w:type="spellStart"/>
            <w:r w:rsidRPr="00E76267">
              <w:t>кв.м</w:t>
            </w:r>
            <w:proofErr w:type="spellEnd"/>
            <w:r w:rsidRPr="00E76267">
              <w:t>)</w:t>
            </w:r>
            <w:r w:rsidRPr="00E76267">
              <w:rPr>
                <w:b/>
              </w:rPr>
              <w:t xml:space="preserve"> _______________</w:t>
            </w:r>
          </w:p>
        </w:tc>
      </w:tr>
      <w:tr w:rsidR="00FA08B3" w:rsidRPr="00E76267" w:rsidTr="00FA08B3">
        <w:tc>
          <w:tcPr>
            <w:tcW w:w="9888" w:type="dxa"/>
            <w:gridSpan w:val="3"/>
          </w:tcPr>
          <w:p w:rsidR="00FA08B3" w:rsidRPr="00E76267" w:rsidRDefault="00FA08B3" w:rsidP="00FA08B3">
            <w:pPr>
              <w:snapToGrid w:val="0"/>
              <w:jc w:val="both"/>
              <w:rPr>
                <w:b/>
              </w:rPr>
            </w:pPr>
          </w:p>
          <w:p w:rsidR="00FA08B3" w:rsidRPr="00E76267" w:rsidRDefault="00FA08B3" w:rsidP="00FA08B3">
            <w:pPr>
              <w:jc w:val="both"/>
            </w:pPr>
            <w:r w:rsidRPr="00E76267">
              <w:t>Реквизиты решения об утверждении проекта межевания территории (при наличии)</w:t>
            </w:r>
          </w:p>
        </w:tc>
      </w:tr>
      <w:tr w:rsidR="00FA08B3" w:rsidRPr="00E76267" w:rsidTr="00FA08B3">
        <w:tc>
          <w:tcPr>
            <w:tcW w:w="4785" w:type="dxa"/>
            <w:gridSpan w:val="2"/>
          </w:tcPr>
          <w:p w:rsidR="00FA08B3" w:rsidRPr="00E76267" w:rsidRDefault="00FA08B3" w:rsidP="00FA08B3">
            <w:pPr>
              <w:jc w:val="both"/>
            </w:pPr>
            <w:r w:rsidRPr="00E76267">
              <w:t>№____________________________________</w:t>
            </w:r>
          </w:p>
        </w:tc>
        <w:tc>
          <w:tcPr>
            <w:tcW w:w="5103" w:type="dxa"/>
          </w:tcPr>
          <w:p w:rsidR="00FA08B3" w:rsidRPr="00E76267" w:rsidRDefault="00FA08B3" w:rsidP="00FA08B3">
            <w:pPr>
              <w:jc w:val="both"/>
            </w:pPr>
            <w:r w:rsidRPr="00E76267">
              <w:t>от___________________________________,</w:t>
            </w:r>
          </w:p>
        </w:tc>
      </w:tr>
      <w:tr w:rsidR="00FA08B3" w:rsidRPr="00E76267" w:rsidTr="00FA08B3">
        <w:tc>
          <w:tcPr>
            <w:tcW w:w="9888" w:type="dxa"/>
            <w:gridSpan w:val="3"/>
          </w:tcPr>
          <w:p w:rsidR="00FA08B3" w:rsidRPr="00E76267" w:rsidRDefault="00FA08B3" w:rsidP="00FA08B3">
            <w:pPr>
              <w:jc w:val="both"/>
            </w:pPr>
            <w:r w:rsidRPr="00E76267">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w:t>
            </w:r>
            <w:r w:rsidRPr="00E76267">
              <w:lastRenderedPageBreak/>
              <w:t>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rsidR="00FA08B3" w:rsidRPr="00E76267" w:rsidRDefault="00FA08B3" w:rsidP="00FA08B3">
            <w:pPr>
              <w:jc w:val="both"/>
            </w:pPr>
          </w:p>
          <w:p w:rsidR="00FA08B3" w:rsidRPr="00E76267" w:rsidRDefault="00FA08B3" w:rsidP="00FA08B3">
            <w:pPr>
              <w:jc w:val="both"/>
            </w:pPr>
            <w:r w:rsidRPr="00E76267">
              <w:t>Основание предоставления земельного участка без проведения торгов пункт 2 статьи 3.8 Федерального закона от 25 октября 2001 года N 137-ФЗ "О введении в действие Земельного кодекса Российской Федерации"</w:t>
            </w:r>
          </w:p>
          <w:p w:rsidR="00FA08B3" w:rsidRPr="00E76267" w:rsidRDefault="00FA08B3" w:rsidP="00FA08B3">
            <w:pPr>
              <w:jc w:val="both"/>
            </w:pPr>
            <w:r w:rsidRPr="00E76267">
              <w:t xml:space="preserve"> _____________________________________________________________________________,</w:t>
            </w:r>
          </w:p>
        </w:tc>
      </w:tr>
      <w:tr w:rsidR="00FA08B3" w:rsidRPr="00E76267" w:rsidTr="00FA08B3">
        <w:tc>
          <w:tcPr>
            <w:tcW w:w="9888" w:type="dxa"/>
            <w:gridSpan w:val="3"/>
          </w:tcPr>
          <w:p w:rsidR="00FA08B3" w:rsidRPr="00E76267" w:rsidRDefault="00FA08B3" w:rsidP="00FA08B3">
            <w:pPr>
              <w:snapToGrid w:val="0"/>
              <w:jc w:val="both"/>
            </w:pPr>
            <w:r w:rsidRPr="00E76267">
              <w:lastRenderedPageBreak/>
              <w:t>указание на дату возведения жилого дома: жилой дом возведен до 14 мая 1998 года</w:t>
            </w:r>
          </w:p>
          <w:p w:rsidR="00FA08B3" w:rsidRPr="00E76267" w:rsidRDefault="00FA08B3" w:rsidP="00FA08B3">
            <w:pPr>
              <w:snapToGrid w:val="0"/>
              <w:jc w:val="both"/>
            </w:pPr>
          </w:p>
          <w:p w:rsidR="00FA08B3" w:rsidRPr="00E76267" w:rsidRDefault="00FA08B3" w:rsidP="00FA08B3">
            <w:pPr>
              <w:jc w:val="both"/>
            </w:pPr>
            <w:r w:rsidRPr="00E76267">
              <w:t>Вид права, на котором заявитель желает приобрести земельный участок: собственность бесплатно ___,</w:t>
            </w:r>
          </w:p>
        </w:tc>
      </w:tr>
      <w:tr w:rsidR="00FA08B3" w:rsidRPr="00E76267" w:rsidTr="00FA08B3">
        <w:tc>
          <w:tcPr>
            <w:tcW w:w="9888" w:type="dxa"/>
            <w:gridSpan w:val="3"/>
          </w:tcPr>
          <w:p w:rsidR="00FA08B3" w:rsidRPr="00E76267" w:rsidRDefault="00FA08B3" w:rsidP="00FA08B3">
            <w:pPr>
              <w:snapToGrid w:val="0"/>
              <w:jc w:val="both"/>
            </w:pPr>
          </w:p>
        </w:tc>
      </w:tr>
      <w:tr w:rsidR="00FA08B3" w:rsidRPr="00E76267" w:rsidTr="00FA08B3">
        <w:tc>
          <w:tcPr>
            <w:tcW w:w="4385" w:type="dxa"/>
          </w:tcPr>
          <w:p w:rsidR="00FA08B3" w:rsidRPr="00E76267" w:rsidRDefault="00FA08B3" w:rsidP="00FA08B3">
            <w:pPr>
              <w:jc w:val="both"/>
            </w:pPr>
            <w:r w:rsidRPr="00E76267">
              <w:t>Цель использования земельного участка</w:t>
            </w:r>
          </w:p>
        </w:tc>
        <w:tc>
          <w:tcPr>
            <w:tcW w:w="5503" w:type="dxa"/>
            <w:gridSpan w:val="2"/>
          </w:tcPr>
          <w:p w:rsidR="00FA08B3" w:rsidRPr="00E76267" w:rsidRDefault="00FA08B3" w:rsidP="00FA08B3">
            <w:pPr>
              <w:jc w:val="both"/>
            </w:pPr>
            <w:r w:rsidRPr="00E76267">
              <w:t>________________________________________,</w:t>
            </w:r>
          </w:p>
        </w:tc>
      </w:tr>
      <w:tr w:rsidR="00FA08B3" w:rsidRPr="00E76267" w:rsidTr="00FA08B3">
        <w:tc>
          <w:tcPr>
            <w:tcW w:w="9888" w:type="dxa"/>
            <w:gridSpan w:val="3"/>
          </w:tcPr>
          <w:p w:rsidR="00FA08B3" w:rsidRPr="00E76267" w:rsidRDefault="00FA08B3" w:rsidP="00FA08B3">
            <w:pPr>
              <w:jc w:val="both"/>
            </w:pPr>
            <w:r w:rsidRPr="00E76267">
              <w:t>Реквизиты решения об изъятии земельного участка для государственных и муниципальных нужд (при наличии)</w:t>
            </w:r>
          </w:p>
        </w:tc>
      </w:tr>
      <w:tr w:rsidR="00FA08B3" w:rsidRPr="00E76267" w:rsidTr="00FA08B3">
        <w:tc>
          <w:tcPr>
            <w:tcW w:w="4785" w:type="dxa"/>
            <w:gridSpan w:val="2"/>
          </w:tcPr>
          <w:p w:rsidR="00FA08B3" w:rsidRPr="00E76267" w:rsidRDefault="00FA08B3" w:rsidP="00FA08B3">
            <w:r w:rsidRPr="00E76267">
              <w:t>№ ___________________________________</w:t>
            </w:r>
          </w:p>
        </w:tc>
        <w:tc>
          <w:tcPr>
            <w:tcW w:w="5103" w:type="dxa"/>
          </w:tcPr>
          <w:p w:rsidR="00FA08B3" w:rsidRPr="00E76267" w:rsidRDefault="00FA08B3" w:rsidP="00FA08B3">
            <w:r w:rsidRPr="00E76267">
              <w:t>от ___________________________________</w:t>
            </w:r>
          </w:p>
        </w:tc>
      </w:tr>
      <w:tr w:rsidR="00FA08B3" w:rsidRPr="00E76267" w:rsidTr="00FA08B3">
        <w:tc>
          <w:tcPr>
            <w:tcW w:w="9888" w:type="dxa"/>
            <w:gridSpan w:val="3"/>
          </w:tcPr>
          <w:p w:rsidR="00FA08B3" w:rsidRPr="00E76267" w:rsidRDefault="00FA08B3" w:rsidP="00FA08B3">
            <w:pPr>
              <w:jc w:val="both"/>
            </w:pPr>
            <w:r w:rsidRPr="00E76267">
              <w:t>Реквизиты решения об утверждении документа территориального планирования и (или) проекта планировки территории (при наличии)</w:t>
            </w:r>
          </w:p>
        </w:tc>
      </w:tr>
      <w:tr w:rsidR="00FA08B3" w:rsidRPr="00E76267" w:rsidTr="00FA08B3">
        <w:tc>
          <w:tcPr>
            <w:tcW w:w="4785" w:type="dxa"/>
            <w:gridSpan w:val="2"/>
          </w:tcPr>
          <w:p w:rsidR="00FA08B3" w:rsidRPr="00E76267" w:rsidRDefault="00FA08B3" w:rsidP="00FA08B3">
            <w:r w:rsidRPr="00E76267">
              <w:t>№ ___________________________________</w:t>
            </w:r>
          </w:p>
        </w:tc>
        <w:tc>
          <w:tcPr>
            <w:tcW w:w="5103" w:type="dxa"/>
          </w:tcPr>
          <w:p w:rsidR="00FA08B3" w:rsidRPr="00E76267" w:rsidRDefault="00FA08B3" w:rsidP="00FA08B3">
            <w:r w:rsidRPr="00E76267">
              <w:t>от ___________________________________</w:t>
            </w:r>
          </w:p>
        </w:tc>
      </w:tr>
      <w:tr w:rsidR="00FA08B3" w:rsidRPr="00E76267" w:rsidTr="00FA08B3">
        <w:tc>
          <w:tcPr>
            <w:tcW w:w="9888" w:type="dxa"/>
            <w:gridSpan w:val="3"/>
          </w:tcPr>
          <w:p w:rsidR="00FA08B3" w:rsidRPr="00E76267" w:rsidRDefault="00FA08B3" w:rsidP="00FA08B3"/>
        </w:tc>
      </w:tr>
    </w:tbl>
    <w:p w:rsidR="00FA08B3" w:rsidRDefault="00FA08B3" w:rsidP="00FA08B3">
      <w:pPr>
        <w:jc w:val="both"/>
      </w:pPr>
      <w:r w:rsidRPr="00E76267">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Оригинал</w:t>
            </w: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Копия</w:t>
            </w: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1.</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2.</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3.</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4.</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5.</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14326">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6.</w:t>
            </w:r>
          </w:p>
        </w:tc>
        <w:tc>
          <w:tcPr>
            <w:tcW w:w="624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bl>
    <w:p w:rsidR="00FA08B3" w:rsidRPr="00E76267" w:rsidRDefault="00FA08B3" w:rsidP="00FA08B3">
      <w:pPr>
        <w:jc w:val="both"/>
      </w:pPr>
    </w:p>
    <w:p w:rsidR="00FA08B3" w:rsidRPr="00E76267" w:rsidRDefault="00FA08B3" w:rsidP="00FA08B3">
      <w:pPr>
        <w:jc w:val="both"/>
      </w:pPr>
      <w:r>
        <w:t>Я, _____</w:t>
      </w:r>
      <w:r w:rsidRPr="00E76267">
        <w:t xml:space="preserve">______________________________________________________________выражаю </w:t>
      </w:r>
    </w:p>
    <w:p w:rsidR="00FA08B3" w:rsidRPr="00A70CC1" w:rsidRDefault="00FA08B3" w:rsidP="00FA08B3">
      <w:pPr>
        <w:jc w:val="both"/>
        <w:rPr>
          <w:sz w:val="22"/>
          <w:szCs w:val="22"/>
        </w:rPr>
      </w:pPr>
      <w:r>
        <w:t xml:space="preserve">            </w:t>
      </w:r>
      <w:r w:rsidRPr="00E76267">
        <w:t xml:space="preserve"> </w:t>
      </w:r>
      <w:r w:rsidRPr="00A70CC1">
        <w:rPr>
          <w:sz w:val="22"/>
          <w:szCs w:val="22"/>
        </w:rPr>
        <w:t>(фамилия, имя и (при наличии) отчество заявителя/представителя заявителя)</w:t>
      </w:r>
    </w:p>
    <w:p w:rsidR="00FA08B3" w:rsidRPr="00E76267" w:rsidRDefault="00F14326" w:rsidP="00FA08B3">
      <w:pPr>
        <w:jc w:val="both"/>
      </w:pPr>
      <w:r>
        <w:t>согласие а</w:t>
      </w:r>
      <w:r w:rsidR="00FA08B3">
        <w:t xml:space="preserve">дминистрации </w:t>
      </w:r>
      <w:r>
        <w:t>Калевальского</w:t>
      </w:r>
      <w:r w:rsidR="00FA08B3">
        <w:t xml:space="preserve"> муниципального района</w:t>
      </w:r>
      <w:r w:rsidR="00FA08B3" w:rsidRPr="00E76267">
        <w:t xml:space="preserve"> и органам и (или) организациям, участвующим в предоставлении </w:t>
      </w:r>
      <w:r w:rsidR="00FA08B3">
        <w:t>муниципальной</w:t>
      </w:r>
      <w:r w:rsidR="00FA08B3" w:rsidRPr="00E76267">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FA08B3" w:rsidRPr="00E76267" w:rsidRDefault="00FA08B3" w:rsidP="00FA08B3">
      <w:pPr>
        <w:jc w:val="both"/>
      </w:pPr>
    </w:p>
    <w:p w:rsidR="00F14326" w:rsidRDefault="00FA08B3" w:rsidP="00F14326">
      <w:r w:rsidRPr="00E76267">
        <w:t>_________</w:t>
      </w:r>
      <w:r w:rsidR="00F14326">
        <w:t>______ ________________________</w:t>
      </w:r>
    </w:p>
    <w:p w:rsidR="00FA08B3" w:rsidRPr="00F14326" w:rsidRDefault="00FA08B3" w:rsidP="00F14326">
      <w:bookmarkStart w:id="19" w:name="_GoBack"/>
      <w:bookmarkEnd w:id="19"/>
      <w:r w:rsidRPr="00A70CC1">
        <w:rPr>
          <w:sz w:val="22"/>
          <w:szCs w:val="22"/>
        </w:rPr>
        <w:t xml:space="preserve"> (подпись)</w:t>
      </w:r>
      <w:r>
        <w:rPr>
          <w:sz w:val="22"/>
          <w:szCs w:val="22"/>
        </w:rPr>
        <w:t xml:space="preserve">      </w:t>
      </w:r>
      <w:r w:rsidRPr="00A70CC1">
        <w:rPr>
          <w:sz w:val="22"/>
          <w:szCs w:val="22"/>
        </w:rPr>
        <w:tab/>
        <w:t>(расшифровка подписи)</w:t>
      </w:r>
    </w:p>
    <w:p w:rsidR="00FA08B3" w:rsidRPr="00E76267" w:rsidRDefault="00FA08B3" w:rsidP="00FA08B3">
      <w:pPr>
        <w:jc w:val="right"/>
      </w:pPr>
      <w:r w:rsidRPr="00E76267">
        <w:t xml:space="preserve"> </w:t>
      </w:r>
    </w:p>
    <w:p w:rsidR="00FA08B3" w:rsidRPr="00E76267" w:rsidRDefault="00FA08B3" w:rsidP="00FA08B3">
      <w:pPr>
        <w:jc w:val="right"/>
      </w:pPr>
      <w:r w:rsidRPr="00E76267">
        <w:t>_______________________</w:t>
      </w:r>
    </w:p>
    <w:p w:rsidR="00FA08B3" w:rsidRPr="00A70CC1" w:rsidRDefault="00FA08B3" w:rsidP="00FA08B3">
      <w:pPr>
        <w:jc w:val="center"/>
        <w:rPr>
          <w:sz w:val="22"/>
          <w:szCs w:val="22"/>
        </w:rPr>
      </w:pPr>
      <w:r>
        <w:rPr>
          <w:sz w:val="22"/>
          <w:szCs w:val="22"/>
        </w:rPr>
        <w:t xml:space="preserve">                                                                                                          </w:t>
      </w:r>
      <w:r w:rsidRPr="00A70CC1">
        <w:rPr>
          <w:sz w:val="22"/>
          <w:szCs w:val="22"/>
        </w:rPr>
        <w:t>(дата)</w:t>
      </w:r>
    </w:p>
    <w:p w:rsidR="00FA08B3" w:rsidRPr="00E76267" w:rsidRDefault="00FA08B3" w:rsidP="00FA08B3">
      <w:pPr>
        <w:jc w:val="both"/>
      </w:pPr>
      <w:r w:rsidRPr="00E76267">
        <w:t xml:space="preserve">           </w:t>
      </w:r>
    </w:p>
    <w:p w:rsidR="00FA08B3" w:rsidRPr="00E76267" w:rsidRDefault="00FA08B3" w:rsidP="00FA08B3">
      <w:pPr>
        <w:jc w:val="both"/>
      </w:pPr>
      <w:r w:rsidRPr="00E76267">
        <w:t>Результаты рассмотрения заявления прошу предоставить:</w:t>
      </w:r>
    </w:p>
    <w:p w:rsidR="00FA08B3" w:rsidRPr="00E76267" w:rsidRDefault="00FA08B3" w:rsidP="00FA08B3">
      <w:pPr>
        <w:widowControl w:val="0"/>
        <w:numPr>
          <w:ilvl w:val="0"/>
          <w:numId w:val="9"/>
        </w:numPr>
        <w:suppressAutoHyphens/>
        <w:jc w:val="both"/>
      </w:pPr>
      <w:r w:rsidRPr="00E76267">
        <w:t>лично в виде бумажного документа;</w:t>
      </w:r>
    </w:p>
    <w:p w:rsidR="00FA08B3" w:rsidRPr="00E76267" w:rsidRDefault="00FA08B3" w:rsidP="00FA08B3">
      <w:pPr>
        <w:widowControl w:val="0"/>
        <w:numPr>
          <w:ilvl w:val="0"/>
          <w:numId w:val="9"/>
        </w:numPr>
        <w:suppressAutoHyphens/>
        <w:jc w:val="both"/>
      </w:pPr>
      <w:r w:rsidRPr="00E76267">
        <w:t>в виде бумажного документа почтовым отправлением</w:t>
      </w:r>
    </w:p>
    <w:p w:rsidR="00FA08B3" w:rsidRPr="00E76267" w:rsidRDefault="00FA08B3" w:rsidP="00FA08B3">
      <w:pPr>
        <w:widowControl w:val="0"/>
        <w:numPr>
          <w:ilvl w:val="0"/>
          <w:numId w:val="9"/>
        </w:numPr>
        <w:suppressAutoHyphens/>
        <w:jc w:val="both"/>
      </w:pPr>
      <w:r w:rsidRPr="00E76267">
        <w:t>в виде электронного документа</w:t>
      </w:r>
    </w:p>
    <w:p w:rsidR="00FA08B3" w:rsidRPr="00E76267" w:rsidRDefault="00FA08B3" w:rsidP="00FA08B3">
      <w:pPr>
        <w:jc w:val="both"/>
      </w:pPr>
    </w:p>
    <w:p w:rsidR="00FA08B3" w:rsidRPr="00E76267" w:rsidRDefault="00FA08B3" w:rsidP="00FA08B3"/>
    <w:tbl>
      <w:tblPr>
        <w:tblW w:w="9570" w:type="dxa"/>
        <w:tblLayout w:type="fixed"/>
        <w:tblLook w:val="0000" w:firstRow="0" w:lastRow="0" w:firstColumn="0" w:lastColumn="0" w:noHBand="0" w:noVBand="0"/>
      </w:tblPr>
      <w:tblGrid>
        <w:gridCol w:w="4786"/>
        <w:gridCol w:w="4784"/>
      </w:tblGrid>
      <w:tr w:rsidR="00FA08B3" w:rsidRPr="00E76267" w:rsidTr="00FA08B3">
        <w:tc>
          <w:tcPr>
            <w:tcW w:w="4785" w:type="dxa"/>
          </w:tcPr>
          <w:p w:rsidR="00FA08B3" w:rsidRPr="00E76267" w:rsidRDefault="00FA08B3" w:rsidP="00FA08B3">
            <w:r w:rsidRPr="00E76267">
              <w:t>«______»_________________20____ г.</w:t>
            </w:r>
          </w:p>
        </w:tc>
        <w:tc>
          <w:tcPr>
            <w:tcW w:w="4784" w:type="dxa"/>
          </w:tcPr>
          <w:p w:rsidR="00FA08B3" w:rsidRPr="00E76267" w:rsidRDefault="00FA08B3" w:rsidP="00FA08B3">
            <w:r w:rsidRPr="00E76267">
              <w:t>подпись ______________________________</w:t>
            </w:r>
          </w:p>
        </w:tc>
      </w:tr>
    </w:tbl>
    <w:p w:rsidR="00FA08B3" w:rsidRPr="00E76267" w:rsidRDefault="00FA08B3" w:rsidP="00FA08B3"/>
    <w:p w:rsidR="00FA08B3" w:rsidRPr="00E76267" w:rsidRDefault="00FA08B3" w:rsidP="00FA08B3">
      <w:pPr>
        <w:pStyle w:val="70"/>
        <w:rPr>
          <w:rFonts w:ascii="Times New Roman" w:hAnsi="Times New Roman" w:cs="Times New Roman"/>
          <w:sz w:val="24"/>
          <w:szCs w:val="24"/>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Pr>
          <w:rFonts w:ascii="Times New Roman" w:hAnsi="Times New Roman" w:cs="Times New Roman"/>
          <w:sz w:val="20"/>
          <w:szCs w:val="20"/>
        </w:rPr>
        <w:t>2</w:t>
      </w:r>
      <w:r w:rsidRPr="00A70CC1">
        <w:rPr>
          <w:rFonts w:ascii="Times New Roman" w:hAnsi="Times New Roman" w:cs="Times New Roman"/>
          <w:sz w:val="20"/>
          <w:szCs w:val="20"/>
        </w:rPr>
        <w:t xml:space="preserve"> к Административному регламенту предоставления Администрацией </w:t>
      </w:r>
      <w:r w:rsidR="00F14326">
        <w:rPr>
          <w:rFonts w:ascii="Times New Roman" w:hAnsi="Times New Roman" w:cs="Times New Roman"/>
          <w:sz w:val="20"/>
          <w:szCs w:val="20"/>
        </w:rPr>
        <w:t>Калевальского</w:t>
      </w:r>
      <w:r w:rsidRPr="00A70CC1">
        <w:rPr>
          <w:rFonts w:ascii="Times New Roman" w:hAnsi="Times New Roman" w:cs="Times New Roman"/>
          <w:sz w:val="20"/>
          <w:szCs w:val="20"/>
        </w:rPr>
        <w:t xml:space="preserve"> муниципального района муниципальной услуги "Предварительное согласование предоставления или предоставление гражданам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rsidR="00FA08B3" w:rsidRPr="00E76267" w:rsidRDefault="00FA08B3" w:rsidP="00FA08B3">
      <w:pPr>
        <w:ind w:left="3402"/>
      </w:pPr>
      <w:r>
        <w:t xml:space="preserve">      В Администрацию </w:t>
      </w:r>
      <w:r w:rsidR="00F14326">
        <w:t>Калевальского</w:t>
      </w:r>
      <w:r>
        <w:t xml:space="preserve"> муниципального района</w:t>
      </w:r>
    </w:p>
    <w:p w:rsidR="00FA08B3" w:rsidRPr="00E76267" w:rsidRDefault="00FA08B3" w:rsidP="00FA08B3">
      <w:pPr>
        <w:ind w:left="3402"/>
        <w:jc w:val="both"/>
      </w:pPr>
    </w:p>
    <w:p w:rsidR="00FA08B3" w:rsidRPr="00E76267" w:rsidRDefault="00FA08B3" w:rsidP="00FA08B3">
      <w:pPr>
        <w:ind w:left="3402"/>
        <w:jc w:val="both"/>
      </w:pPr>
      <w:r w:rsidRPr="00E76267">
        <w:t>от________________________________________________________________________________________________</w:t>
      </w:r>
    </w:p>
    <w:p w:rsidR="00FA08B3" w:rsidRPr="00E76267" w:rsidRDefault="00FA08B3" w:rsidP="00FA08B3">
      <w:pPr>
        <w:ind w:left="3402"/>
        <w:jc w:val="center"/>
      </w:pPr>
      <w:r w:rsidRPr="00E76267">
        <w:t>(наименование или Ф.И.О.)</w:t>
      </w:r>
    </w:p>
    <w:p w:rsidR="00FA08B3" w:rsidRPr="00E76267" w:rsidRDefault="00FA08B3" w:rsidP="00FA08B3">
      <w:pPr>
        <w:ind w:left="3402"/>
        <w:jc w:val="both"/>
      </w:pPr>
      <w:r w:rsidRPr="00E76267">
        <w:t>Паспорт: _____________________________________________________________________________________________</w:t>
      </w:r>
      <w:r>
        <w:t>_______________</w:t>
      </w:r>
      <w:r w:rsidRPr="00E76267">
        <w:t>_________________________________</w:t>
      </w:r>
      <w:r>
        <w:t>______</w:t>
      </w:r>
    </w:p>
    <w:p w:rsidR="00FA08B3" w:rsidRPr="00E76267" w:rsidRDefault="00FA08B3" w:rsidP="00FA08B3">
      <w:pPr>
        <w:ind w:left="3402"/>
        <w:jc w:val="both"/>
      </w:pPr>
    </w:p>
    <w:p w:rsidR="00FA08B3" w:rsidRPr="00E76267" w:rsidRDefault="00FA08B3" w:rsidP="00FA08B3">
      <w:pPr>
        <w:ind w:left="3402"/>
        <w:jc w:val="both"/>
      </w:pPr>
      <w:r w:rsidRPr="00E76267">
        <w:t>Адрес: ________________________________________</w:t>
      </w:r>
    </w:p>
    <w:p w:rsidR="00FA08B3" w:rsidRPr="00E76267" w:rsidRDefault="00FA08B3" w:rsidP="00FA08B3">
      <w:pPr>
        <w:ind w:left="3402"/>
        <w:jc w:val="both"/>
      </w:pPr>
      <w:r w:rsidRPr="00E76267">
        <w:t>______________________________________________</w:t>
      </w:r>
    </w:p>
    <w:p w:rsidR="00FA08B3" w:rsidRPr="00E76267" w:rsidRDefault="00FA08B3" w:rsidP="00FA08B3">
      <w:pPr>
        <w:ind w:left="3402"/>
        <w:jc w:val="both"/>
      </w:pPr>
    </w:p>
    <w:p w:rsidR="00FA08B3" w:rsidRPr="00E76267" w:rsidRDefault="00FA08B3" w:rsidP="00FA08B3">
      <w:pPr>
        <w:ind w:left="3402"/>
        <w:jc w:val="both"/>
      </w:pPr>
      <w:r w:rsidRPr="00E76267">
        <w:t>Телефон: ________________________________________</w:t>
      </w:r>
    </w:p>
    <w:p w:rsidR="00FA08B3" w:rsidRPr="00E76267" w:rsidRDefault="00FA08B3" w:rsidP="00FA08B3">
      <w:pPr>
        <w:ind w:left="3402"/>
        <w:jc w:val="both"/>
      </w:pPr>
      <w:r w:rsidRPr="00E76267">
        <w:t>Адрес электронной почты _________________________</w:t>
      </w:r>
      <w:r w:rsidRPr="00E76267">
        <w:br/>
        <w:t>СНИЛС ____________________</w:t>
      </w:r>
    </w:p>
    <w:p w:rsidR="00FA08B3" w:rsidRPr="00E76267" w:rsidRDefault="00FA08B3" w:rsidP="00FA08B3">
      <w:pPr>
        <w:ind w:left="3402"/>
        <w:jc w:val="both"/>
      </w:pPr>
    </w:p>
    <w:p w:rsidR="00FA08B3" w:rsidRPr="00E76267" w:rsidRDefault="00FA08B3" w:rsidP="00FA08B3">
      <w:pPr>
        <w:ind w:left="3402"/>
        <w:jc w:val="both"/>
      </w:pPr>
      <w:r w:rsidRPr="00E76267">
        <w:t>(</w:t>
      </w:r>
      <w:r w:rsidRPr="00A70CC1">
        <w:rPr>
          <w:sz w:val="22"/>
          <w:szCs w:val="22"/>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r w:rsidRPr="00E76267">
        <w:t>)</w:t>
      </w:r>
    </w:p>
    <w:p w:rsidR="00FA08B3" w:rsidRPr="00E76267" w:rsidRDefault="00FA08B3" w:rsidP="00FA08B3">
      <w:pPr>
        <w:jc w:val="center"/>
        <w:rPr>
          <w:b/>
        </w:rPr>
      </w:pPr>
    </w:p>
    <w:p w:rsidR="00FA08B3" w:rsidRPr="00E76267" w:rsidRDefault="00FA08B3" w:rsidP="00FA08B3">
      <w:pPr>
        <w:jc w:val="center"/>
        <w:rPr>
          <w:b/>
        </w:rPr>
      </w:pPr>
      <w:r w:rsidRPr="00E76267">
        <w:rPr>
          <w:b/>
        </w:rPr>
        <w:t xml:space="preserve">ЗАЯВЛЕНИЕ </w:t>
      </w:r>
    </w:p>
    <w:tbl>
      <w:tblPr>
        <w:tblW w:w="9755" w:type="dxa"/>
        <w:tblLayout w:type="fixed"/>
        <w:tblLook w:val="0000" w:firstRow="0" w:lastRow="0" w:firstColumn="0" w:lastColumn="0" w:noHBand="0" w:noVBand="0"/>
      </w:tblPr>
      <w:tblGrid>
        <w:gridCol w:w="2612"/>
        <w:gridCol w:w="133"/>
        <w:gridCol w:w="7010"/>
      </w:tblGrid>
      <w:tr w:rsidR="00FA08B3" w:rsidRPr="00E76267" w:rsidTr="00FA08B3">
        <w:trPr>
          <w:trHeight w:val="14"/>
        </w:trPr>
        <w:tc>
          <w:tcPr>
            <w:tcW w:w="9755" w:type="dxa"/>
            <w:gridSpan w:val="3"/>
          </w:tcPr>
          <w:p w:rsidR="00FA08B3" w:rsidRPr="00E76267" w:rsidRDefault="00FA08B3" w:rsidP="00FA08B3">
            <w:r>
              <w:t xml:space="preserve">        </w:t>
            </w:r>
            <w:r w:rsidRPr="00E76267">
              <w:t>Прошу предоставить в собственность бесплатно земельный участок</w:t>
            </w:r>
          </w:p>
        </w:tc>
      </w:tr>
      <w:tr w:rsidR="00FA08B3" w:rsidRPr="00E76267" w:rsidTr="00FA08B3">
        <w:trPr>
          <w:trHeight w:val="47"/>
        </w:trPr>
        <w:tc>
          <w:tcPr>
            <w:tcW w:w="9755" w:type="dxa"/>
            <w:gridSpan w:val="3"/>
          </w:tcPr>
          <w:p w:rsidR="00FA08B3" w:rsidRPr="00E76267" w:rsidRDefault="00FA08B3" w:rsidP="00FA08B3">
            <w:pPr>
              <w:jc w:val="both"/>
            </w:pPr>
            <w:r w:rsidRPr="00E76267">
              <w:t xml:space="preserve">Основание предоставления земельного </w:t>
            </w:r>
            <w:r w:rsidR="00F14326" w:rsidRPr="00E76267">
              <w:t>участка пункта</w:t>
            </w:r>
            <w:r w:rsidRPr="00E76267">
              <w:t xml:space="preserve"> 2 статьи 3.8 Федерального закона от 25 октября 2001 года N 137-ФЗ "О введении в действие Земельного кодекса Российской Федерации.</w:t>
            </w:r>
          </w:p>
          <w:p w:rsidR="00FA08B3" w:rsidRPr="00E76267" w:rsidRDefault="00FA08B3" w:rsidP="00FA08B3">
            <w:pPr>
              <w:jc w:val="both"/>
            </w:pPr>
          </w:p>
        </w:tc>
      </w:tr>
      <w:tr w:rsidR="00FA08B3" w:rsidRPr="00E76267" w:rsidTr="00FA08B3">
        <w:trPr>
          <w:trHeight w:val="14"/>
        </w:trPr>
        <w:tc>
          <w:tcPr>
            <w:tcW w:w="2612" w:type="dxa"/>
          </w:tcPr>
          <w:p w:rsidR="00FA08B3" w:rsidRPr="00E76267" w:rsidRDefault="00FA08B3" w:rsidP="00FA08B3">
            <w:r w:rsidRPr="00E76267">
              <w:t>Кадастровый номер</w:t>
            </w:r>
          </w:p>
        </w:tc>
        <w:tc>
          <w:tcPr>
            <w:tcW w:w="7142" w:type="dxa"/>
            <w:gridSpan w:val="2"/>
            <w:tcBorders>
              <w:bottom w:val="single" w:sz="4" w:space="0" w:color="000000"/>
            </w:tcBorders>
          </w:tcPr>
          <w:p w:rsidR="00FA08B3" w:rsidRPr="00E76267" w:rsidRDefault="00FA08B3" w:rsidP="00FA08B3">
            <w:pPr>
              <w:snapToGrid w:val="0"/>
            </w:pPr>
            <w:r>
              <w:t xml:space="preserve">                                                       </w:t>
            </w:r>
          </w:p>
        </w:tc>
      </w:tr>
      <w:tr w:rsidR="00FA08B3" w:rsidRPr="00E76267" w:rsidTr="00FA08B3">
        <w:trPr>
          <w:trHeight w:val="30"/>
        </w:trPr>
        <w:tc>
          <w:tcPr>
            <w:tcW w:w="2612" w:type="dxa"/>
          </w:tcPr>
          <w:p w:rsidR="00FA08B3" w:rsidRPr="00E76267" w:rsidRDefault="00FA08B3" w:rsidP="00FA08B3">
            <w:pPr>
              <w:snapToGrid w:val="0"/>
            </w:pPr>
          </w:p>
          <w:p w:rsidR="00FA08B3" w:rsidRPr="00E76267" w:rsidRDefault="00FA08B3" w:rsidP="00FA08B3">
            <w:r w:rsidRPr="00E76267">
              <w:t>Цель использования</w:t>
            </w:r>
          </w:p>
        </w:tc>
        <w:tc>
          <w:tcPr>
            <w:tcW w:w="7142" w:type="dxa"/>
            <w:gridSpan w:val="2"/>
            <w:tcBorders>
              <w:top w:val="single" w:sz="4" w:space="0" w:color="000000"/>
              <w:bottom w:val="single" w:sz="4" w:space="0" w:color="000000"/>
            </w:tcBorders>
          </w:tcPr>
          <w:p w:rsidR="00FA08B3" w:rsidRDefault="00FA08B3" w:rsidP="00FA08B3">
            <w:pPr>
              <w:snapToGrid w:val="0"/>
            </w:pPr>
            <w:r w:rsidRPr="00E76267">
              <w:t xml:space="preserve"> </w:t>
            </w:r>
          </w:p>
          <w:p w:rsidR="00FA08B3" w:rsidRPr="00E76267" w:rsidRDefault="00FA08B3" w:rsidP="00FA08B3">
            <w:pPr>
              <w:snapToGrid w:val="0"/>
            </w:pPr>
            <w:r w:rsidRPr="00E76267">
              <w:t>для эксплуатации жилого дома</w:t>
            </w:r>
            <w:r>
              <w:t>,</w:t>
            </w:r>
            <w:r w:rsidRPr="00E76267">
              <w:t xml:space="preserve"> возведенного до 14 мая 1998 года</w:t>
            </w:r>
          </w:p>
        </w:tc>
      </w:tr>
      <w:tr w:rsidR="00FA08B3" w:rsidRPr="00E76267" w:rsidTr="00FA08B3">
        <w:trPr>
          <w:trHeight w:val="46"/>
        </w:trPr>
        <w:tc>
          <w:tcPr>
            <w:tcW w:w="2612" w:type="dxa"/>
          </w:tcPr>
          <w:p w:rsidR="00FA08B3" w:rsidRPr="00E76267" w:rsidRDefault="00FA08B3" w:rsidP="00FA08B3">
            <w:pPr>
              <w:snapToGrid w:val="0"/>
            </w:pPr>
          </w:p>
          <w:p w:rsidR="00FA08B3" w:rsidRPr="00E76267" w:rsidRDefault="00FA08B3" w:rsidP="00FA08B3">
            <w:r w:rsidRPr="00E76267">
              <w:t>Испрашиваемый вид права</w:t>
            </w:r>
          </w:p>
        </w:tc>
        <w:tc>
          <w:tcPr>
            <w:tcW w:w="7142" w:type="dxa"/>
            <w:gridSpan w:val="2"/>
            <w:tcBorders>
              <w:top w:val="single" w:sz="4" w:space="0" w:color="000000"/>
              <w:bottom w:val="single" w:sz="4" w:space="0" w:color="000000"/>
            </w:tcBorders>
          </w:tcPr>
          <w:p w:rsidR="00FA08B3" w:rsidRDefault="00FA08B3" w:rsidP="00FA08B3"/>
          <w:p w:rsidR="00FA08B3" w:rsidRDefault="00FA08B3" w:rsidP="00FA08B3"/>
          <w:p w:rsidR="00FA08B3" w:rsidRPr="00E76267" w:rsidRDefault="00FA08B3" w:rsidP="00FA08B3">
            <w:r w:rsidRPr="00E76267">
              <w:t>Собственность бесплатно</w:t>
            </w:r>
          </w:p>
        </w:tc>
      </w:tr>
      <w:tr w:rsidR="00FA08B3" w:rsidRPr="00E76267" w:rsidTr="00FA08B3">
        <w:trPr>
          <w:trHeight w:val="14"/>
        </w:trPr>
        <w:tc>
          <w:tcPr>
            <w:tcW w:w="2612" w:type="dxa"/>
          </w:tcPr>
          <w:p w:rsidR="00FA08B3" w:rsidRPr="00E76267" w:rsidRDefault="00FA08B3" w:rsidP="00FA08B3">
            <w:r w:rsidRPr="00E76267">
              <w:t>Площадь</w:t>
            </w:r>
          </w:p>
        </w:tc>
        <w:tc>
          <w:tcPr>
            <w:tcW w:w="7142" w:type="dxa"/>
            <w:gridSpan w:val="2"/>
            <w:tcBorders>
              <w:top w:val="single" w:sz="4" w:space="0" w:color="000000"/>
              <w:bottom w:val="single" w:sz="4" w:space="0" w:color="000000"/>
            </w:tcBorders>
          </w:tcPr>
          <w:p w:rsidR="00FA08B3" w:rsidRPr="00E76267" w:rsidRDefault="00FA08B3" w:rsidP="00FA08B3">
            <w:pPr>
              <w:snapToGrid w:val="0"/>
            </w:pPr>
          </w:p>
        </w:tc>
      </w:tr>
      <w:tr w:rsidR="00FA08B3" w:rsidRPr="00E76267" w:rsidTr="00FA08B3">
        <w:trPr>
          <w:trHeight w:val="30"/>
        </w:trPr>
        <w:tc>
          <w:tcPr>
            <w:tcW w:w="2612" w:type="dxa"/>
          </w:tcPr>
          <w:p w:rsidR="00FA08B3" w:rsidRPr="00E76267" w:rsidRDefault="00FA08B3" w:rsidP="00FA08B3">
            <w:pPr>
              <w:snapToGrid w:val="0"/>
            </w:pPr>
          </w:p>
          <w:p w:rsidR="00FA08B3" w:rsidRPr="00E76267" w:rsidRDefault="00FA08B3" w:rsidP="00FA08B3">
            <w:r w:rsidRPr="00E76267">
              <w:t>Адрес</w:t>
            </w:r>
          </w:p>
        </w:tc>
        <w:tc>
          <w:tcPr>
            <w:tcW w:w="7142" w:type="dxa"/>
            <w:gridSpan w:val="2"/>
            <w:tcBorders>
              <w:top w:val="single" w:sz="4" w:space="0" w:color="000000"/>
              <w:bottom w:val="single" w:sz="4" w:space="0" w:color="000000"/>
            </w:tcBorders>
          </w:tcPr>
          <w:p w:rsidR="00FA08B3" w:rsidRPr="00E76267" w:rsidRDefault="00FA08B3" w:rsidP="00FA08B3">
            <w:pPr>
              <w:snapToGrid w:val="0"/>
            </w:pPr>
          </w:p>
        </w:tc>
      </w:tr>
      <w:tr w:rsidR="00FA08B3" w:rsidRPr="00E76267" w:rsidTr="00FA08B3">
        <w:trPr>
          <w:trHeight w:val="15"/>
        </w:trPr>
        <w:tc>
          <w:tcPr>
            <w:tcW w:w="2612" w:type="dxa"/>
          </w:tcPr>
          <w:p w:rsidR="00FA08B3" w:rsidRPr="00E76267" w:rsidRDefault="00FA08B3" w:rsidP="00FA08B3">
            <w:pPr>
              <w:snapToGrid w:val="0"/>
            </w:pPr>
          </w:p>
        </w:tc>
        <w:tc>
          <w:tcPr>
            <w:tcW w:w="7142" w:type="dxa"/>
            <w:gridSpan w:val="2"/>
            <w:tcBorders>
              <w:top w:val="single" w:sz="4" w:space="0" w:color="000000"/>
              <w:bottom w:val="single" w:sz="4" w:space="0" w:color="000000"/>
            </w:tcBorders>
          </w:tcPr>
          <w:p w:rsidR="00FA08B3" w:rsidRPr="00E76267" w:rsidRDefault="00FA08B3" w:rsidP="00FA08B3"/>
        </w:tc>
      </w:tr>
      <w:tr w:rsidR="00FA08B3" w:rsidRPr="00E76267" w:rsidTr="00FA08B3">
        <w:trPr>
          <w:trHeight w:val="14"/>
        </w:trPr>
        <w:tc>
          <w:tcPr>
            <w:tcW w:w="2612" w:type="dxa"/>
          </w:tcPr>
          <w:p w:rsidR="00FA08B3" w:rsidRPr="00E76267" w:rsidRDefault="00FA08B3" w:rsidP="00FA08B3">
            <w:pPr>
              <w:snapToGrid w:val="0"/>
            </w:pPr>
          </w:p>
        </w:tc>
        <w:tc>
          <w:tcPr>
            <w:tcW w:w="7142" w:type="dxa"/>
            <w:gridSpan w:val="2"/>
            <w:tcBorders>
              <w:top w:val="single" w:sz="4" w:space="0" w:color="000000"/>
            </w:tcBorders>
          </w:tcPr>
          <w:p w:rsidR="00FA08B3" w:rsidRPr="00E76267" w:rsidRDefault="00FA08B3" w:rsidP="00FA08B3">
            <w:pPr>
              <w:snapToGrid w:val="0"/>
              <w:ind w:left="-108" w:right="-108"/>
            </w:pPr>
          </w:p>
        </w:tc>
      </w:tr>
      <w:tr w:rsidR="00FA08B3" w:rsidRPr="00E76267" w:rsidTr="00FA08B3">
        <w:trPr>
          <w:trHeight w:val="46"/>
        </w:trPr>
        <w:tc>
          <w:tcPr>
            <w:tcW w:w="9755" w:type="dxa"/>
            <w:gridSpan w:val="3"/>
          </w:tcPr>
          <w:p w:rsidR="00FA08B3" w:rsidRPr="00E76267" w:rsidRDefault="00FA08B3" w:rsidP="00FA08B3">
            <w:pPr>
              <w:jc w:val="both"/>
            </w:pPr>
            <w:r w:rsidRPr="00E76267">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tc>
      </w:tr>
      <w:tr w:rsidR="00FA08B3" w:rsidRPr="00E76267" w:rsidTr="00FA08B3">
        <w:trPr>
          <w:trHeight w:val="14"/>
        </w:trPr>
        <w:tc>
          <w:tcPr>
            <w:tcW w:w="2745" w:type="dxa"/>
            <w:gridSpan w:val="2"/>
          </w:tcPr>
          <w:p w:rsidR="00FA08B3" w:rsidRPr="00E76267" w:rsidRDefault="00FA08B3" w:rsidP="00F14326">
            <w:r w:rsidRPr="00E76267">
              <w:t xml:space="preserve">№ </w:t>
            </w:r>
          </w:p>
        </w:tc>
        <w:tc>
          <w:tcPr>
            <w:tcW w:w="7009" w:type="dxa"/>
          </w:tcPr>
          <w:p w:rsidR="00FA08B3" w:rsidRPr="00E76267" w:rsidRDefault="00FA08B3" w:rsidP="00F14326">
            <w:r w:rsidRPr="00E76267">
              <w:t>от _____________________________</w:t>
            </w:r>
          </w:p>
        </w:tc>
      </w:tr>
      <w:tr w:rsidR="00FA08B3" w:rsidRPr="00E76267" w:rsidTr="00FA08B3">
        <w:trPr>
          <w:trHeight w:val="62"/>
        </w:trPr>
        <w:tc>
          <w:tcPr>
            <w:tcW w:w="9755" w:type="dxa"/>
            <w:gridSpan w:val="3"/>
          </w:tcPr>
          <w:p w:rsidR="00FA08B3" w:rsidRPr="00E76267" w:rsidRDefault="00FA08B3" w:rsidP="00FA08B3">
            <w:pPr>
              <w:snapToGrid w:val="0"/>
              <w:jc w:val="both"/>
            </w:pPr>
          </w:p>
          <w:p w:rsidR="00FA08B3" w:rsidRPr="00E76267" w:rsidRDefault="00FA08B3" w:rsidP="00FA08B3">
            <w:pPr>
              <w:jc w:val="both"/>
            </w:pPr>
            <w:r w:rsidRPr="00E76267">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FA08B3" w:rsidRPr="00E76267" w:rsidTr="00FA08B3">
        <w:trPr>
          <w:trHeight w:val="14"/>
        </w:trPr>
        <w:tc>
          <w:tcPr>
            <w:tcW w:w="2745" w:type="dxa"/>
            <w:gridSpan w:val="2"/>
          </w:tcPr>
          <w:p w:rsidR="00FA08B3" w:rsidRPr="00E76267" w:rsidRDefault="00FA08B3" w:rsidP="00F14326">
            <w:r w:rsidRPr="00E76267">
              <w:t xml:space="preserve">№ </w:t>
            </w:r>
          </w:p>
        </w:tc>
        <w:tc>
          <w:tcPr>
            <w:tcW w:w="7009" w:type="dxa"/>
          </w:tcPr>
          <w:p w:rsidR="00FA08B3" w:rsidRPr="00E76267" w:rsidRDefault="00FA08B3" w:rsidP="00FA08B3">
            <w:r w:rsidRPr="00E76267">
              <w:t>от ___________________________________</w:t>
            </w:r>
          </w:p>
        </w:tc>
      </w:tr>
      <w:tr w:rsidR="00FA08B3" w:rsidRPr="00E76267" w:rsidTr="00FA08B3">
        <w:trPr>
          <w:trHeight w:val="46"/>
        </w:trPr>
        <w:tc>
          <w:tcPr>
            <w:tcW w:w="9755" w:type="dxa"/>
            <w:gridSpan w:val="3"/>
          </w:tcPr>
          <w:p w:rsidR="00FA08B3" w:rsidRPr="00E76267" w:rsidRDefault="00FA08B3" w:rsidP="00FA08B3">
            <w:pPr>
              <w:snapToGrid w:val="0"/>
              <w:jc w:val="both"/>
            </w:pPr>
          </w:p>
          <w:p w:rsidR="00FA08B3" w:rsidRPr="00E76267" w:rsidRDefault="00FA08B3" w:rsidP="00FA08B3">
            <w:pPr>
              <w:jc w:val="both"/>
            </w:pPr>
            <w:r w:rsidRPr="00E76267">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FA08B3" w:rsidRPr="00E76267" w:rsidTr="00FA08B3">
        <w:trPr>
          <w:trHeight w:val="15"/>
        </w:trPr>
        <w:tc>
          <w:tcPr>
            <w:tcW w:w="2745" w:type="dxa"/>
            <w:gridSpan w:val="2"/>
          </w:tcPr>
          <w:p w:rsidR="00FA08B3" w:rsidRPr="00E76267" w:rsidRDefault="00FA08B3" w:rsidP="00F14326">
            <w:r w:rsidRPr="00E76267">
              <w:t xml:space="preserve">№ </w:t>
            </w:r>
          </w:p>
        </w:tc>
        <w:tc>
          <w:tcPr>
            <w:tcW w:w="7009" w:type="dxa"/>
          </w:tcPr>
          <w:p w:rsidR="00FA08B3" w:rsidRPr="00E76267" w:rsidRDefault="00FA08B3" w:rsidP="00FA08B3">
            <w:r w:rsidRPr="00E76267">
              <w:t>от ___________________________________</w:t>
            </w:r>
          </w:p>
        </w:tc>
      </w:tr>
      <w:tr w:rsidR="00FA08B3" w:rsidRPr="00E76267" w:rsidTr="00FA08B3">
        <w:trPr>
          <w:trHeight w:val="14"/>
        </w:trPr>
        <w:tc>
          <w:tcPr>
            <w:tcW w:w="9755" w:type="dxa"/>
            <w:gridSpan w:val="3"/>
          </w:tcPr>
          <w:p w:rsidR="00FA08B3" w:rsidRPr="00E76267" w:rsidRDefault="00FA08B3" w:rsidP="00FA08B3">
            <w:pPr>
              <w:snapToGrid w:val="0"/>
            </w:pPr>
          </w:p>
        </w:tc>
      </w:tr>
    </w:tbl>
    <w:p w:rsidR="00FA08B3" w:rsidRPr="00E76267" w:rsidRDefault="00FA08B3" w:rsidP="00FA08B3"/>
    <w:p w:rsidR="00FA08B3" w:rsidRDefault="00FA08B3" w:rsidP="00FA08B3">
      <w:pPr>
        <w:jc w:val="both"/>
      </w:pPr>
      <w:r w:rsidRPr="00E76267">
        <w:t>К заявлению прилагаю:</w:t>
      </w:r>
    </w:p>
    <w:p w:rsidR="00FA08B3" w:rsidRPr="00E76267" w:rsidRDefault="00FA08B3" w:rsidP="00FA08B3">
      <w:pPr>
        <w:jc w:val="both"/>
      </w:pPr>
    </w:p>
    <w:tbl>
      <w:tblPr>
        <w:tblW w:w="9464" w:type="dxa"/>
        <w:tblLayout w:type="fixed"/>
        <w:tblLook w:val="0000" w:firstRow="0" w:lastRow="0" w:firstColumn="0" w:lastColumn="0" w:noHBand="0" w:noVBand="0"/>
      </w:tblPr>
      <w:tblGrid>
        <w:gridCol w:w="529"/>
        <w:gridCol w:w="6242"/>
        <w:gridCol w:w="1422"/>
        <w:gridCol w:w="1271"/>
      </w:tblGrid>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Оригинал</w:t>
            </w: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Копия</w:t>
            </w: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1.</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2.</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3.</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4.</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5.</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r w:rsidR="00FA08B3" w:rsidRPr="00E76267" w:rsidTr="00FA08B3">
        <w:tc>
          <w:tcPr>
            <w:tcW w:w="529"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jc w:val="both"/>
            </w:pPr>
            <w:r w:rsidRPr="00E76267">
              <w:t>6.</w:t>
            </w:r>
          </w:p>
        </w:tc>
        <w:tc>
          <w:tcPr>
            <w:tcW w:w="624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FA08B3" w:rsidRPr="00E76267" w:rsidRDefault="00FA08B3" w:rsidP="00FA08B3">
            <w:pPr>
              <w:snapToGrid w:val="0"/>
              <w:jc w:val="both"/>
            </w:pPr>
          </w:p>
        </w:tc>
      </w:tr>
    </w:tbl>
    <w:p w:rsidR="00FA08B3" w:rsidRPr="00E76267" w:rsidRDefault="00FA08B3" w:rsidP="00FA08B3">
      <w:pPr>
        <w:jc w:val="both"/>
      </w:pPr>
    </w:p>
    <w:p w:rsidR="00FA08B3" w:rsidRPr="00E76267" w:rsidRDefault="00FA08B3" w:rsidP="00FA08B3">
      <w:pPr>
        <w:jc w:val="both"/>
      </w:pPr>
      <w:r w:rsidRPr="00E76267">
        <w:t xml:space="preserve">Я, ___________________________________________________________________выражаю </w:t>
      </w:r>
    </w:p>
    <w:p w:rsidR="00FA08B3" w:rsidRPr="004C182B" w:rsidRDefault="00FA08B3" w:rsidP="00FA08B3">
      <w:pPr>
        <w:jc w:val="both"/>
        <w:rPr>
          <w:sz w:val="22"/>
          <w:szCs w:val="22"/>
        </w:rPr>
      </w:pPr>
      <w:r>
        <w:rPr>
          <w:sz w:val="22"/>
          <w:szCs w:val="22"/>
        </w:rPr>
        <w:t xml:space="preserve">          </w:t>
      </w:r>
      <w:r w:rsidRPr="004C182B">
        <w:rPr>
          <w:sz w:val="22"/>
          <w:szCs w:val="22"/>
        </w:rPr>
        <w:t xml:space="preserve">   (фамилия, имя и (при наличии) отчество заявителя/представителя заявителя)</w:t>
      </w:r>
    </w:p>
    <w:p w:rsidR="00FA08B3" w:rsidRPr="00E76267" w:rsidRDefault="00FA08B3" w:rsidP="00FA08B3">
      <w:pPr>
        <w:jc w:val="both"/>
      </w:pPr>
      <w:r>
        <w:t xml:space="preserve">согласие </w:t>
      </w:r>
      <w:r w:rsidR="00F14326">
        <w:t>а</w:t>
      </w:r>
      <w:r>
        <w:t xml:space="preserve">дминистрации </w:t>
      </w:r>
      <w:r w:rsidR="00F14326">
        <w:t>Калевальского</w:t>
      </w:r>
      <w:r>
        <w:t xml:space="preserve"> муниципального района</w:t>
      </w:r>
      <w:r w:rsidRPr="00E76267">
        <w:t xml:space="preserve">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FA08B3" w:rsidRPr="00E76267" w:rsidRDefault="00FA08B3" w:rsidP="00FA08B3">
      <w:pPr>
        <w:jc w:val="both"/>
      </w:pPr>
    </w:p>
    <w:p w:rsidR="00FA08B3" w:rsidRPr="00E76267" w:rsidRDefault="00FA08B3" w:rsidP="00FA08B3">
      <w:pPr>
        <w:jc w:val="right"/>
      </w:pPr>
      <w:r w:rsidRPr="00E76267">
        <w:t xml:space="preserve">_______________ </w:t>
      </w:r>
      <w:r>
        <w:t xml:space="preserve"> </w:t>
      </w:r>
      <w:r w:rsidRPr="00E76267">
        <w:t>___________________________</w:t>
      </w:r>
    </w:p>
    <w:p w:rsidR="00FA08B3" w:rsidRPr="004C182B" w:rsidRDefault="00FA08B3" w:rsidP="00FA08B3">
      <w:pPr>
        <w:jc w:val="center"/>
        <w:rPr>
          <w:sz w:val="22"/>
          <w:szCs w:val="22"/>
        </w:rPr>
      </w:pPr>
      <w:r w:rsidRPr="00E76267">
        <w:tab/>
      </w:r>
      <w:r w:rsidRPr="00E76267">
        <w:tab/>
      </w:r>
      <w:r w:rsidRPr="00E76267">
        <w:tab/>
      </w:r>
      <w:r w:rsidRPr="00E76267">
        <w:tab/>
      </w:r>
      <w:r w:rsidRPr="00E76267">
        <w:tab/>
      </w:r>
      <w:r w:rsidRPr="004C182B">
        <w:rPr>
          <w:sz w:val="22"/>
          <w:szCs w:val="22"/>
        </w:rPr>
        <w:t xml:space="preserve">          (подпись)</w:t>
      </w:r>
      <w:r w:rsidRPr="004C182B">
        <w:rPr>
          <w:sz w:val="22"/>
          <w:szCs w:val="22"/>
        </w:rPr>
        <w:tab/>
        <w:t>(расшифровка подписи)</w:t>
      </w:r>
    </w:p>
    <w:p w:rsidR="00FA08B3" w:rsidRPr="00E76267" w:rsidRDefault="00FA08B3" w:rsidP="00FA08B3">
      <w:pPr>
        <w:jc w:val="right"/>
      </w:pPr>
      <w:r w:rsidRPr="00E76267">
        <w:t xml:space="preserve"> </w:t>
      </w:r>
    </w:p>
    <w:p w:rsidR="00FA08B3" w:rsidRPr="00E76267" w:rsidRDefault="00FA08B3" w:rsidP="00FA08B3">
      <w:pPr>
        <w:jc w:val="right"/>
      </w:pPr>
      <w:r w:rsidRPr="00E76267">
        <w:t>_______________________</w:t>
      </w:r>
    </w:p>
    <w:p w:rsidR="00FA08B3" w:rsidRPr="004C182B" w:rsidRDefault="00FA08B3" w:rsidP="00FA08B3">
      <w:pPr>
        <w:jc w:val="center"/>
        <w:rPr>
          <w:sz w:val="22"/>
          <w:szCs w:val="22"/>
        </w:rPr>
      </w:pPr>
      <w:r>
        <w:rPr>
          <w:sz w:val="22"/>
          <w:szCs w:val="22"/>
        </w:rPr>
        <w:t xml:space="preserve">                                                                                                         </w:t>
      </w:r>
      <w:r w:rsidRPr="004C182B">
        <w:rPr>
          <w:sz w:val="22"/>
          <w:szCs w:val="22"/>
        </w:rPr>
        <w:t>(дата)</w:t>
      </w:r>
    </w:p>
    <w:p w:rsidR="00FA08B3" w:rsidRPr="00E76267" w:rsidRDefault="00FA08B3" w:rsidP="00FA08B3">
      <w:pPr>
        <w:jc w:val="both"/>
      </w:pPr>
      <w:r w:rsidRPr="00E76267">
        <w:t>Результаты рассмотрения заявления прошу предоставить:</w:t>
      </w:r>
    </w:p>
    <w:p w:rsidR="00FA08B3" w:rsidRPr="00E76267" w:rsidRDefault="00FA08B3" w:rsidP="00FA08B3">
      <w:pPr>
        <w:widowControl w:val="0"/>
        <w:numPr>
          <w:ilvl w:val="0"/>
          <w:numId w:val="9"/>
        </w:numPr>
        <w:suppressAutoHyphens/>
        <w:jc w:val="both"/>
      </w:pPr>
      <w:r w:rsidRPr="00E76267">
        <w:t>лично в виде бумажного документа;</w:t>
      </w:r>
    </w:p>
    <w:p w:rsidR="00FA08B3" w:rsidRPr="00E76267" w:rsidRDefault="00FA08B3" w:rsidP="00FA08B3">
      <w:pPr>
        <w:widowControl w:val="0"/>
        <w:numPr>
          <w:ilvl w:val="0"/>
          <w:numId w:val="9"/>
        </w:numPr>
        <w:suppressAutoHyphens/>
        <w:jc w:val="both"/>
      </w:pPr>
      <w:r w:rsidRPr="00E76267">
        <w:t>в виде бумажного документа почтовым отправлением</w:t>
      </w:r>
    </w:p>
    <w:p w:rsidR="00FA08B3" w:rsidRPr="00E76267" w:rsidRDefault="00FA08B3" w:rsidP="00FA08B3">
      <w:pPr>
        <w:widowControl w:val="0"/>
        <w:numPr>
          <w:ilvl w:val="0"/>
          <w:numId w:val="9"/>
        </w:numPr>
        <w:suppressAutoHyphens/>
        <w:jc w:val="both"/>
      </w:pPr>
      <w:r w:rsidRPr="00E76267">
        <w:t>в виде электронного документа</w:t>
      </w:r>
    </w:p>
    <w:p w:rsidR="00FA08B3" w:rsidRPr="00E76267" w:rsidRDefault="00FA08B3" w:rsidP="00FA08B3"/>
    <w:p w:rsidR="00FA08B3" w:rsidRPr="00E76267" w:rsidRDefault="00FA08B3" w:rsidP="00FA08B3"/>
    <w:tbl>
      <w:tblPr>
        <w:tblW w:w="9571" w:type="dxa"/>
        <w:tblLayout w:type="fixed"/>
        <w:tblLook w:val="0000" w:firstRow="0" w:lastRow="0" w:firstColumn="0" w:lastColumn="0" w:noHBand="0" w:noVBand="0"/>
      </w:tblPr>
      <w:tblGrid>
        <w:gridCol w:w="4785"/>
        <w:gridCol w:w="4786"/>
      </w:tblGrid>
      <w:tr w:rsidR="00FA08B3" w:rsidRPr="00E76267" w:rsidTr="00FA08B3">
        <w:tc>
          <w:tcPr>
            <w:tcW w:w="4785" w:type="dxa"/>
          </w:tcPr>
          <w:p w:rsidR="00FA08B3" w:rsidRPr="00E76267" w:rsidRDefault="00FA08B3" w:rsidP="00FA08B3">
            <w:r w:rsidRPr="00E76267">
              <w:t>«______»_________________20____ г.</w:t>
            </w:r>
          </w:p>
        </w:tc>
        <w:tc>
          <w:tcPr>
            <w:tcW w:w="4785" w:type="dxa"/>
          </w:tcPr>
          <w:p w:rsidR="00FA08B3" w:rsidRPr="00E76267" w:rsidRDefault="00FA08B3" w:rsidP="00FA08B3">
            <w:r w:rsidRPr="00E76267">
              <w:t>подпись ______________________________</w:t>
            </w:r>
          </w:p>
        </w:tc>
      </w:tr>
    </w:tbl>
    <w:p w:rsidR="00FA08B3" w:rsidRPr="00E76267" w:rsidRDefault="00FA08B3" w:rsidP="00FA08B3"/>
    <w:p w:rsidR="00FA08B3" w:rsidRPr="00E76267" w:rsidRDefault="00FA08B3" w:rsidP="00FA08B3"/>
    <w:p w:rsidR="00B72E0A" w:rsidRPr="00DB24B1" w:rsidRDefault="00B72E0A" w:rsidP="00FA08B3">
      <w:pPr>
        <w:jc w:val="center"/>
      </w:pPr>
    </w:p>
    <w:sectPr w:rsidR="00B72E0A" w:rsidRPr="00DB24B1" w:rsidSect="00F14326">
      <w:pgSz w:w="11906" w:h="16838"/>
      <w:pgMar w:top="709"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3" w15:restartNumberingAfterBreak="0">
    <w:nsid w:val="000567B8"/>
    <w:multiLevelType w:val="hybridMultilevel"/>
    <w:tmpl w:val="A7723EB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3206B1"/>
    <w:multiLevelType w:val="multilevel"/>
    <w:tmpl w:val="CC50BCC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6144B8"/>
    <w:multiLevelType w:val="multilevel"/>
    <w:tmpl w:val="C7A0ECB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F40120"/>
    <w:multiLevelType w:val="multilevel"/>
    <w:tmpl w:val="C15A2544"/>
    <w:lvl w:ilvl="0">
      <w:start w:val="1"/>
      <w:numFmt w:val="decimal"/>
      <w:lvlText w:val="%1."/>
      <w:lvlJc w:val="left"/>
      <w:pPr>
        <w:ind w:left="720" w:hanging="360"/>
      </w:pPr>
    </w:lvl>
    <w:lvl w:ilvl="1">
      <w:start w:val="26"/>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E531369"/>
    <w:multiLevelType w:val="multilevel"/>
    <w:tmpl w:val="95C41FD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D60027D"/>
    <w:multiLevelType w:val="hybridMultilevel"/>
    <w:tmpl w:val="20EAFBE6"/>
    <w:lvl w:ilvl="0" w:tplc="E6248BAE">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9"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6C01E2A"/>
    <w:multiLevelType w:val="multilevel"/>
    <w:tmpl w:val="C5689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8D50A43"/>
    <w:multiLevelType w:val="hybridMultilevel"/>
    <w:tmpl w:val="D9BA4F78"/>
    <w:lvl w:ilvl="0" w:tplc="5BFC40C2">
      <w:start w:val="2"/>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7" w15:restartNumberingAfterBreak="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83BFD"/>
    <w:multiLevelType w:val="multilevel"/>
    <w:tmpl w:val="143CBD7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430609"/>
    <w:multiLevelType w:val="multilevel"/>
    <w:tmpl w:val="D39C9DDA"/>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C9E01A2"/>
    <w:multiLevelType w:val="hybridMultilevel"/>
    <w:tmpl w:val="4AC6EFB8"/>
    <w:lvl w:ilvl="0" w:tplc="19D0BC38">
      <w:start w:val="5"/>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42"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37"/>
  </w:num>
  <w:num w:numId="3">
    <w:abstractNumId w:val="33"/>
  </w:num>
  <w:num w:numId="4">
    <w:abstractNumId w:val="9"/>
  </w:num>
  <w:num w:numId="5">
    <w:abstractNumId w:val="19"/>
  </w:num>
  <w:num w:numId="6">
    <w:abstractNumId w:val="17"/>
  </w:num>
  <w:num w:numId="7">
    <w:abstractNumId w:val="18"/>
  </w:num>
  <w:num w:numId="8">
    <w:abstractNumId w:val="38"/>
  </w:num>
  <w:num w:numId="9">
    <w:abstractNumId w:val="4"/>
  </w:num>
  <w:num w:numId="10">
    <w:abstractNumId w:val="30"/>
  </w:num>
  <w:num w:numId="11">
    <w:abstractNumId w:val="29"/>
  </w:num>
  <w:num w:numId="12">
    <w:abstractNumId w:val="7"/>
  </w:num>
  <w:num w:numId="13">
    <w:abstractNumId w:val="11"/>
  </w:num>
  <w:num w:numId="14">
    <w:abstractNumId w:val="23"/>
  </w:num>
  <w:num w:numId="15">
    <w:abstractNumId w:val="15"/>
  </w:num>
  <w:num w:numId="16">
    <w:abstractNumId w:val="32"/>
  </w:num>
  <w:num w:numId="17">
    <w:abstractNumId w:val="8"/>
  </w:num>
  <w:num w:numId="18">
    <w:abstractNumId w:val="27"/>
  </w:num>
  <w:num w:numId="19">
    <w:abstractNumId w:val="34"/>
  </w:num>
  <w:num w:numId="20">
    <w:abstractNumId w:val="42"/>
  </w:num>
  <w:num w:numId="21">
    <w:abstractNumId w:val="26"/>
  </w:num>
  <w:num w:numId="22">
    <w:abstractNumId w:val="40"/>
  </w:num>
  <w:num w:numId="23">
    <w:abstractNumId w:val="20"/>
  </w:num>
  <w:num w:numId="24">
    <w:abstractNumId w:val="28"/>
  </w:num>
  <w:num w:numId="25">
    <w:abstractNumId w:val="31"/>
  </w:num>
  <w:num w:numId="26">
    <w:abstractNumId w:val="3"/>
  </w:num>
  <w:num w:numId="27">
    <w:abstractNumId w:val="36"/>
  </w:num>
  <w:num w:numId="28">
    <w:abstractNumId w:val="5"/>
  </w:num>
  <w:num w:numId="29">
    <w:abstractNumId w:val="35"/>
  </w:num>
  <w:num w:numId="30">
    <w:abstractNumId w:val="22"/>
  </w:num>
  <w:num w:numId="31">
    <w:abstractNumId w:val="12"/>
  </w:num>
  <w:num w:numId="32">
    <w:abstractNumId w:val="6"/>
  </w:num>
  <w:num w:numId="33">
    <w:abstractNumId w:val="10"/>
  </w:num>
  <w:num w:numId="34">
    <w:abstractNumId w:val="14"/>
  </w:num>
  <w:num w:numId="35">
    <w:abstractNumId w:val="25"/>
  </w:num>
  <w:num w:numId="36">
    <w:abstractNumId w:val="24"/>
  </w:num>
  <w:num w:numId="37">
    <w:abstractNumId w:val="39"/>
  </w:num>
  <w:num w:numId="38">
    <w:abstractNumId w:val="16"/>
  </w:num>
  <w:num w:numId="39">
    <w:abstractNumId w:val="21"/>
  </w:num>
  <w:num w:numId="40">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EC"/>
    <w:rsid w:val="00006205"/>
    <w:rsid w:val="000069E1"/>
    <w:rsid w:val="00017E7F"/>
    <w:rsid w:val="00041887"/>
    <w:rsid w:val="00046833"/>
    <w:rsid w:val="00050C0F"/>
    <w:rsid w:val="000571E1"/>
    <w:rsid w:val="0006644B"/>
    <w:rsid w:val="000720B9"/>
    <w:rsid w:val="00074A8E"/>
    <w:rsid w:val="00083E98"/>
    <w:rsid w:val="0008462C"/>
    <w:rsid w:val="000848E5"/>
    <w:rsid w:val="00091731"/>
    <w:rsid w:val="00091849"/>
    <w:rsid w:val="0009451D"/>
    <w:rsid w:val="00095034"/>
    <w:rsid w:val="000A7464"/>
    <w:rsid w:val="000C1976"/>
    <w:rsid w:val="000C3E43"/>
    <w:rsid w:val="000D183C"/>
    <w:rsid w:val="000E1678"/>
    <w:rsid w:val="000E1E2D"/>
    <w:rsid w:val="000E4380"/>
    <w:rsid w:val="000E721E"/>
    <w:rsid w:val="001018F1"/>
    <w:rsid w:val="001226FF"/>
    <w:rsid w:val="00123A11"/>
    <w:rsid w:val="0012666C"/>
    <w:rsid w:val="00146BEF"/>
    <w:rsid w:val="00152194"/>
    <w:rsid w:val="0015692D"/>
    <w:rsid w:val="00165E88"/>
    <w:rsid w:val="00177240"/>
    <w:rsid w:val="001870AB"/>
    <w:rsid w:val="00196556"/>
    <w:rsid w:val="00197FA3"/>
    <w:rsid w:val="001A06DA"/>
    <w:rsid w:val="001B5F92"/>
    <w:rsid w:val="001E1C07"/>
    <w:rsid w:val="001E5244"/>
    <w:rsid w:val="001E6AB0"/>
    <w:rsid w:val="002059A7"/>
    <w:rsid w:val="00217B35"/>
    <w:rsid w:val="00236629"/>
    <w:rsid w:val="002427A1"/>
    <w:rsid w:val="00255A73"/>
    <w:rsid w:val="002876E8"/>
    <w:rsid w:val="00293B3F"/>
    <w:rsid w:val="0029501F"/>
    <w:rsid w:val="002A3ACF"/>
    <w:rsid w:val="002B31E3"/>
    <w:rsid w:val="002B3444"/>
    <w:rsid w:val="002B5637"/>
    <w:rsid w:val="002C1DD1"/>
    <w:rsid w:val="002C3454"/>
    <w:rsid w:val="00320C07"/>
    <w:rsid w:val="00331AFD"/>
    <w:rsid w:val="0033263C"/>
    <w:rsid w:val="00333115"/>
    <w:rsid w:val="00372832"/>
    <w:rsid w:val="00376595"/>
    <w:rsid w:val="0037777F"/>
    <w:rsid w:val="00383CF8"/>
    <w:rsid w:val="00386B9D"/>
    <w:rsid w:val="00392412"/>
    <w:rsid w:val="003960EC"/>
    <w:rsid w:val="00396929"/>
    <w:rsid w:val="003C1EFC"/>
    <w:rsid w:val="003C2A76"/>
    <w:rsid w:val="003C2B58"/>
    <w:rsid w:val="003C5637"/>
    <w:rsid w:val="003C657E"/>
    <w:rsid w:val="003D4D1C"/>
    <w:rsid w:val="003E4EAF"/>
    <w:rsid w:val="003F3FD4"/>
    <w:rsid w:val="003F47EF"/>
    <w:rsid w:val="00410467"/>
    <w:rsid w:val="00415931"/>
    <w:rsid w:val="0042384D"/>
    <w:rsid w:val="00425A62"/>
    <w:rsid w:val="0042645D"/>
    <w:rsid w:val="0043347E"/>
    <w:rsid w:val="00434484"/>
    <w:rsid w:val="00457282"/>
    <w:rsid w:val="0046309C"/>
    <w:rsid w:val="0048044B"/>
    <w:rsid w:val="0048618D"/>
    <w:rsid w:val="004861C1"/>
    <w:rsid w:val="00494DFA"/>
    <w:rsid w:val="004A570E"/>
    <w:rsid w:val="004A7EB1"/>
    <w:rsid w:val="004B36E9"/>
    <w:rsid w:val="004B54AB"/>
    <w:rsid w:val="004C1DF4"/>
    <w:rsid w:val="004C3D15"/>
    <w:rsid w:val="004D7EE7"/>
    <w:rsid w:val="004E3AF4"/>
    <w:rsid w:val="004F661F"/>
    <w:rsid w:val="005205DD"/>
    <w:rsid w:val="00537641"/>
    <w:rsid w:val="00552C4E"/>
    <w:rsid w:val="005530A4"/>
    <w:rsid w:val="00553DF6"/>
    <w:rsid w:val="005550AA"/>
    <w:rsid w:val="00555CC0"/>
    <w:rsid w:val="0056162F"/>
    <w:rsid w:val="00564DEB"/>
    <w:rsid w:val="00575B68"/>
    <w:rsid w:val="00577D40"/>
    <w:rsid w:val="005805EE"/>
    <w:rsid w:val="00584B43"/>
    <w:rsid w:val="00587E29"/>
    <w:rsid w:val="00591E85"/>
    <w:rsid w:val="005B7BCB"/>
    <w:rsid w:val="005C05F7"/>
    <w:rsid w:val="005C303A"/>
    <w:rsid w:val="005D2EBA"/>
    <w:rsid w:val="005E40FD"/>
    <w:rsid w:val="005F6E84"/>
    <w:rsid w:val="005F6F36"/>
    <w:rsid w:val="0060227C"/>
    <w:rsid w:val="00610E8A"/>
    <w:rsid w:val="0061126A"/>
    <w:rsid w:val="00614F12"/>
    <w:rsid w:val="00617428"/>
    <w:rsid w:val="006200E6"/>
    <w:rsid w:val="00625E65"/>
    <w:rsid w:val="00634158"/>
    <w:rsid w:val="00640659"/>
    <w:rsid w:val="00650590"/>
    <w:rsid w:val="00663CFD"/>
    <w:rsid w:val="00665C0C"/>
    <w:rsid w:val="006906D6"/>
    <w:rsid w:val="00691764"/>
    <w:rsid w:val="006A0708"/>
    <w:rsid w:val="006C26B1"/>
    <w:rsid w:val="006C7E45"/>
    <w:rsid w:val="006D15C2"/>
    <w:rsid w:val="006D6812"/>
    <w:rsid w:val="006E6533"/>
    <w:rsid w:val="006F3426"/>
    <w:rsid w:val="00701A72"/>
    <w:rsid w:val="00740278"/>
    <w:rsid w:val="00740BCE"/>
    <w:rsid w:val="00754C99"/>
    <w:rsid w:val="00755D95"/>
    <w:rsid w:val="00765995"/>
    <w:rsid w:val="00775D70"/>
    <w:rsid w:val="0078046F"/>
    <w:rsid w:val="007812C0"/>
    <w:rsid w:val="00784CF1"/>
    <w:rsid w:val="007C0F26"/>
    <w:rsid w:val="007C3B56"/>
    <w:rsid w:val="007C7313"/>
    <w:rsid w:val="007D19BA"/>
    <w:rsid w:val="007E256A"/>
    <w:rsid w:val="007E49E1"/>
    <w:rsid w:val="007E60F0"/>
    <w:rsid w:val="007F5620"/>
    <w:rsid w:val="00801AD4"/>
    <w:rsid w:val="008054B3"/>
    <w:rsid w:val="00810971"/>
    <w:rsid w:val="00810A96"/>
    <w:rsid w:val="00817556"/>
    <w:rsid w:val="00823333"/>
    <w:rsid w:val="00826A6A"/>
    <w:rsid w:val="00832300"/>
    <w:rsid w:val="00832AF5"/>
    <w:rsid w:val="008356C5"/>
    <w:rsid w:val="008417F5"/>
    <w:rsid w:val="00842543"/>
    <w:rsid w:val="00853841"/>
    <w:rsid w:val="00861DA5"/>
    <w:rsid w:val="008711DF"/>
    <w:rsid w:val="00875AD9"/>
    <w:rsid w:val="00881D32"/>
    <w:rsid w:val="00885E3C"/>
    <w:rsid w:val="008A0FB0"/>
    <w:rsid w:val="008C04B4"/>
    <w:rsid w:val="008E3899"/>
    <w:rsid w:val="008E6EC3"/>
    <w:rsid w:val="008F3143"/>
    <w:rsid w:val="008F3542"/>
    <w:rsid w:val="008F4145"/>
    <w:rsid w:val="00900BEC"/>
    <w:rsid w:val="00900DA2"/>
    <w:rsid w:val="00901F83"/>
    <w:rsid w:val="009159DD"/>
    <w:rsid w:val="009170B9"/>
    <w:rsid w:val="0092070C"/>
    <w:rsid w:val="00931943"/>
    <w:rsid w:val="00934059"/>
    <w:rsid w:val="009401A4"/>
    <w:rsid w:val="00943F0E"/>
    <w:rsid w:val="00950F24"/>
    <w:rsid w:val="00953939"/>
    <w:rsid w:val="00957CB3"/>
    <w:rsid w:val="00960808"/>
    <w:rsid w:val="009659BA"/>
    <w:rsid w:val="0096687D"/>
    <w:rsid w:val="0097045E"/>
    <w:rsid w:val="0097442B"/>
    <w:rsid w:val="00974BA3"/>
    <w:rsid w:val="009A25F3"/>
    <w:rsid w:val="009B21C2"/>
    <w:rsid w:val="009B6EA9"/>
    <w:rsid w:val="009D2D1E"/>
    <w:rsid w:val="009D3E4F"/>
    <w:rsid w:val="009E3C98"/>
    <w:rsid w:val="009F317C"/>
    <w:rsid w:val="00A03849"/>
    <w:rsid w:val="00A077E5"/>
    <w:rsid w:val="00A108D1"/>
    <w:rsid w:val="00A137E4"/>
    <w:rsid w:val="00A222BE"/>
    <w:rsid w:val="00A2281B"/>
    <w:rsid w:val="00A2406D"/>
    <w:rsid w:val="00A40494"/>
    <w:rsid w:val="00A4431F"/>
    <w:rsid w:val="00A64D63"/>
    <w:rsid w:val="00A76EAB"/>
    <w:rsid w:val="00A814B2"/>
    <w:rsid w:val="00A86A87"/>
    <w:rsid w:val="00AC09A2"/>
    <w:rsid w:val="00AE1370"/>
    <w:rsid w:val="00AE3BFA"/>
    <w:rsid w:val="00AE6D25"/>
    <w:rsid w:val="00AE7399"/>
    <w:rsid w:val="00AF04A0"/>
    <w:rsid w:val="00B24A49"/>
    <w:rsid w:val="00B408CC"/>
    <w:rsid w:val="00B43F61"/>
    <w:rsid w:val="00B45AF0"/>
    <w:rsid w:val="00B5076C"/>
    <w:rsid w:val="00B5562F"/>
    <w:rsid w:val="00B601DA"/>
    <w:rsid w:val="00B653B4"/>
    <w:rsid w:val="00B71543"/>
    <w:rsid w:val="00B725AD"/>
    <w:rsid w:val="00B72E0A"/>
    <w:rsid w:val="00B75682"/>
    <w:rsid w:val="00B80771"/>
    <w:rsid w:val="00B8242F"/>
    <w:rsid w:val="00B829D4"/>
    <w:rsid w:val="00BA5E28"/>
    <w:rsid w:val="00BB72D9"/>
    <w:rsid w:val="00BD0FC2"/>
    <w:rsid w:val="00BD3BC8"/>
    <w:rsid w:val="00BF4AE5"/>
    <w:rsid w:val="00BF5F90"/>
    <w:rsid w:val="00C008F4"/>
    <w:rsid w:val="00C1140E"/>
    <w:rsid w:val="00C12CA5"/>
    <w:rsid w:val="00C3332E"/>
    <w:rsid w:val="00C46DC2"/>
    <w:rsid w:val="00C47137"/>
    <w:rsid w:val="00C47987"/>
    <w:rsid w:val="00C56158"/>
    <w:rsid w:val="00C56A63"/>
    <w:rsid w:val="00C7194C"/>
    <w:rsid w:val="00C9368B"/>
    <w:rsid w:val="00C939D2"/>
    <w:rsid w:val="00C94F5F"/>
    <w:rsid w:val="00CB04AF"/>
    <w:rsid w:val="00CB322B"/>
    <w:rsid w:val="00CC2028"/>
    <w:rsid w:val="00CC4939"/>
    <w:rsid w:val="00CD6CD8"/>
    <w:rsid w:val="00CE137E"/>
    <w:rsid w:val="00CE232E"/>
    <w:rsid w:val="00CE7011"/>
    <w:rsid w:val="00D03ADE"/>
    <w:rsid w:val="00D13AB1"/>
    <w:rsid w:val="00D225AD"/>
    <w:rsid w:val="00D248CA"/>
    <w:rsid w:val="00D275AB"/>
    <w:rsid w:val="00D30DB2"/>
    <w:rsid w:val="00D31BE1"/>
    <w:rsid w:val="00D36316"/>
    <w:rsid w:val="00D45447"/>
    <w:rsid w:val="00D462A9"/>
    <w:rsid w:val="00D55D93"/>
    <w:rsid w:val="00D57953"/>
    <w:rsid w:val="00D60584"/>
    <w:rsid w:val="00D608DF"/>
    <w:rsid w:val="00D617EB"/>
    <w:rsid w:val="00D74A07"/>
    <w:rsid w:val="00D7619B"/>
    <w:rsid w:val="00D80BE9"/>
    <w:rsid w:val="00D820AD"/>
    <w:rsid w:val="00D877BD"/>
    <w:rsid w:val="00D90E19"/>
    <w:rsid w:val="00D938B2"/>
    <w:rsid w:val="00D95033"/>
    <w:rsid w:val="00DA54F6"/>
    <w:rsid w:val="00DB24B1"/>
    <w:rsid w:val="00DC60CF"/>
    <w:rsid w:val="00DD0467"/>
    <w:rsid w:val="00DD55D3"/>
    <w:rsid w:val="00DF41DB"/>
    <w:rsid w:val="00DF51AD"/>
    <w:rsid w:val="00E10A70"/>
    <w:rsid w:val="00E11B18"/>
    <w:rsid w:val="00E160D1"/>
    <w:rsid w:val="00E222BD"/>
    <w:rsid w:val="00E355E7"/>
    <w:rsid w:val="00E36177"/>
    <w:rsid w:val="00E41A84"/>
    <w:rsid w:val="00E65B74"/>
    <w:rsid w:val="00E67449"/>
    <w:rsid w:val="00E7075C"/>
    <w:rsid w:val="00E73779"/>
    <w:rsid w:val="00E8234A"/>
    <w:rsid w:val="00EB6276"/>
    <w:rsid w:val="00EE06BE"/>
    <w:rsid w:val="00F03C38"/>
    <w:rsid w:val="00F047EB"/>
    <w:rsid w:val="00F04CBB"/>
    <w:rsid w:val="00F14326"/>
    <w:rsid w:val="00F1586F"/>
    <w:rsid w:val="00F23C47"/>
    <w:rsid w:val="00F2714B"/>
    <w:rsid w:val="00F327E2"/>
    <w:rsid w:val="00F434E0"/>
    <w:rsid w:val="00F51345"/>
    <w:rsid w:val="00F70D45"/>
    <w:rsid w:val="00F81796"/>
    <w:rsid w:val="00F82988"/>
    <w:rsid w:val="00F8655B"/>
    <w:rsid w:val="00F951D8"/>
    <w:rsid w:val="00FA08B3"/>
    <w:rsid w:val="00FA597F"/>
    <w:rsid w:val="00FD72CD"/>
    <w:rsid w:val="00FE08DD"/>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A0993C"/>
  <w15:chartTrackingRefBased/>
  <w15:docId w15:val="{EBD8A68F-D667-4B5E-9D09-FE3BC56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pPr>
      <w:keepNext/>
      <w:ind w:firstLine="900"/>
      <w:jc w:val="right"/>
      <w:outlineLvl w:val="0"/>
    </w:pPr>
    <w:rPr>
      <w:sz w:val="28"/>
    </w:rPr>
  </w:style>
  <w:style w:type="paragraph" w:styleId="20">
    <w:name w:val="heading 2"/>
    <w:basedOn w:val="a"/>
    <w:next w:val="a"/>
    <w:link w:val="21"/>
    <w:unhideWhenUsed/>
    <w:qFormat/>
    <w:rsid w:val="00665C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link w:val="31"/>
    <w:uiPriority w:val="9"/>
    <w:qFormat/>
    <w:rsid w:val="001018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Body Text"/>
    <w:basedOn w:val="a"/>
    <w:link w:val="a6"/>
    <w:pPr>
      <w:jc w:val="center"/>
    </w:pPr>
    <w:rPr>
      <w:sz w:val="28"/>
    </w:rPr>
  </w:style>
  <w:style w:type="paragraph" w:styleId="22">
    <w:name w:val="Body Text 2"/>
    <w:basedOn w:val="a"/>
    <w:pPr>
      <w:jc w:val="center"/>
    </w:pPr>
    <w:rPr>
      <w:sz w:val="28"/>
    </w:rPr>
  </w:style>
  <w:style w:type="paragraph" w:styleId="23">
    <w:name w:val="Body Text Indent 2"/>
    <w:basedOn w:val="a"/>
    <w:pPr>
      <w:ind w:firstLine="708"/>
      <w:jc w:val="both"/>
    </w:pPr>
    <w:rPr>
      <w:b/>
      <w:bCs/>
      <w:i/>
      <w:iCs/>
      <w:sz w:val="28"/>
    </w:rPr>
  </w:style>
  <w:style w:type="paragraph" w:styleId="32">
    <w:name w:val="Body Text Indent 3"/>
    <w:basedOn w:val="a"/>
    <w:pPr>
      <w:ind w:firstLine="708"/>
      <w:jc w:val="both"/>
    </w:pPr>
    <w:rPr>
      <w:sz w:val="28"/>
    </w:rPr>
  </w:style>
  <w:style w:type="paragraph" w:styleId="a7">
    <w:name w:val="Block Text"/>
    <w:basedOn w:val="a"/>
    <w:pPr>
      <w:ind w:left="1260" w:right="1255"/>
      <w:jc w:val="both"/>
    </w:pPr>
  </w:style>
  <w:style w:type="paragraph" w:customStyle="1" w:styleId="ConsNormal">
    <w:name w:val="ConsNormal"/>
    <w:pPr>
      <w:widowControl w:val="0"/>
      <w:autoSpaceDE w:val="0"/>
      <w:autoSpaceDN w:val="0"/>
      <w:adjustRightInd w:val="0"/>
      <w:ind w:firstLine="720"/>
    </w:pPr>
    <w:rPr>
      <w:rFonts w:ascii="Arial" w:hAnsi="Arial" w:cs="Arial"/>
      <w:sz w:val="16"/>
      <w:szCs w:val="16"/>
    </w:rPr>
  </w:style>
  <w:style w:type="paragraph" w:styleId="a8">
    <w:name w:val="Balloon Text"/>
    <w:basedOn w:val="a"/>
    <w:link w:val="a9"/>
    <w:uiPriority w:val="99"/>
    <w:semiHidden/>
    <w:rsid w:val="0048044B"/>
    <w:rPr>
      <w:rFonts w:ascii="Tahoma" w:hAnsi="Tahoma" w:cs="Tahoma"/>
      <w:sz w:val="16"/>
      <w:szCs w:val="16"/>
    </w:rPr>
  </w:style>
  <w:style w:type="paragraph" w:customStyle="1" w:styleId="ConsPlusNormal">
    <w:name w:val="ConsPlusNormal"/>
    <w:link w:val="ConsPlusNormal0"/>
    <w:rsid w:val="00A76EAB"/>
    <w:pPr>
      <w:widowControl w:val="0"/>
      <w:autoSpaceDE w:val="0"/>
      <w:autoSpaceDN w:val="0"/>
      <w:adjustRightInd w:val="0"/>
      <w:ind w:firstLine="720"/>
    </w:pPr>
    <w:rPr>
      <w:rFonts w:ascii="Arial" w:hAnsi="Arial" w:cs="Arial"/>
    </w:rPr>
  </w:style>
  <w:style w:type="paragraph" w:styleId="aa">
    <w:name w:val="Body Text Indent"/>
    <w:basedOn w:val="a"/>
    <w:rsid w:val="00B5076C"/>
    <w:pPr>
      <w:spacing w:after="120"/>
      <w:ind w:left="283"/>
    </w:pPr>
  </w:style>
  <w:style w:type="character" w:customStyle="1" w:styleId="31">
    <w:name w:val="Заголовок 3 Знак"/>
    <w:basedOn w:val="a0"/>
    <w:link w:val="30"/>
    <w:uiPriority w:val="9"/>
    <w:rsid w:val="001018F1"/>
    <w:rPr>
      <w:b/>
      <w:bCs/>
      <w:sz w:val="27"/>
      <w:szCs w:val="27"/>
    </w:rPr>
  </w:style>
  <w:style w:type="paragraph" w:styleId="ab">
    <w:name w:val="List Paragraph"/>
    <w:aliases w:val="ТЗ список,Абзац списка нумерованный"/>
    <w:basedOn w:val="a"/>
    <w:link w:val="ac"/>
    <w:uiPriority w:val="34"/>
    <w:qFormat/>
    <w:rsid w:val="001018F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1018F1"/>
    <w:rPr>
      <w:rFonts w:asciiTheme="minorHAnsi" w:eastAsiaTheme="minorHAnsi" w:hAnsiTheme="minorHAnsi" w:cstheme="minorBidi"/>
      <w:sz w:val="22"/>
      <w:szCs w:val="22"/>
      <w:lang w:eastAsia="en-US"/>
    </w:rPr>
  </w:style>
  <w:style w:type="character" w:styleId="ae">
    <w:name w:val="Hyperlink"/>
    <w:basedOn w:val="a0"/>
    <w:unhideWhenUsed/>
    <w:rsid w:val="001018F1"/>
    <w:rPr>
      <w:color w:val="0563C1" w:themeColor="hyperlink"/>
      <w:u w:val="single"/>
    </w:rPr>
  </w:style>
  <w:style w:type="character" w:customStyle="1" w:styleId="11">
    <w:name w:val="Заголовок 1 Знак"/>
    <w:basedOn w:val="a0"/>
    <w:link w:val="10"/>
    <w:rsid w:val="001018F1"/>
    <w:rPr>
      <w:sz w:val="28"/>
      <w:szCs w:val="24"/>
    </w:rPr>
  </w:style>
  <w:style w:type="character" w:customStyle="1" w:styleId="a4">
    <w:name w:val="Верхний колонтитул Знак"/>
    <w:basedOn w:val="a0"/>
    <w:link w:val="a3"/>
    <w:uiPriority w:val="99"/>
    <w:rsid w:val="001018F1"/>
    <w:rPr>
      <w:sz w:val="24"/>
      <w:szCs w:val="24"/>
    </w:rPr>
  </w:style>
  <w:style w:type="paragraph" w:styleId="af">
    <w:name w:val="footer"/>
    <w:basedOn w:val="a"/>
    <w:link w:val="af0"/>
    <w:uiPriority w:val="99"/>
    <w:unhideWhenUsed/>
    <w:rsid w:val="00101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1018F1"/>
    <w:rPr>
      <w:rFonts w:asciiTheme="minorHAnsi" w:eastAsiaTheme="minorHAnsi" w:hAnsiTheme="minorHAnsi" w:cstheme="minorBidi"/>
      <w:sz w:val="22"/>
      <w:szCs w:val="22"/>
      <w:lang w:eastAsia="en-US"/>
    </w:rPr>
  </w:style>
  <w:style w:type="character" w:customStyle="1" w:styleId="a9">
    <w:name w:val="Текст выноски Знак"/>
    <w:basedOn w:val="a0"/>
    <w:link w:val="a8"/>
    <w:uiPriority w:val="99"/>
    <w:semiHidden/>
    <w:rsid w:val="001018F1"/>
    <w:rPr>
      <w:rFonts w:ascii="Tahoma" w:hAnsi="Tahoma" w:cs="Tahoma"/>
      <w:sz w:val="16"/>
      <w:szCs w:val="16"/>
    </w:rPr>
  </w:style>
  <w:style w:type="paragraph" w:customStyle="1" w:styleId="12">
    <w:name w:val="Обычный1"/>
    <w:rsid w:val="001018F1"/>
    <w:rPr>
      <w:rFonts w:ascii="Calibri" w:eastAsia="SimSun" w:hAnsi="Calibri"/>
      <w:sz w:val="24"/>
      <w:szCs w:val="24"/>
    </w:rPr>
  </w:style>
  <w:style w:type="table" w:customStyle="1" w:styleId="TableNormal">
    <w:name w:val="Table Normal"/>
    <w:semiHidden/>
    <w:rsid w:val="001018F1"/>
    <w:tblPr>
      <w:tblCellMar>
        <w:top w:w="0" w:type="dxa"/>
        <w:left w:w="0" w:type="dxa"/>
        <w:bottom w:w="0" w:type="dxa"/>
        <w:right w:w="0" w:type="dxa"/>
      </w:tblCellMar>
    </w:tblPr>
  </w:style>
  <w:style w:type="paragraph" w:customStyle="1" w:styleId="af1">
    <w:name w:val="Нормальный (таблица)"/>
    <w:basedOn w:val="a"/>
    <w:next w:val="a"/>
    <w:uiPriority w:val="99"/>
    <w:rsid w:val="001018F1"/>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1018F1"/>
    <w:pPr>
      <w:widowControl w:val="0"/>
      <w:autoSpaceDE w:val="0"/>
      <w:autoSpaceDN w:val="0"/>
      <w:adjustRightInd w:val="0"/>
    </w:pPr>
    <w:rPr>
      <w:rFonts w:ascii="Times New Roman CYR" w:eastAsiaTheme="minorEastAsia" w:hAnsi="Times New Roman CYR" w:cs="Times New Roman CYR"/>
    </w:rPr>
  </w:style>
  <w:style w:type="table" w:styleId="af3">
    <w:name w:val="Table Grid"/>
    <w:basedOn w:val="a1"/>
    <w:uiPriority w:val="59"/>
    <w:rsid w:val="00101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1018F1"/>
    <w:rPr>
      <w:i/>
      <w:iCs/>
    </w:rPr>
  </w:style>
  <w:style w:type="numbering" w:customStyle="1" w:styleId="1">
    <w:name w:val="Стиль1"/>
    <w:uiPriority w:val="99"/>
    <w:rsid w:val="001018F1"/>
    <w:pPr>
      <w:numPr>
        <w:numId w:val="2"/>
      </w:numPr>
    </w:pPr>
  </w:style>
  <w:style w:type="numbering" w:customStyle="1" w:styleId="2">
    <w:name w:val="Стиль2"/>
    <w:uiPriority w:val="99"/>
    <w:rsid w:val="001018F1"/>
    <w:pPr>
      <w:numPr>
        <w:numId w:val="3"/>
      </w:numPr>
    </w:pPr>
  </w:style>
  <w:style w:type="numbering" w:customStyle="1" w:styleId="3">
    <w:name w:val="Стиль3"/>
    <w:uiPriority w:val="99"/>
    <w:rsid w:val="001018F1"/>
    <w:pPr>
      <w:numPr>
        <w:numId w:val="4"/>
      </w:numPr>
    </w:pPr>
  </w:style>
  <w:style w:type="numbering" w:customStyle="1" w:styleId="4">
    <w:name w:val="Стиль4"/>
    <w:uiPriority w:val="99"/>
    <w:rsid w:val="001018F1"/>
    <w:pPr>
      <w:numPr>
        <w:numId w:val="5"/>
      </w:numPr>
    </w:pPr>
  </w:style>
  <w:style w:type="numbering" w:customStyle="1" w:styleId="5">
    <w:name w:val="Стиль5"/>
    <w:uiPriority w:val="99"/>
    <w:rsid w:val="001018F1"/>
    <w:pPr>
      <w:numPr>
        <w:numId w:val="6"/>
      </w:numPr>
    </w:pPr>
  </w:style>
  <w:style w:type="numbering" w:customStyle="1" w:styleId="6">
    <w:name w:val="Стиль6"/>
    <w:uiPriority w:val="99"/>
    <w:rsid w:val="001018F1"/>
    <w:pPr>
      <w:numPr>
        <w:numId w:val="7"/>
      </w:numPr>
    </w:pPr>
  </w:style>
  <w:style w:type="character" w:customStyle="1" w:styleId="21">
    <w:name w:val="Заголовок 2 Знак"/>
    <w:basedOn w:val="a0"/>
    <w:link w:val="20"/>
    <w:semiHidden/>
    <w:rsid w:val="00665C0C"/>
    <w:rPr>
      <w:rFonts w:asciiTheme="majorHAnsi" w:eastAsiaTheme="majorEastAsia" w:hAnsiTheme="majorHAnsi" w:cstheme="majorBidi"/>
      <w:color w:val="2E74B5" w:themeColor="accent1" w:themeShade="BF"/>
      <w:sz w:val="26"/>
      <w:szCs w:val="26"/>
    </w:rPr>
  </w:style>
  <w:style w:type="character" w:customStyle="1" w:styleId="24">
    <w:name w:val="Основной текст (2)_"/>
    <w:basedOn w:val="a0"/>
    <w:link w:val="25"/>
    <w:qFormat/>
    <w:rsid w:val="00665C0C"/>
    <w:rPr>
      <w:rFonts w:ascii="Arial" w:eastAsia="Arial" w:hAnsi="Arial" w:cs="Arial"/>
      <w:i/>
      <w:iCs/>
      <w:sz w:val="16"/>
      <w:szCs w:val="16"/>
    </w:rPr>
  </w:style>
  <w:style w:type="character" w:customStyle="1" w:styleId="60">
    <w:name w:val="Основной текст (6)_"/>
    <w:basedOn w:val="a0"/>
    <w:link w:val="61"/>
    <w:qFormat/>
    <w:rsid w:val="00665C0C"/>
    <w:rPr>
      <w:sz w:val="19"/>
      <w:szCs w:val="19"/>
    </w:rPr>
  </w:style>
  <w:style w:type="character" w:customStyle="1" w:styleId="af5">
    <w:name w:val="Основной текст_"/>
    <w:basedOn w:val="a0"/>
    <w:link w:val="13"/>
    <w:qFormat/>
    <w:rsid w:val="00665C0C"/>
    <w:rPr>
      <w:rFonts w:ascii="Arial" w:eastAsia="Arial" w:hAnsi="Arial" w:cs="Arial"/>
      <w:sz w:val="19"/>
      <w:szCs w:val="19"/>
    </w:rPr>
  </w:style>
  <w:style w:type="character" w:customStyle="1" w:styleId="33">
    <w:name w:val="Основной текст (3)_"/>
    <w:basedOn w:val="a0"/>
    <w:link w:val="34"/>
    <w:qFormat/>
    <w:rsid w:val="00665C0C"/>
    <w:rPr>
      <w:rFonts w:ascii="Arial" w:eastAsia="Arial" w:hAnsi="Arial" w:cs="Arial"/>
      <w:b/>
      <w:bCs/>
      <w:sz w:val="28"/>
      <w:szCs w:val="28"/>
    </w:rPr>
  </w:style>
  <w:style w:type="character" w:customStyle="1" w:styleId="14">
    <w:name w:val="Заголовок №1_"/>
    <w:basedOn w:val="a0"/>
    <w:link w:val="15"/>
    <w:qFormat/>
    <w:rsid w:val="00665C0C"/>
    <w:rPr>
      <w:rFonts w:ascii="Arial" w:eastAsia="Arial" w:hAnsi="Arial" w:cs="Arial"/>
      <w:b/>
      <w:bCs/>
    </w:rPr>
  </w:style>
  <w:style w:type="character" w:customStyle="1" w:styleId="7">
    <w:name w:val="Основной текст (7)_"/>
    <w:basedOn w:val="a0"/>
    <w:link w:val="70"/>
    <w:qFormat/>
    <w:rsid w:val="00665C0C"/>
    <w:rPr>
      <w:rFonts w:ascii="Arial" w:eastAsia="Arial" w:hAnsi="Arial" w:cs="Arial"/>
      <w:b/>
      <w:bCs/>
      <w:sz w:val="22"/>
      <w:szCs w:val="22"/>
    </w:rPr>
  </w:style>
  <w:style w:type="character" w:customStyle="1" w:styleId="af6">
    <w:name w:val="Другое_"/>
    <w:basedOn w:val="a0"/>
    <w:link w:val="af7"/>
    <w:qFormat/>
    <w:rsid w:val="00665C0C"/>
    <w:rPr>
      <w:rFonts w:ascii="Arial" w:eastAsia="Arial" w:hAnsi="Arial" w:cs="Arial"/>
      <w:sz w:val="19"/>
      <w:szCs w:val="19"/>
    </w:rPr>
  </w:style>
  <w:style w:type="character" w:customStyle="1" w:styleId="WW8Num2z0">
    <w:name w:val="WW8Num2z0"/>
    <w:qFormat/>
    <w:rsid w:val="00665C0C"/>
    <w:rPr>
      <w:rFonts w:ascii="Symbol" w:hAnsi="Symbol" w:cs="Symbol"/>
    </w:rPr>
  </w:style>
  <w:style w:type="character" w:customStyle="1" w:styleId="WW8Num2z1">
    <w:name w:val="WW8Num2z1"/>
    <w:qFormat/>
    <w:rsid w:val="00665C0C"/>
    <w:rPr>
      <w:rFonts w:ascii="Courier New" w:hAnsi="Courier New" w:cs="Courier New"/>
    </w:rPr>
  </w:style>
  <w:style w:type="character" w:customStyle="1" w:styleId="WW8Num2z2">
    <w:name w:val="WW8Num2z2"/>
    <w:qFormat/>
    <w:rsid w:val="00665C0C"/>
    <w:rPr>
      <w:rFonts w:ascii="Wingdings" w:hAnsi="Wingdings" w:cs="Wingdings"/>
    </w:rPr>
  </w:style>
  <w:style w:type="paragraph" w:styleId="af8">
    <w:name w:val="Title"/>
    <w:basedOn w:val="a"/>
    <w:next w:val="13"/>
    <w:link w:val="af9"/>
    <w:qFormat/>
    <w:rsid w:val="00665C0C"/>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9">
    <w:name w:val="Заголовок Знак"/>
    <w:basedOn w:val="a0"/>
    <w:link w:val="af8"/>
    <w:rsid w:val="00665C0C"/>
    <w:rPr>
      <w:rFonts w:ascii="PT Astra Serif" w:eastAsia="Tahoma" w:hAnsi="PT Astra Serif" w:cs="Noto Sans Devanagari"/>
      <w:color w:val="000000"/>
      <w:sz w:val="28"/>
      <w:szCs w:val="28"/>
      <w:lang w:bidi="ru-RU"/>
    </w:rPr>
  </w:style>
  <w:style w:type="paragraph" w:customStyle="1" w:styleId="13">
    <w:name w:val="Основной текст1"/>
    <w:basedOn w:val="a"/>
    <w:link w:val="af5"/>
    <w:rsid w:val="00665C0C"/>
    <w:pPr>
      <w:widowControl w:val="0"/>
      <w:suppressAutoHyphens/>
      <w:spacing w:after="460" w:line="264" w:lineRule="auto"/>
      <w:ind w:firstLine="400"/>
    </w:pPr>
    <w:rPr>
      <w:rFonts w:ascii="Arial" w:eastAsia="Arial" w:hAnsi="Arial" w:cs="Arial"/>
      <w:sz w:val="19"/>
      <w:szCs w:val="19"/>
    </w:rPr>
  </w:style>
  <w:style w:type="paragraph" w:styleId="afa">
    <w:name w:val="List"/>
    <w:basedOn w:val="13"/>
    <w:rsid w:val="00665C0C"/>
    <w:rPr>
      <w:rFonts w:ascii="PT Astra Serif" w:hAnsi="PT Astra Serif" w:cs="Noto Sans Devanagari"/>
    </w:rPr>
  </w:style>
  <w:style w:type="paragraph" w:styleId="afb">
    <w:name w:val="caption"/>
    <w:basedOn w:val="a"/>
    <w:qFormat/>
    <w:rsid w:val="00665C0C"/>
    <w:pPr>
      <w:widowControl w:val="0"/>
      <w:suppressLineNumbers/>
      <w:suppressAutoHyphens/>
      <w:spacing w:before="120" w:after="120"/>
    </w:pPr>
    <w:rPr>
      <w:rFonts w:ascii="PT Astra Serif" w:eastAsia="Courier New" w:hAnsi="PT Astra Serif" w:cs="Noto Sans Devanagari"/>
      <w:i/>
      <w:iCs/>
      <w:color w:val="000000"/>
      <w:lang w:bidi="ru-RU"/>
    </w:rPr>
  </w:style>
  <w:style w:type="paragraph" w:styleId="16">
    <w:name w:val="index 1"/>
    <w:basedOn w:val="a"/>
    <w:next w:val="a"/>
    <w:autoRedefine/>
    <w:rsid w:val="00665C0C"/>
    <w:pPr>
      <w:ind w:left="240" w:hanging="240"/>
    </w:pPr>
  </w:style>
  <w:style w:type="paragraph" w:styleId="afc">
    <w:name w:val="index heading"/>
    <w:basedOn w:val="a"/>
    <w:qFormat/>
    <w:rsid w:val="00665C0C"/>
    <w:pPr>
      <w:widowControl w:val="0"/>
      <w:suppressLineNumbers/>
      <w:suppressAutoHyphens/>
    </w:pPr>
    <w:rPr>
      <w:rFonts w:ascii="PT Astra Serif" w:eastAsia="Courier New" w:hAnsi="PT Astra Serif" w:cs="Noto Sans Devanagari"/>
      <w:color w:val="000000"/>
      <w:lang w:bidi="ru-RU"/>
    </w:rPr>
  </w:style>
  <w:style w:type="paragraph" w:customStyle="1" w:styleId="25">
    <w:name w:val="Основной текст (2)"/>
    <w:basedOn w:val="a"/>
    <w:link w:val="24"/>
    <w:qFormat/>
    <w:rsid w:val="00665C0C"/>
    <w:pPr>
      <w:widowControl w:val="0"/>
      <w:suppressAutoHyphens/>
      <w:spacing w:after="120" w:line="204" w:lineRule="auto"/>
    </w:pPr>
    <w:rPr>
      <w:rFonts w:ascii="Arial" w:eastAsia="Arial" w:hAnsi="Arial" w:cs="Arial"/>
      <w:i/>
      <w:iCs/>
      <w:sz w:val="16"/>
      <w:szCs w:val="16"/>
    </w:rPr>
  </w:style>
  <w:style w:type="paragraph" w:customStyle="1" w:styleId="61">
    <w:name w:val="Основной текст (6)"/>
    <w:basedOn w:val="a"/>
    <w:link w:val="60"/>
    <w:qFormat/>
    <w:rsid w:val="00665C0C"/>
    <w:pPr>
      <w:widowControl w:val="0"/>
      <w:suppressAutoHyphens/>
      <w:spacing w:after="560"/>
    </w:pPr>
    <w:rPr>
      <w:sz w:val="19"/>
      <w:szCs w:val="19"/>
    </w:rPr>
  </w:style>
  <w:style w:type="paragraph" w:customStyle="1" w:styleId="34">
    <w:name w:val="Основной текст (3)"/>
    <w:basedOn w:val="a"/>
    <w:link w:val="33"/>
    <w:qFormat/>
    <w:rsid w:val="00665C0C"/>
    <w:pPr>
      <w:widowControl w:val="0"/>
      <w:suppressAutoHyphens/>
      <w:spacing w:after="720" w:line="180" w:lineRule="auto"/>
      <w:ind w:left="6480"/>
      <w:jc w:val="right"/>
    </w:pPr>
    <w:rPr>
      <w:rFonts w:ascii="Arial" w:eastAsia="Arial" w:hAnsi="Arial" w:cs="Arial"/>
      <w:b/>
      <w:bCs/>
      <w:sz w:val="28"/>
      <w:szCs w:val="28"/>
    </w:rPr>
  </w:style>
  <w:style w:type="paragraph" w:customStyle="1" w:styleId="15">
    <w:name w:val="Заголовок №1"/>
    <w:basedOn w:val="a"/>
    <w:link w:val="14"/>
    <w:qFormat/>
    <w:rsid w:val="00665C0C"/>
    <w:pPr>
      <w:widowControl w:val="0"/>
      <w:suppressAutoHyphens/>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665C0C"/>
    <w:pPr>
      <w:widowControl w:val="0"/>
      <w:suppressAutoHyphens/>
      <w:spacing w:after="620" w:line="228" w:lineRule="auto"/>
      <w:ind w:left="5680"/>
      <w:jc w:val="right"/>
    </w:pPr>
    <w:rPr>
      <w:rFonts w:ascii="Arial" w:eastAsia="Arial" w:hAnsi="Arial" w:cs="Arial"/>
      <w:b/>
      <w:bCs/>
      <w:sz w:val="22"/>
      <w:szCs w:val="22"/>
    </w:rPr>
  </w:style>
  <w:style w:type="paragraph" w:customStyle="1" w:styleId="af7">
    <w:name w:val="Другое"/>
    <w:basedOn w:val="a"/>
    <w:link w:val="af6"/>
    <w:qFormat/>
    <w:rsid w:val="00665C0C"/>
    <w:pPr>
      <w:widowControl w:val="0"/>
      <w:suppressAutoHyphens/>
      <w:spacing w:after="460" w:line="264" w:lineRule="auto"/>
      <w:ind w:firstLine="400"/>
    </w:pPr>
    <w:rPr>
      <w:rFonts w:ascii="Arial" w:eastAsia="Arial" w:hAnsi="Arial" w:cs="Arial"/>
      <w:sz w:val="19"/>
      <w:szCs w:val="19"/>
    </w:rPr>
  </w:style>
  <w:style w:type="paragraph" w:customStyle="1" w:styleId="afd">
    <w:name w:val="Содержимое врезки"/>
    <w:basedOn w:val="a"/>
    <w:qFormat/>
    <w:rsid w:val="00665C0C"/>
    <w:pPr>
      <w:widowControl w:val="0"/>
      <w:suppressAutoHyphens/>
    </w:pPr>
    <w:rPr>
      <w:rFonts w:ascii="Courier New" w:eastAsia="Courier New" w:hAnsi="Courier New" w:cs="Courier New"/>
      <w:color w:val="000000"/>
      <w:lang w:bidi="ru-RU"/>
    </w:rPr>
  </w:style>
  <w:style w:type="numbering" w:customStyle="1" w:styleId="WW8Num2">
    <w:name w:val="WW8Num2"/>
    <w:qFormat/>
    <w:rsid w:val="00665C0C"/>
  </w:style>
  <w:style w:type="character" w:customStyle="1" w:styleId="a6">
    <w:name w:val="Основной текст Знак"/>
    <w:basedOn w:val="a0"/>
    <w:link w:val="a5"/>
    <w:rsid w:val="00665C0C"/>
    <w:rPr>
      <w:sz w:val="28"/>
      <w:szCs w:val="24"/>
    </w:rPr>
  </w:style>
  <w:style w:type="character" w:customStyle="1" w:styleId="ConsPlusNormal0">
    <w:name w:val="ConsPlusNormal Знак"/>
    <w:link w:val="ConsPlusNormal"/>
    <w:locked/>
    <w:rsid w:val="00665C0C"/>
    <w:rPr>
      <w:rFonts w:ascii="Arial" w:hAnsi="Arial" w:cs="Arial"/>
    </w:rPr>
  </w:style>
  <w:style w:type="character" w:customStyle="1" w:styleId="ac">
    <w:name w:val="Абзац списка Знак"/>
    <w:aliases w:val="ТЗ список Знак,Абзац списка нумерованный Знак"/>
    <w:link w:val="ab"/>
    <w:uiPriority w:val="34"/>
    <w:qFormat/>
    <w:locked/>
    <w:rsid w:val="00665C0C"/>
    <w:rPr>
      <w:rFonts w:asciiTheme="minorHAnsi" w:eastAsiaTheme="minorHAnsi" w:hAnsiTheme="minorHAnsi" w:cstheme="minorBidi"/>
      <w:sz w:val="22"/>
      <w:szCs w:val="22"/>
      <w:lang w:eastAsia="en-US"/>
    </w:rPr>
  </w:style>
  <w:style w:type="character" w:styleId="afe">
    <w:name w:val="FollowedHyperlink"/>
    <w:basedOn w:val="a0"/>
    <w:rsid w:val="00875AD9"/>
    <w:rPr>
      <w:color w:val="954F72" w:themeColor="followedHyperlink"/>
      <w:u w:val="single"/>
    </w:rPr>
  </w:style>
  <w:style w:type="character" w:customStyle="1" w:styleId="WW8Num7z1">
    <w:name w:val="WW8Num7z1"/>
    <w:rsid w:val="004D7EE7"/>
    <w:rPr>
      <w:rFonts w:ascii="Courier New" w:hAnsi="Courier New" w:cs="Courier New" w:hint="default"/>
    </w:rPr>
  </w:style>
  <w:style w:type="paragraph" w:customStyle="1" w:styleId="110">
    <w:name w:val="Рег. Основной текст уровнеь 1.1 (базовый)"/>
    <w:basedOn w:val="a"/>
    <w:rsid w:val="004D7EE7"/>
    <w:pPr>
      <w:tabs>
        <w:tab w:val="num" w:pos="0"/>
        <w:tab w:val="left" w:pos="360"/>
      </w:tabs>
      <w:suppressAutoHyphens/>
      <w:autoSpaceDE w:val="0"/>
      <w:spacing w:line="276" w:lineRule="auto"/>
      <w:jc w:val="both"/>
    </w:pPr>
    <w:rPr>
      <w:sz w:val="28"/>
      <w:szCs w:val="28"/>
      <w:lang w:eastAsia="zh-CN"/>
    </w:rPr>
  </w:style>
  <w:style w:type="paragraph" w:customStyle="1" w:styleId="2-">
    <w:name w:val="Рег. Заголовок 2-го уровня регламента"/>
    <w:basedOn w:val="a"/>
    <w:rsid w:val="004D7EE7"/>
    <w:pPr>
      <w:tabs>
        <w:tab w:val="num" w:pos="0"/>
        <w:tab w:val="left" w:pos="360"/>
      </w:tabs>
      <w:suppressAutoHyphens/>
      <w:autoSpaceDE w:val="0"/>
      <w:spacing w:before="360" w:after="240"/>
      <w:jc w:val="center"/>
      <w:outlineLvl w:val="1"/>
    </w:pPr>
    <w:rPr>
      <w:b/>
      <w:i/>
      <w:sz w:val="28"/>
      <w:szCs w:val="28"/>
      <w:lang w:eastAsia="zh-CN"/>
    </w:rPr>
  </w:style>
  <w:style w:type="paragraph" w:customStyle="1" w:styleId="111">
    <w:name w:val="Рег. 1.1.1"/>
    <w:basedOn w:val="a"/>
    <w:rsid w:val="004D7EE7"/>
    <w:pPr>
      <w:tabs>
        <w:tab w:val="num" w:pos="0"/>
      </w:tabs>
      <w:suppressAutoHyphens/>
      <w:spacing w:line="276" w:lineRule="auto"/>
      <w:jc w:val="both"/>
    </w:pPr>
    <w:rPr>
      <w:rFonts w:eastAsia="Calibri"/>
      <w:sz w:val="28"/>
      <w:szCs w:val="28"/>
      <w:lang w:eastAsia="zh-CN"/>
    </w:rPr>
  </w:style>
  <w:style w:type="paragraph" w:customStyle="1" w:styleId="17">
    <w:name w:val="Заголовок1"/>
    <w:basedOn w:val="a"/>
    <w:next w:val="a"/>
    <w:rsid w:val="004D7EE7"/>
    <w:pPr>
      <w:suppressAutoHyphens/>
      <w:spacing w:before="240" w:after="60"/>
      <w:jc w:val="center"/>
      <w:outlineLvl w:val="0"/>
    </w:pPr>
    <w:rPr>
      <w:rFonts w:ascii="Calibri Light" w:hAnsi="Calibri Light" w:cs="Calibri Light"/>
      <w:b/>
      <w:bCs/>
      <w:kern w:val="2"/>
      <w:sz w:val="32"/>
      <w:szCs w:val="32"/>
      <w:lang w:val="x-none" w:eastAsia="zh-CN"/>
    </w:rPr>
  </w:style>
  <w:style w:type="paragraph" w:customStyle="1" w:styleId="aff">
    <w:name w:val="Знак"/>
    <w:basedOn w:val="a"/>
    <w:rsid w:val="004D7EE7"/>
    <w:pPr>
      <w:spacing w:after="160" w:line="240" w:lineRule="exact"/>
    </w:pPr>
    <w:rPr>
      <w:rFonts w:ascii="Verdana" w:hAnsi="Verdana" w:cs="Verdana"/>
      <w:sz w:val="20"/>
      <w:szCs w:val="20"/>
      <w:lang w:val="en-US" w:eastAsia="en-US"/>
    </w:rPr>
  </w:style>
  <w:style w:type="paragraph" w:customStyle="1" w:styleId="ConsPlusNonformat">
    <w:name w:val="ConsPlusNonformat"/>
    <w:rsid w:val="004D7EE7"/>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7474">
      <w:bodyDiv w:val="1"/>
      <w:marLeft w:val="0"/>
      <w:marRight w:val="0"/>
      <w:marTop w:val="0"/>
      <w:marBottom w:val="0"/>
      <w:divBdr>
        <w:top w:val="none" w:sz="0" w:space="0" w:color="auto"/>
        <w:left w:val="none" w:sz="0" w:space="0" w:color="auto"/>
        <w:bottom w:val="none" w:sz="0" w:space="0" w:color="auto"/>
        <w:right w:val="none" w:sz="0" w:space="0" w:color="auto"/>
      </w:divBdr>
    </w:div>
    <w:div w:id="336347955">
      <w:bodyDiv w:val="1"/>
      <w:marLeft w:val="0"/>
      <w:marRight w:val="0"/>
      <w:marTop w:val="0"/>
      <w:marBottom w:val="0"/>
      <w:divBdr>
        <w:top w:val="none" w:sz="0" w:space="0" w:color="auto"/>
        <w:left w:val="none" w:sz="0" w:space="0" w:color="auto"/>
        <w:bottom w:val="none" w:sz="0" w:space="0" w:color="auto"/>
        <w:right w:val="none" w:sz="0" w:space="0" w:color="auto"/>
      </w:divBdr>
    </w:div>
    <w:div w:id="453250882">
      <w:bodyDiv w:val="1"/>
      <w:marLeft w:val="0"/>
      <w:marRight w:val="0"/>
      <w:marTop w:val="0"/>
      <w:marBottom w:val="0"/>
      <w:divBdr>
        <w:top w:val="none" w:sz="0" w:space="0" w:color="auto"/>
        <w:left w:val="none" w:sz="0" w:space="0" w:color="auto"/>
        <w:bottom w:val="none" w:sz="0" w:space="0" w:color="auto"/>
        <w:right w:val="none" w:sz="0" w:space="0" w:color="auto"/>
      </w:divBdr>
    </w:div>
    <w:div w:id="472139259">
      <w:bodyDiv w:val="1"/>
      <w:marLeft w:val="0"/>
      <w:marRight w:val="0"/>
      <w:marTop w:val="0"/>
      <w:marBottom w:val="0"/>
      <w:divBdr>
        <w:top w:val="none" w:sz="0" w:space="0" w:color="auto"/>
        <w:left w:val="none" w:sz="0" w:space="0" w:color="auto"/>
        <w:bottom w:val="none" w:sz="0" w:space="0" w:color="auto"/>
        <w:right w:val="none" w:sz="0" w:space="0" w:color="auto"/>
      </w:divBdr>
    </w:div>
    <w:div w:id="842932968">
      <w:bodyDiv w:val="1"/>
      <w:marLeft w:val="0"/>
      <w:marRight w:val="0"/>
      <w:marTop w:val="0"/>
      <w:marBottom w:val="0"/>
      <w:divBdr>
        <w:top w:val="none" w:sz="0" w:space="0" w:color="auto"/>
        <w:left w:val="none" w:sz="0" w:space="0" w:color="auto"/>
        <w:bottom w:val="none" w:sz="0" w:space="0" w:color="auto"/>
        <w:right w:val="none" w:sz="0" w:space="0" w:color="auto"/>
      </w:divBdr>
    </w:div>
    <w:div w:id="1237668287">
      <w:bodyDiv w:val="1"/>
      <w:marLeft w:val="0"/>
      <w:marRight w:val="0"/>
      <w:marTop w:val="0"/>
      <w:marBottom w:val="0"/>
      <w:divBdr>
        <w:top w:val="none" w:sz="0" w:space="0" w:color="auto"/>
        <w:left w:val="none" w:sz="0" w:space="0" w:color="auto"/>
        <w:bottom w:val="none" w:sz="0" w:space="0" w:color="auto"/>
        <w:right w:val="none" w:sz="0" w:space="0" w:color="auto"/>
      </w:divBdr>
    </w:div>
    <w:div w:id="1461797537">
      <w:bodyDiv w:val="1"/>
      <w:marLeft w:val="0"/>
      <w:marRight w:val="0"/>
      <w:marTop w:val="0"/>
      <w:marBottom w:val="0"/>
      <w:divBdr>
        <w:top w:val="none" w:sz="0" w:space="0" w:color="auto"/>
        <w:left w:val="none" w:sz="0" w:space="0" w:color="auto"/>
        <w:bottom w:val="none" w:sz="0" w:space="0" w:color="auto"/>
        <w:right w:val="none" w:sz="0" w:space="0" w:color="auto"/>
      </w:divBdr>
    </w:div>
    <w:div w:id="1776557618">
      <w:bodyDiv w:val="1"/>
      <w:marLeft w:val="0"/>
      <w:marRight w:val="0"/>
      <w:marTop w:val="0"/>
      <w:marBottom w:val="0"/>
      <w:divBdr>
        <w:top w:val="none" w:sz="0" w:space="0" w:color="auto"/>
        <w:left w:val="none" w:sz="0" w:space="0" w:color="auto"/>
        <w:bottom w:val="none" w:sz="0" w:space="0" w:color="auto"/>
        <w:right w:val="none" w:sz="0" w:space="0" w:color="auto"/>
      </w:divBdr>
    </w:div>
    <w:div w:id="1789272293">
      <w:bodyDiv w:val="1"/>
      <w:marLeft w:val="0"/>
      <w:marRight w:val="0"/>
      <w:marTop w:val="0"/>
      <w:marBottom w:val="0"/>
      <w:divBdr>
        <w:top w:val="none" w:sz="0" w:space="0" w:color="auto"/>
        <w:left w:val="none" w:sz="0" w:space="0" w:color="auto"/>
        <w:bottom w:val="none" w:sz="0" w:space="0" w:color="auto"/>
        <w:right w:val="none" w:sz="0" w:space="0" w:color="auto"/>
      </w:divBdr>
    </w:div>
    <w:div w:id="1801920161">
      <w:bodyDiv w:val="1"/>
      <w:marLeft w:val="0"/>
      <w:marRight w:val="0"/>
      <w:marTop w:val="0"/>
      <w:marBottom w:val="0"/>
      <w:divBdr>
        <w:top w:val="none" w:sz="0" w:space="0" w:color="auto"/>
        <w:left w:val="none" w:sz="0" w:space="0" w:color="auto"/>
        <w:bottom w:val="none" w:sz="0" w:space="0" w:color="auto"/>
        <w:right w:val="none" w:sz="0" w:space="0" w:color="auto"/>
      </w:divBdr>
    </w:div>
    <w:div w:id="20032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4" TargetMode="External"/><Relationship Id="rId13" Type="http://schemas.openxmlformats.org/officeDocument/2006/relationships/hyperlink" Target="https://gosuslugi.ru/60013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453110469" TargetMode="External"/><Relationship Id="rId12" Type="http://schemas.openxmlformats.org/officeDocument/2006/relationships/hyperlink" Target="http://docs.cntd.ru/document/744100004%23BPG0OT" TargetMode="External"/><Relationship Id="rId17" Type="http://schemas.openxmlformats.org/officeDocument/2006/relationships/hyperlink" Target="consultantplus://offline/ref=BA93AB9E036F30AC6AE951BC39516C7CA46B97D6239558C45DBA5D6FE26E5A252FDBD4421ADBD2E210D0D59E3D62FB135984461968215CB6f5Q7K"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744100004%23BQC0PA" TargetMode="External"/><Relationship Id="rId5" Type="http://schemas.openxmlformats.org/officeDocument/2006/relationships/webSettings" Target="webSettings.xml"/><Relationship Id="rId15" Type="http://schemas.openxmlformats.org/officeDocument/2006/relationships/hyperlink" Target="http://docs.cntd.ru/document/902228011%238PU0M0" TargetMode="External"/><Relationship Id="rId10" Type="http://schemas.openxmlformats.org/officeDocument/2006/relationships/hyperlink" Target="http://docs.cntd.ru/document/902271495%237DU0K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2347486%238PU0M4" TargetMode="External"/><Relationship Id="rId14" Type="http://schemas.openxmlformats.org/officeDocument/2006/relationships/hyperlink" Target="http://docs.cntd.ru/document/902228011%238PU0M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369B-4BBF-4D0D-BB83-2F61825D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16314</Words>
  <Characters>92991</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lpstr>
    </vt:vector>
  </TitlesOfParts>
  <Company>ОУМИ</Company>
  <LinksUpToDate>false</LinksUpToDate>
  <CharactersWithSpaces>109087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Зеленецкий</dc:creator>
  <cp:keywords/>
  <cp:lastModifiedBy>Пользователь</cp:lastModifiedBy>
  <cp:revision>2</cp:revision>
  <cp:lastPrinted>2026-01-12T14:00:00Z</cp:lastPrinted>
  <dcterms:created xsi:type="dcterms:W3CDTF">2026-02-12T09:49:00Z</dcterms:created>
  <dcterms:modified xsi:type="dcterms:W3CDTF">2026-02-12T09:49:00Z</dcterms:modified>
</cp:coreProperties>
</file>