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C" w:rsidRPr="00991F43" w:rsidRDefault="000B6D1C" w:rsidP="001C5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D1C" w:rsidRDefault="000B6D1C" w:rsidP="000B6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B6D1C" w:rsidRPr="00A27B72" w:rsidRDefault="000B6D1C" w:rsidP="000B6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0C">
        <w:rPr>
          <w:rFonts w:ascii="Times New Roman" w:hAnsi="Times New Roman" w:cs="Times New Roman"/>
          <w:b/>
          <w:sz w:val="28"/>
          <w:szCs w:val="28"/>
        </w:rPr>
        <w:t xml:space="preserve">об организации системы внутреннего обеспечения соответствия деятельности </w:t>
      </w:r>
      <w:r w:rsidR="00113232">
        <w:rPr>
          <w:rFonts w:ascii="Times New Roman" w:hAnsi="Times New Roman" w:cs="Times New Roman"/>
          <w:b/>
          <w:sz w:val="28"/>
          <w:szCs w:val="28"/>
        </w:rPr>
        <w:t>Администрации Калевальского муниципального района</w:t>
      </w:r>
      <w:r w:rsidRPr="0017440C">
        <w:rPr>
          <w:rFonts w:ascii="Times New Roman" w:hAnsi="Times New Roman" w:cs="Times New Roman"/>
          <w:b/>
          <w:sz w:val="28"/>
          <w:szCs w:val="28"/>
        </w:rPr>
        <w:t xml:space="preserve"> требованиям антимонопольного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>, за 2019 год</w:t>
      </w:r>
    </w:p>
    <w:p w:rsidR="000B6D1C" w:rsidRPr="00620A9A" w:rsidRDefault="000B6D1C" w:rsidP="000B6D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D1C" w:rsidRPr="00BA5C39" w:rsidRDefault="000B6D1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Указом Президента Российской Федерации от 21 декабря 2017 года № 618 «Об основных направлениях государственной политики по развитию конкуренции» определены </w:t>
      </w:r>
      <w:r w:rsidRPr="00BA5C39">
        <w:rPr>
          <w:rFonts w:ascii="Times New Roman" w:hAnsi="Times New Roman" w:cs="Times New Roman"/>
          <w:sz w:val="28"/>
          <w:szCs w:val="28"/>
        </w:rPr>
        <w:t xml:space="preserve">цели, основополагающие принципы совершенствования государственной политики по развитию конкуренции. Также указом утвержден </w:t>
      </w:r>
      <w:r w:rsidRPr="00BA5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Национальный план развития конкуренции в Российской Федерации на 2018 - 2020 </w:t>
      </w:r>
      <w:r w:rsidRPr="00BA5C39">
        <w:rPr>
          <w:rFonts w:ascii="Times New Roman" w:hAnsi="Times New Roman" w:cs="Times New Roman"/>
          <w:sz w:val="28"/>
          <w:szCs w:val="28"/>
        </w:rPr>
        <w:t>годы.</w:t>
      </w:r>
    </w:p>
    <w:p w:rsidR="000B6D1C" w:rsidRPr="00BA5C39" w:rsidRDefault="000B6D1C" w:rsidP="000B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9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Правительства Российской Фе</w:t>
      </w:r>
      <w:r w:rsidR="00113232">
        <w:rPr>
          <w:rFonts w:ascii="Times New Roman" w:eastAsia="Times New Roman" w:hAnsi="Times New Roman" w:cs="Times New Roman"/>
          <w:sz w:val="28"/>
          <w:szCs w:val="28"/>
        </w:rPr>
        <w:t>дерации от 18 октября 2018 года</w:t>
      </w:r>
      <w:r w:rsidR="00445D75">
        <w:rPr>
          <w:rFonts w:ascii="Times New Roman" w:eastAsia="Times New Roman" w:hAnsi="Times New Roman" w:cs="Times New Roman"/>
          <w:sz w:val="28"/>
          <w:szCs w:val="28"/>
        </w:rPr>
        <w:t xml:space="preserve"> № 2258-р</w:t>
      </w:r>
      <w:r w:rsidRPr="00BA5C3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рекомендаций 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EA138D">
        <w:rPr>
          <w:rFonts w:ascii="Times New Roman" w:eastAsia="Times New Roman" w:hAnsi="Times New Roman" w:cs="Times New Roman"/>
          <w:sz w:val="28"/>
          <w:szCs w:val="28"/>
        </w:rPr>
        <w:t>Администрацией Калевальского муниципального района</w:t>
      </w:r>
      <w:r w:rsidRPr="00BA5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C39">
        <w:rPr>
          <w:rFonts w:ascii="Times New Roman" w:hAnsi="Times New Roman" w:cs="Times New Roman"/>
          <w:sz w:val="28"/>
          <w:szCs w:val="28"/>
        </w:rPr>
        <w:t>утверждены:</w:t>
      </w:r>
    </w:p>
    <w:p w:rsidR="000B6D1C" w:rsidRPr="00BA5C39" w:rsidRDefault="000B6D1C" w:rsidP="000B6D1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C39">
        <w:rPr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деятельности </w:t>
      </w:r>
      <w:r w:rsidR="00445D75">
        <w:rPr>
          <w:sz w:val="28"/>
          <w:szCs w:val="28"/>
        </w:rPr>
        <w:t>Администрации Калевальского муниципального района.</w:t>
      </w:r>
    </w:p>
    <w:p w:rsidR="000B6D1C" w:rsidRPr="00BA5C39" w:rsidRDefault="000B6D1C" w:rsidP="00445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39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подразделением, </w:t>
      </w:r>
      <w:r w:rsidRPr="00BA5C39">
        <w:rPr>
          <w:rFonts w:ascii="Times New Roman" w:eastAsia="Calibri" w:hAnsi="Times New Roman" w:cs="Times New Roman"/>
          <w:sz w:val="28"/>
          <w:szCs w:val="28"/>
        </w:rPr>
        <w:t xml:space="preserve">ответственным за функционирование </w:t>
      </w:r>
      <w:r w:rsidRPr="00BA5C39">
        <w:rPr>
          <w:rFonts w:ascii="Times New Roman" w:hAnsi="Times New Roman" w:cs="Times New Roman"/>
          <w:sz w:val="28"/>
          <w:szCs w:val="28"/>
          <w:lang w:eastAsia="ru-RU"/>
        </w:rPr>
        <w:t xml:space="preserve">системы внутреннего обеспечения соответствия требованиям антимонопольного законодательства деятельности </w:t>
      </w:r>
      <w:r w:rsidR="00445D75">
        <w:rPr>
          <w:rFonts w:ascii="Times New Roman" w:eastAsia="Times New Roman" w:hAnsi="Times New Roman" w:cs="Times New Roman"/>
          <w:sz w:val="28"/>
          <w:szCs w:val="28"/>
        </w:rPr>
        <w:t>Администрации Калевальского муниципального района</w:t>
      </w:r>
      <w:r w:rsidR="00445D75" w:rsidRPr="00BA5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C39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 </w:t>
      </w:r>
      <w:r w:rsidR="00445D75">
        <w:rPr>
          <w:rFonts w:ascii="Times New Roman" w:hAnsi="Times New Roman" w:cs="Times New Roman"/>
          <w:sz w:val="28"/>
          <w:szCs w:val="28"/>
        </w:rPr>
        <w:t>отдел организационной, правовой и кадровой работы</w:t>
      </w:r>
      <w:r w:rsidRPr="00BA5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D1C" w:rsidRDefault="000B6D1C" w:rsidP="000B6D1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подразделением совместно со структурными подразделениями </w:t>
      </w:r>
      <w:r w:rsidR="00445D7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реализованы следующие мероприятия по внедрению и организации антимонопольного комплаенса:</w:t>
      </w:r>
    </w:p>
    <w:p w:rsidR="000B6D1C" w:rsidRDefault="000B6D1C" w:rsidP="000B6D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гражданскими служащими проведена разъяснительная беседа по  </w:t>
      </w:r>
      <w:r w:rsidRPr="00BA5C39">
        <w:rPr>
          <w:rFonts w:ascii="Times New Roman" w:hAnsi="Times New Roman" w:cs="Times New Roman"/>
          <w:sz w:val="28"/>
          <w:szCs w:val="28"/>
          <w:lang w:eastAsia="ru-RU"/>
        </w:rPr>
        <w:t>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B6D1C" w:rsidRPr="001E576F" w:rsidRDefault="000B6D1C" w:rsidP="000B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57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5D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существлено ознакомление </w:t>
      </w:r>
      <w:r w:rsidRPr="001E576F">
        <w:rPr>
          <w:rFonts w:ascii="Times New Roman" w:eastAsia="Times New Roman" w:hAnsi="Times New Roman" w:cs="Times New Roman"/>
          <w:sz w:val="28"/>
          <w:szCs w:val="28"/>
        </w:rPr>
        <w:t xml:space="preserve">гражданских служащих </w:t>
      </w:r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антимонопольным  комплаенсом</w:t>
      </w:r>
      <w:r w:rsidRPr="001E57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6D1C" w:rsidRPr="008B41E7" w:rsidRDefault="000B6D1C" w:rsidP="000B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E7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юридическая экспертиза проектов правовых актов </w:t>
      </w:r>
      <w:r w:rsidR="00445D75">
        <w:rPr>
          <w:rFonts w:ascii="Times New Roman" w:hAnsi="Times New Roman" w:cs="Times New Roman"/>
          <w:sz w:val="28"/>
          <w:szCs w:val="28"/>
        </w:rPr>
        <w:t>Администрации</w:t>
      </w:r>
      <w:r w:rsidRPr="008B41E7">
        <w:rPr>
          <w:rFonts w:ascii="Times New Roman" w:hAnsi="Times New Roman" w:cs="Times New Roman"/>
          <w:sz w:val="28"/>
          <w:szCs w:val="28"/>
        </w:rPr>
        <w:t xml:space="preserve">, </w:t>
      </w:r>
      <w:r w:rsidR="00445D75">
        <w:rPr>
          <w:rFonts w:ascii="Times New Roman" w:hAnsi="Times New Roman" w:cs="Times New Roman"/>
          <w:sz w:val="28"/>
          <w:szCs w:val="28"/>
        </w:rPr>
        <w:t>муниципальных</w:t>
      </w:r>
      <w:r w:rsidRPr="008B41E7">
        <w:rPr>
          <w:rFonts w:ascii="Times New Roman" w:hAnsi="Times New Roman" w:cs="Times New Roman"/>
          <w:sz w:val="28"/>
          <w:szCs w:val="28"/>
        </w:rPr>
        <w:t xml:space="preserve"> контрактов (договоров) в целях исключения положений, противоречащих нормам антимонопольного законодательства.</w:t>
      </w:r>
    </w:p>
    <w:p w:rsidR="000B6D1C" w:rsidRDefault="000B6D1C" w:rsidP="000B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анализ выявленных нарушений антимонопольного законодательства в деятельности </w:t>
      </w:r>
      <w:r w:rsidR="00445D7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период 2018 – 2019 годов.</w:t>
      </w:r>
    </w:p>
    <w:p w:rsidR="000B6D1C" w:rsidRDefault="000B6D1C" w:rsidP="000B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правоприменительной практики при рассмотрении дел в территориальном органе ФАС России показал отсутствие нарушений антимонопольного законодательства.</w:t>
      </w:r>
    </w:p>
    <w:p w:rsidR="000B6D1C" w:rsidRDefault="000B6D1C" w:rsidP="000B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</w:t>
      </w:r>
      <w:r w:rsidR="00445D75">
        <w:rPr>
          <w:rFonts w:ascii="Times New Roman" w:eastAsia="Times New Roman" w:hAnsi="Times New Roman" w:cs="Times New Roman"/>
          <w:sz w:val="28"/>
          <w:szCs w:val="28"/>
        </w:rPr>
        <w:t>Администрацией Калевальского муниципального района</w:t>
      </w:r>
      <w:r w:rsidR="00445D75" w:rsidRPr="00BA5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 антимонопольного законодательства в судебных инстанциях не осуществлялось.</w:t>
      </w:r>
    </w:p>
    <w:p w:rsidR="000B6D1C" w:rsidRDefault="000B6D1C" w:rsidP="000B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правовые акты </w:t>
      </w:r>
      <w:r w:rsidR="00445D75">
        <w:rPr>
          <w:rFonts w:ascii="Times New Roman" w:eastAsia="Times New Roman" w:hAnsi="Times New Roman" w:cs="Times New Roman"/>
          <w:sz w:val="28"/>
          <w:szCs w:val="28"/>
        </w:rPr>
        <w:t>Администрации Калевальского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которых территориальным органом ФАС России выявлены нарушения антимонопольного законодательства в указанный период, отсутствуют.</w:t>
      </w:r>
    </w:p>
    <w:p w:rsidR="000B6D1C" w:rsidRDefault="000B6D1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сбора сведений о наличии нарушений антимонопольного законодательства перечень нарушений антимонопольного законодательства, содержащий классифицированные по сферам деятельности </w:t>
      </w:r>
      <w:r w:rsidR="00445D75">
        <w:rPr>
          <w:rFonts w:ascii="Times New Roman" w:eastAsia="Times New Roman" w:hAnsi="Times New Roman" w:cs="Times New Roman"/>
          <w:sz w:val="28"/>
          <w:szCs w:val="28"/>
        </w:rPr>
        <w:t>Администрацией Калевальского муниципального района</w:t>
      </w:r>
      <w:r w:rsidR="00445D75" w:rsidRPr="00BA5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выявленных за последние 3 года нарушениях антимонопольного законодательства (отдельно по каждому нарушению) и информацию о нарушении, не составлялся в связи с отсутствием нарушений.</w:t>
      </w:r>
    </w:p>
    <w:p w:rsidR="000B6D1C" w:rsidRPr="001E576F" w:rsidRDefault="000B6D1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6F">
        <w:rPr>
          <w:rFonts w:ascii="Times New Roman" w:hAnsi="Times New Roman" w:cs="Times New Roman"/>
          <w:sz w:val="28"/>
          <w:szCs w:val="28"/>
        </w:rPr>
        <w:t xml:space="preserve">Мероприятия по снижению рисков нарушения </w:t>
      </w:r>
      <w:r w:rsidR="00445D75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35F20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445D75">
        <w:rPr>
          <w:rFonts w:ascii="Times New Roman" w:eastAsia="Times New Roman" w:hAnsi="Times New Roman" w:cs="Times New Roman"/>
          <w:sz w:val="28"/>
          <w:szCs w:val="28"/>
        </w:rPr>
        <w:t xml:space="preserve"> Калевальского муниципального района</w:t>
      </w:r>
      <w:r w:rsidRPr="001E576F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выполнены.</w:t>
      </w:r>
    </w:p>
    <w:p w:rsidR="000B6D1C" w:rsidRDefault="000B6D1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6F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антимонопольного комплекса достигнуты. </w:t>
      </w:r>
    </w:p>
    <w:p w:rsidR="00445D75" w:rsidRDefault="00445D75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D75" w:rsidRDefault="00445D75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D75" w:rsidRDefault="00445D75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D75" w:rsidRDefault="00445D75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D75" w:rsidRDefault="00445D75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D75" w:rsidRDefault="00445D75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D75" w:rsidRDefault="00445D75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D75" w:rsidRDefault="00445D75" w:rsidP="00445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445D75" w:rsidRDefault="00445D75" w:rsidP="00445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Калевальского </w:t>
      </w:r>
    </w:p>
    <w:p w:rsidR="00445D75" w:rsidRPr="001E576F" w:rsidRDefault="00445D75" w:rsidP="00445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Ю.В. Кононова</w:t>
      </w:r>
    </w:p>
    <w:p w:rsidR="00065D59" w:rsidRDefault="00065D59"/>
    <w:p w:rsidR="00445D75" w:rsidRDefault="00445D75"/>
    <w:p w:rsidR="00445D75" w:rsidRDefault="00445D75"/>
    <w:p w:rsidR="00445D75" w:rsidRDefault="00445D75"/>
    <w:p w:rsidR="00445D75" w:rsidRDefault="00445D75"/>
    <w:sectPr w:rsidR="00445D75" w:rsidSect="00EA301A">
      <w:headerReference w:type="default" r:id="rId7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F2C" w:rsidRDefault="006E1F2C">
      <w:pPr>
        <w:spacing w:after="0" w:line="240" w:lineRule="auto"/>
      </w:pPr>
      <w:r>
        <w:separator/>
      </w:r>
    </w:p>
  </w:endnote>
  <w:endnote w:type="continuationSeparator" w:id="0">
    <w:p w:rsidR="006E1F2C" w:rsidRDefault="006E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F2C" w:rsidRDefault="006E1F2C">
      <w:pPr>
        <w:spacing w:after="0" w:line="240" w:lineRule="auto"/>
      </w:pPr>
      <w:r>
        <w:separator/>
      </w:r>
    </w:p>
  </w:footnote>
  <w:footnote w:type="continuationSeparator" w:id="0">
    <w:p w:rsidR="006E1F2C" w:rsidRDefault="006E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517556"/>
      <w:docPartObj>
        <w:docPartGallery w:val="Page Numbers (Top of Page)"/>
        <w:docPartUnique/>
      </w:docPartObj>
    </w:sdtPr>
    <w:sdtEndPr/>
    <w:sdtContent>
      <w:p w:rsidR="00866854" w:rsidRDefault="000B6D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F20">
          <w:rPr>
            <w:noProof/>
          </w:rPr>
          <w:t>2</w:t>
        </w:r>
        <w:r>
          <w:fldChar w:fldCharType="end"/>
        </w:r>
      </w:p>
    </w:sdtContent>
  </w:sdt>
  <w:p w:rsidR="00866854" w:rsidRDefault="006E1F2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6D"/>
    <w:rsid w:val="00021894"/>
    <w:rsid w:val="00065D59"/>
    <w:rsid w:val="000B6D1C"/>
    <w:rsid w:val="00113232"/>
    <w:rsid w:val="001C53B5"/>
    <w:rsid w:val="00445D75"/>
    <w:rsid w:val="004942BF"/>
    <w:rsid w:val="006E1F2C"/>
    <w:rsid w:val="007C2683"/>
    <w:rsid w:val="009D0567"/>
    <w:rsid w:val="00A35F20"/>
    <w:rsid w:val="00CC5E6D"/>
    <w:rsid w:val="00E2025F"/>
    <w:rsid w:val="00EA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7420D-0588-4449-9E24-63854413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1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E2025F"/>
    <w:pPr>
      <w:keepNext/>
      <w:keepLines/>
      <w:widowControl w:val="0"/>
      <w:suppressAutoHyphens/>
      <w:autoSpaceDE w:val="0"/>
      <w:spacing w:before="240" w:after="120" w:line="100" w:lineRule="atLeast"/>
      <w:textAlignment w:val="baseline"/>
      <w:outlineLvl w:val="0"/>
    </w:pPr>
    <w:rPr>
      <w:rFonts w:ascii="Arial" w:eastAsia="MS Mincho" w:hAnsi="Arial" w:cs="Tahoma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0"/>
    <w:link w:val="20"/>
    <w:qFormat/>
    <w:rsid w:val="00E2025F"/>
    <w:pPr>
      <w:keepNext/>
      <w:widowControl w:val="0"/>
      <w:suppressAutoHyphens/>
      <w:autoSpaceDE w:val="0"/>
      <w:spacing w:before="240" w:after="120" w:line="100" w:lineRule="atLeast"/>
      <w:textAlignment w:val="baseline"/>
      <w:outlineLvl w:val="1"/>
    </w:pPr>
    <w:rPr>
      <w:rFonts w:ascii="Arial" w:eastAsia="MS Mincho" w:hAnsi="Arial" w:cs="Tahoma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E2025F"/>
    <w:pPr>
      <w:keepNext/>
      <w:widowControl w:val="0"/>
      <w:suppressAutoHyphens/>
      <w:autoSpaceDE w:val="0"/>
      <w:spacing w:before="240" w:after="120" w:line="100" w:lineRule="atLeast"/>
      <w:textAlignment w:val="baseline"/>
      <w:outlineLvl w:val="2"/>
    </w:pPr>
    <w:rPr>
      <w:rFonts w:ascii="Arial" w:eastAsia="MS Mincho" w:hAnsi="Arial" w:cs="Tahoma"/>
      <w:b/>
      <w:b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qFormat/>
    <w:rsid w:val="00E2025F"/>
    <w:pPr>
      <w:widowControl w:val="0"/>
      <w:suppressAutoHyphens/>
      <w:spacing w:line="100" w:lineRule="atLeast"/>
      <w:textAlignment w:val="baseline"/>
    </w:pPr>
    <w:rPr>
      <w:rFonts w:eastAsia="Droid Sans Fallback" w:cs="FreeSans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rsid w:val="00E2025F"/>
    <w:rPr>
      <w:rFonts w:ascii="Arial" w:eastAsia="MS Mincho" w:hAnsi="Arial" w:cs="Tahoma"/>
      <w:b/>
      <w:bCs/>
      <w:kern w:val="1"/>
      <w:sz w:val="32"/>
      <w:szCs w:val="32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2025F"/>
    <w:pPr>
      <w:widowControl w:val="0"/>
      <w:suppressAutoHyphens/>
      <w:autoSpaceDE w:val="0"/>
      <w:spacing w:after="12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E2025F"/>
    <w:rPr>
      <w:kern w:val="1"/>
      <w:lang w:eastAsia="zh-CN"/>
    </w:rPr>
  </w:style>
  <w:style w:type="character" w:customStyle="1" w:styleId="20">
    <w:name w:val="Заголовок 2 Знак"/>
    <w:basedOn w:val="a1"/>
    <w:link w:val="2"/>
    <w:rsid w:val="00E2025F"/>
    <w:rPr>
      <w:rFonts w:ascii="Arial" w:eastAsia="MS Mincho" w:hAnsi="Arial" w:cs="Tahoma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E2025F"/>
    <w:rPr>
      <w:rFonts w:ascii="Arial" w:eastAsia="MS Mincho" w:hAnsi="Arial" w:cs="Tahoma"/>
      <w:b/>
      <w:bCs/>
      <w:kern w:val="1"/>
      <w:sz w:val="28"/>
      <w:szCs w:val="28"/>
      <w:lang w:eastAsia="zh-CN"/>
    </w:rPr>
  </w:style>
  <w:style w:type="paragraph" w:styleId="a5">
    <w:name w:val="caption"/>
    <w:basedOn w:val="a"/>
    <w:next w:val="a0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paragraph" w:styleId="a6">
    <w:name w:val="Title"/>
    <w:basedOn w:val="a"/>
    <w:next w:val="a0"/>
    <w:link w:val="a7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character" w:customStyle="1" w:styleId="a7">
    <w:name w:val="Название Знак"/>
    <w:basedOn w:val="a1"/>
    <w:link w:val="a6"/>
    <w:rsid w:val="00E2025F"/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character" w:customStyle="1" w:styleId="a9">
    <w:name w:val="Подзаголовок Знак"/>
    <w:basedOn w:val="a1"/>
    <w:link w:val="a8"/>
    <w:rsid w:val="00E2025F"/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character" w:styleId="aa">
    <w:name w:val="Strong"/>
    <w:qFormat/>
    <w:rsid w:val="00E2025F"/>
    <w:rPr>
      <w:b/>
      <w:bCs/>
    </w:rPr>
  </w:style>
  <w:style w:type="paragraph" w:styleId="ab">
    <w:name w:val="No Spacing"/>
    <w:qFormat/>
    <w:rsid w:val="00E2025F"/>
    <w:pPr>
      <w:widowControl w:val="0"/>
      <w:suppressAutoHyphens/>
      <w:autoSpaceDE w:val="0"/>
      <w:textAlignment w:val="baseline"/>
    </w:pPr>
    <w:rPr>
      <w:kern w:val="1"/>
      <w:lang w:eastAsia="zh-CN"/>
    </w:rPr>
  </w:style>
  <w:style w:type="paragraph" w:styleId="ac">
    <w:name w:val="List Paragraph"/>
    <w:basedOn w:val="a"/>
    <w:qFormat/>
    <w:rsid w:val="00E2025F"/>
    <w:pPr>
      <w:widowControl w:val="0"/>
      <w:suppressAutoHyphens/>
      <w:autoSpaceDE w:val="0"/>
      <w:spacing w:after="20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unhideWhenUsed/>
    <w:rsid w:val="000B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B6D1C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0B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0B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4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45D75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E. Greysman</dc:creator>
  <cp:keywords/>
  <dc:description/>
  <cp:lastModifiedBy>comcorp</cp:lastModifiedBy>
  <cp:revision>6</cp:revision>
  <cp:lastPrinted>2020-10-23T08:04:00Z</cp:lastPrinted>
  <dcterms:created xsi:type="dcterms:W3CDTF">2019-12-25T07:12:00Z</dcterms:created>
  <dcterms:modified xsi:type="dcterms:W3CDTF">2020-12-25T12:03:00Z</dcterms:modified>
</cp:coreProperties>
</file>