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Look w:val="01E0" w:firstRow="1" w:lastRow="1" w:firstColumn="1" w:lastColumn="1" w:noHBand="0" w:noVBand="0"/>
      </w:tblPr>
      <w:tblGrid>
        <w:gridCol w:w="3718"/>
      </w:tblGrid>
      <w:tr w:rsidR="00C63A0A" w:rsidTr="00C63A0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распоряжением Администрации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Калевальского муниципального района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27.09.2012 № 570-р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Администрации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Калевальского муниципального района 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78433A">
              <w:rPr>
                <w:sz w:val="24"/>
                <w:szCs w:val="24"/>
              </w:rPr>
              <w:t>_________________________</w:t>
            </w:r>
          </w:p>
          <w:p w:rsidR="00C63A0A" w:rsidRDefault="00C63A0A">
            <w:pPr>
              <w:spacing w:line="360" w:lineRule="auto"/>
              <w:jc w:val="center"/>
            </w:pPr>
            <w:r>
              <w:t>(фамилия, имя, отчество)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</w:t>
            </w:r>
            <w:r w:rsidR="0078433A">
              <w:rPr>
                <w:sz w:val="24"/>
                <w:szCs w:val="24"/>
              </w:rPr>
              <w:t>___________________________</w:t>
            </w:r>
          </w:p>
          <w:p w:rsidR="00C63A0A" w:rsidRDefault="00C63A0A">
            <w:pPr>
              <w:spacing w:line="360" w:lineRule="auto"/>
              <w:jc w:val="center"/>
            </w:pPr>
            <w:r>
              <w:t>(фамилия, имя, отчество)</w:t>
            </w:r>
          </w:p>
          <w:p w:rsidR="00C63A0A" w:rsidRDefault="00C63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78433A">
              <w:rPr>
                <w:sz w:val="24"/>
                <w:szCs w:val="24"/>
              </w:rPr>
              <w:t>_________________________</w:t>
            </w:r>
          </w:p>
          <w:p w:rsidR="00C63A0A" w:rsidRDefault="00C63A0A">
            <w:pPr>
              <w:jc w:val="center"/>
            </w:pPr>
            <w:r>
              <w:t>(должность)</w:t>
            </w:r>
          </w:p>
        </w:tc>
      </w:tr>
    </w:tbl>
    <w:p w:rsidR="00C63A0A" w:rsidRDefault="00C63A0A" w:rsidP="00C63A0A">
      <w:pPr>
        <w:jc w:val="both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</w:p>
    <w:p w:rsidR="00C63A0A" w:rsidRDefault="00C63A0A" w:rsidP="00C63A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C63A0A" w:rsidRDefault="00C63A0A" w:rsidP="00C63A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выполнении иной оплачиваемой работы</w:t>
      </w:r>
    </w:p>
    <w:p w:rsidR="00C63A0A" w:rsidRDefault="00C63A0A" w:rsidP="00C63A0A">
      <w:pPr>
        <w:jc w:val="center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</w:t>
      </w:r>
      <w:proofErr w:type="gramStart"/>
      <w:r>
        <w:rPr>
          <w:sz w:val="24"/>
          <w:szCs w:val="24"/>
        </w:rPr>
        <w:t>Федерации»  уведомляю</w:t>
      </w:r>
      <w:proofErr w:type="gramEnd"/>
      <w:r>
        <w:rPr>
          <w:sz w:val="24"/>
          <w:szCs w:val="24"/>
        </w:rPr>
        <w:t xml:space="preserve"> Вас о том,  что я намерен (а) выполнять иную оплачиваемую работу в</w:t>
      </w: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78433A">
        <w:rPr>
          <w:sz w:val="24"/>
          <w:szCs w:val="24"/>
        </w:rPr>
        <w:t>_________________________________________________________________________</w:t>
      </w:r>
    </w:p>
    <w:p w:rsidR="00C63A0A" w:rsidRDefault="00C63A0A" w:rsidP="00C63A0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организацию, в которой будет выполняться иная оплачиваемая работа, должность</w:t>
      </w:r>
    </w:p>
    <w:p w:rsidR="00C63A0A" w:rsidRDefault="00C63A0A" w:rsidP="00C63A0A">
      <w:pPr>
        <w:jc w:val="center"/>
        <w:rPr>
          <w:sz w:val="18"/>
          <w:szCs w:val="18"/>
        </w:rPr>
      </w:pPr>
    </w:p>
    <w:p w:rsidR="0078433A" w:rsidRDefault="00C63A0A" w:rsidP="00C63A0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78433A" w:rsidRDefault="0078433A" w:rsidP="00C63A0A">
      <w:pPr>
        <w:jc w:val="both"/>
        <w:rPr>
          <w:sz w:val="18"/>
          <w:szCs w:val="18"/>
        </w:rPr>
      </w:pPr>
    </w:p>
    <w:p w:rsidR="00C63A0A" w:rsidRDefault="0078433A" w:rsidP="00C63A0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  <w:r w:rsidR="00C63A0A">
        <w:rPr>
          <w:sz w:val="18"/>
          <w:szCs w:val="18"/>
        </w:rPr>
        <w:t>_____</w:t>
      </w:r>
    </w:p>
    <w:p w:rsidR="00C63A0A" w:rsidRDefault="00C63A0A" w:rsidP="00C63A0A">
      <w:pPr>
        <w:jc w:val="center"/>
        <w:rPr>
          <w:sz w:val="18"/>
          <w:szCs w:val="18"/>
        </w:rPr>
      </w:pPr>
      <w:r>
        <w:rPr>
          <w:sz w:val="18"/>
          <w:szCs w:val="18"/>
        </w:rPr>
        <w:t>или трудовую функцию основные должностные обязанности)</w:t>
      </w:r>
    </w:p>
    <w:p w:rsidR="00C63A0A" w:rsidRDefault="00C63A0A" w:rsidP="00C63A0A">
      <w:pPr>
        <w:jc w:val="center"/>
        <w:rPr>
          <w:sz w:val="18"/>
          <w:szCs w:val="18"/>
        </w:rPr>
      </w:pP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Календарный период выполнения иной оплачиваемой работы:</w:t>
      </w: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78433A">
        <w:rPr>
          <w:sz w:val="24"/>
          <w:szCs w:val="24"/>
        </w:rPr>
        <w:t>_________________________________________________________________________</w:t>
      </w:r>
    </w:p>
    <w:p w:rsidR="00C63A0A" w:rsidRDefault="00C63A0A" w:rsidP="00C63A0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календарный период (месяц, квартал, год), в течение которого будет выполняться иная оплачиваемая работа)</w:t>
      </w:r>
    </w:p>
    <w:p w:rsidR="00C63A0A" w:rsidRDefault="00C63A0A" w:rsidP="00C63A0A">
      <w:pPr>
        <w:jc w:val="center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Время выполнения иной оплачиваемой работы:</w:t>
      </w: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8433A">
        <w:rPr>
          <w:sz w:val="24"/>
          <w:szCs w:val="24"/>
        </w:rPr>
        <w:t>__________________________________________________________________________</w:t>
      </w:r>
    </w:p>
    <w:p w:rsidR="00C63A0A" w:rsidRDefault="00C63A0A" w:rsidP="00C63A0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время (часовые периоды), в течение которого будет выполняться иная оплачиваемая работа)</w:t>
      </w:r>
    </w:p>
    <w:p w:rsidR="00C63A0A" w:rsidRDefault="00C63A0A" w:rsidP="00C63A0A">
      <w:pPr>
        <w:jc w:val="center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Сообщаю, что выполнение указанной работы не повлечёт за собой конфликта интересов.</w:t>
      </w:r>
    </w:p>
    <w:p w:rsidR="00C63A0A" w:rsidRDefault="00C63A0A" w:rsidP="00C63A0A">
      <w:pPr>
        <w:jc w:val="both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</w:p>
    <w:p w:rsidR="00C63A0A" w:rsidRDefault="00C63A0A" w:rsidP="00C63A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_______________________                 ____________________</w:t>
      </w:r>
    </w:p>
    <w:p w:rsidR="00777631" w:rsidRDefault="00C63A0A" w:rsidP="00C63A0A">
      <w:r>
        <w:rPr>
          <w:sz w:val="18"/>
          <w:szCs w:val="18"/>
        </w:rPr>
        <w:t xml:space="preserve">                 (дата)                                                                          (подпись)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  (расшифровка подписи</w:t>
      </w:r>
    </w:p>
    <w:sectPr w:rsidR="0077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F1"/>
    <w:rsid w:val="00777631"/>
    <w:rsid w:val="0078433A"/>
    <w:rsid w:val="00B230F1"/>
    <w:rsid w:val="00C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4BC0-7E89-47FC-8B43-93C7CBC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5</cp:revision>
  <dcterms:created xsi:type="dcterms:W3CDTF">2022-05-26T09:15:00Z</dcterms:created>
  <dcterms:modified xsi:type="dcterms:W3CDTF">2022-05-26T09:16:00Z</dcterms:modified>
</cp:coreProperties>
</file>