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D445" w14:textId="0F5F9517" w:rsidR="00F12C76" w:rsidRDefault="001A2A88" w:rsidP="006C0B77">
      <w:pPr>
        <w:spacing w:after="0"/>
        <w:ind w:firstLine="709"/>
        <w:jc w:val="both"/>
      </w:pPr>
      <w:r>
        <w:t xml:space="preserve">                     </w:t>
      </w:r>
      <w:r w:rsidR="00A13F7A">
        <w:t xml:space="preserve">                </w:t>
      </w:r>
      <w:r>
        <w:t xml:space="preserve"> </w:t>
      </w:r>
      <w:r w:rsidR="00317669">
        <w:t>Обобщенная и</w:t>
      </w:r>
      <w:r>
        <w:t>нформация</w:t>
      </w:r>
    </w:p>
    <w:p w14:paraId="7BAAEB34" w14:textId="7BAE5EB0" w:rsidR="00A13F7A" w:rsidRDefault="00913EE2" w:rsidP="009B325C">
      <w:pPr>
        <w:spacing w:after="0"/>
        <w:ind w:firstLine="709"/>
        <w:jc w:val="both"/>
      </w:pPr>
      <w:r>
        <w:t xml:space="preserve">    </w:t>
      </w:r>
      <w:r w:rsidR="00DC52F3">
        <w:t xml:space="preserve">О результатах </w:t>
      </w:r>
      <w:r w:rsidR="00A13F7A">
        <w:t xml:space="preserve">проведения </w:t>
      </w:r>
      <w:r w:rsidR="00DC52F3">
        <w:t>декларационной кампании</w:t>
      </w:r>
      <w:r w:rsidR="00A13F7A">
        <w:t xml:space="preserve"> в 2026 году</w:t>
      </w:r>
      <w:r>
        <w:t xml:space="preserve"> </w:t>
      </w:r>
      <w:r w:rsidR="00A13F7A">
        <w:t xml:space="preserve">    </w:t>
      </w:r>
      <w:r w:rsidR="00052771">
        <w:t>руководителями муниципальных бюджетных учреждений</w:t>
      </w:r>
      <w:r w:rsidR="009B325C">
        <w:t xml:space="preserve"> Калевальского муниципального района</w:t>
      </w:r>
    </w:p>
    <w:p w14:paraId="274BF70E" w14:textId="77777777" w:rsidR="00A13F7A" w:rsidRDefault="00A13F7A" w:rsidP="006C0B77">
      <w:pPr>
        <w:spacing w:after="0"/>
        <w:ind w:firstLine="709"/>
        <w:jc w:val="both"/>
      </w:pPr>
    </w:p>
    <w:p w14:paraId="7E55F945" w14:textId="77777777" w:rsidR="00052771" w:rsidRDefault="00A13F7A" w:rsidP="006C0B77">
      <w:pPr>
        <w:spacing w:after="0"/>
        <w:ind w:firstLine="709"/>
        <w:jc w:val="both"/>
      </w:pPr>
      <w:r>
        <w:t xml:space="preserve">Общее количество </w:t>
      </w:r>
      <w:r w:rsidR="009B325C">
        <w:t>муниципальных</w:t>
      </w:r>
      <w:r w:rsidR="00052771">
        <w:t xml:space="preserve"> учреждений, подведомственных </w:t>
      </w:r>
      <w:r w:rsidR="003D36D2">
        <w:t>администрации</w:t>
      </w:r>
      <w:r w:rsidR="00052771">
        <w:t xml:space="preserve"> Калевальского муниципального района</w:t>
      </w:r>
      <w:r w:rsidR="003D36D2">
        <w:t>,</w:t>
      </w:r>
      <w:r w:rsidR="00052771">
        <w:t xml:space="preserve"> составляет-18.</w:t>
      </w:r>
    </w:p>
    <w:p w14:paraId="2AADEAB7" w14:textId="77777777" w:rsidR="00BF1F38" w:rsidRDefault="00052771" w:rsidP="006C0B77">
      <w:pPr>
        <w:spacing w:after="0"/>
        <w:ind w:firstLine="709"/>
        <w:jc w:val="both"/>
      </w:pPr>
      <w:r>
        <w:t xml:space="preserve">В соответствии со ст.281.1 Трудового Кодекса Российской Федерации руководитель муниципального </w:t>
      </w:r>
      <w:proofErr w:type="gramStart"/>
      <w:r>
        <w:t>учреждения  обязан</w:t>
      </w:r>
      <w:proofErr w:type="gramEnd"/>
      <w:r>
        <w:t xml:space="preserve">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</w:t>
      </w:r>
      <w:r w:rsidR="00BF1F38">
        <w:t>.</w:t>
      </w:r>
    </w:p>
    <w:p w14:paraId="7E156100" w14:textId="77777777" w:rsidR="00BF1F38" w:rsidRPr="00BF1F38" w:rsidRDefault="00BF1F38" w:rsidP="006C0B77">
      <w:pPr>
        <w:spacing w:after="0"/>
        <w:ind w:firstLine="709"/>
        <w:jc w:val="both"/>
      </w:pPr>
      <w:r w:rsidRPr="00BF1F38">
        <w:t>Руководитель муниципального учреждения представляет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</w:t>
      </w:r>
    </w:p>
    <w:p w14:paraId="6B13B546" w14:textId="344E86E5" w:rsidR="009A07D1" w:rsidRPr="0000290E" w:rsidRDefault="009A07D1" w:rsidP="006C0B77">
      <w:pPr>
        <w:spacing w:after="0"/>
        <w:ind w:firstLine="709"/>
        <w:jc w:val="both"/>
      </w:pPr>
      <w:r>
        <w:t xml:space="preserve">Сведения о доходах </w:t>
      </w:r>
      <w:r w:rsidR="00052771">
        <w:t>руководителями муниципальных учреждений</w:t>
      </w:r>
      <w:r w:rsidR="009B325C">
        <w:t xml:space="preserve"> Калевальского муниципального района </w:t>
      </w:r>
      <w:r>
        <w:t>в 2026 году не представлялись ввиду отсутствия оснований для их представления.</w:t>
      </w:r>
    </w:p>
    <w:sectPr w:rsidR="009A07D1" w:rsidRPr="000029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D7"/>
    <w:rsid w:val="0000290E"/>
    <w:rsid w:val="00052771"/>
    <w:rsid w:val="00181774"/>
    <w:rsid w:val="001A2A88"/>
    <w:rsid w:val="00317669"/>
    <w:rsid w:val="003A6BD5"/>
    <w:rsid w:val="003D36D2"/>
    <w:rsid w:val="00444DC2"/>
    <w:rsid w:val="005B7E5C"/>
    <w:rsid w:val="006C0B77"/>
    <w:rsid w:val="00781F8D"/>
    <w:rsid w:val="008242FF"/>
    <w:rsid w:val="00870751"/>
    <w:rsid w:val="00913EE2"/>
    <w:rsid w:val="00922C48"/>
    <w:rsid w:val="009A07D1"/>
    <w:rsid w:val="009B325C"/>
    <w:rsid w:val="00A0199B"/>
    <w:rsid w:val="00A13F7A"/>
    <w:rsid w:val="00A610D7"/>
    <w:rsid w:val="00AB4436"/>
    <w:rsid w:val="00B43E4A"/>
    <w:rsid w:val="00B915B7"/>
    <w:rsid w:val="00BF1F38"/>
    <w:rsid w:val="00CD56B2"/>
    <w:rsid w:val="00DC52F3"/>
    <w:rsid w:val="00EA59DF"/>
    <w:rsid w:val="00EE4070"/>
    <w:rsid w:val="00F12C76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36E0"/>
  <w15:chartTrackingRefBased/>
  <w15:docId w15:val="{7F49E458-0ECE-44C0-9034-CE3342D3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0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0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0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0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10D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10D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610D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610D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610D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61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0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610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0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6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0D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61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0D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61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Раджабова</dc:creator>
  <cp:keywords/>
  <dc:description/>
  <cp:lastModifiedBy>Евгения Раджабова</cp:lastModifiedBy>
  <cp:revision>2</cp:revision>
  <dcterms:created xsi:type="dcterms:W3CDTF">2026-05-20T09:16:00Z</dcterms:created>
  <dcterms:modified xsi:type="dcterms:W3CDTF">2026-05-20T09:16:00Z</dcterms:modified>
</cp:coreProperties>
</file>