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6B" w:rsidRPr="00283E6B" w:rsidRDefault="00283E6B" w:rsidP="00283E6B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E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</w:p>
    <w:p w:rsidR="00283E6B" w:rsidRPr="00283E6B" w:rsidRDefault="00283E6B" w:rsidP="00283E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E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283E6B" w:rsidRPr="00283E6B" w:rsidRDefault="00283E6B" w:rsidP="00283E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E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Калевальского муниципального района</w:t>
      </w:r>
    </w:p>
    <w:p w:rsidR="00283E6B" w:rsidRPr="00825BBA" w:rsidRDefault="00283E6B" w:rsidP="00283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5BB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02.10.2023</w:t>
      </w:r>
      <w:proofErr w:type="gramEnd"/>
      <w:r w:rsidRPr="00825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</w:t>
      </w:r>
      <w:r w:rsidR="00825BBA" w:rsidRPr="00825BBA">
        <w:rPr>
          <w:rFonts w:ascii="Times New Roman" w:eastAsia="Times New Roman" w:hAnsi="Times New Roman" w:cs="Times New Roman"/>
          <w:sz w:val="20"/>
          <w:szCs w:val="20"/>
          <w:lang w:eastAsia="ru-RU"/>
        </w:rPr>
        <w:t>445</w:t>
      </w:r>
      <w:r w:rsidRPr="00825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3E6B" w:rsidRPr="00283E6B" w:rsidRDefault="00283E6B" w:rsidP="00283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283E6B" w:rsidRDefault="00283E6B" w:rsidP="007D56FF">
      <w:pPr>
        <w:widowControl w:val="0"/>
        <w:spacing w:after="0" w:line="322" w:lineRule="exact"/>
        <w:ind w:left="6980"/>
        <w:rPr>
          <w:rFonts w:ascii="Times New Roman" w:eastAsia="Times New Roman" w:hAnsi="Times New Roman" w:cs="Times New Roman"/>
          <w:sz w:val="24"/>
          <w:szCs w:val="24"/>
        </w:rPr>
      </w:pPr>
    </w:p>
    <w:p w:rsidR="00283E6B" w:rsidRDefault="00283E6B" w:rsidP="007D56FF">
      <w:pPr>
        <w:widowControl w:val="0"/>
        <w:spacing w:after="0" w:line="322" w:lineRule="exact"/>
        <w:ind w:left="6980"/>
        <w:rPr>
          <w:rFonts w:ascii="Times New Roman" w:eastAsia="Times New Roman" w:hAnsi="Times New Roman" w:cs="Times New Roman"/>
          <w:sz w:val="24"/>
          <w:szCs w:val="24"/>
        </w:rPr>
      </w:pPr>
    </w:p>
    <w:p w:rsidR="007D56FF" w:rsidRPr="007D56FF" w:rsidRDefault="007D56FF" w:rsidP="007D56FF">
      <w:pPr>
        <w:widowControl w:val="0"/>
        <w:spacing w:after="0" w:line="322" w:lineRule="exact"/>
        <w:ind w:left="6980"/>
        <w:rPr>
          <w:rFonts w:ascii="Times New Roman" w:eastAsia="Times New Roman" w:hAnsi="Times New Roman" w:cs="Times New Roman"/>
          <w:sz w:val="24"/>
          <w:szCs w:val="24"/>
        </w:rPr>
      </w:pPr>
      <w:r w:rsidRPr="007D56FF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7D56FF" w:rsidRPr="007D56FF" w:rsidRDefault="007D56FF" w:rsidP="007D56FF">
      <w:pPr>
        <w:widowControl w:val="0"/>
        <w:spacing w:after="0" w:line="322" w:lineRule="exact"/>
        <w:ind w:left="3980"/>
        <w:rPr>
          <w:rFonts w:ascii="Times New Roman" w:eastAsia="Times New Roman" w:hAnsi="Times New Roman" w:cs="Times New Roman"/>
          <w:sz w:val="24"/>
          <w:szCs w:val="24"/>
        </w:rPr>
      </w:pPr>
      <w:r w:rsidRPr="007D56FF">
        <w:rPr>
          <w:rFonts w:ascii="Times New Roman" w:eastAsia="Times New Roman" w:hAnsi="Times New Roman" w:cs="Times New Roman"/>
          <w:sz w:val="24"/>
          <w:szCs w:val="24"/>
        </w:rPr>
        <w:t>учета уволенных государственных гражданских (муниципальных) служащих</w:t>
      </w:r>
    </w:p>
    <w:p w:rsidR="007D56FF" w:rsidRPr="007D56FF" w:rsidRDefault="007D56FF" w:rsidP="007D56FF">
      <w:pPr>
        <w:widowControl w:val="0"/>
        <w:spacing w:after="596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D56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Администрации Калевальского 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116"/>
        <w:gridCol w:w="1423"/>
        <w:gridCol w:w="854"/>
        <w:gridCol w:w="1267"/>
        <w:gridCol w:w="984"/>
        <w:gridCol w:w="1133"/>
        <w:gridCol w:w="850"/>
        <w:gridCol w:w="1560"/>
        <w:gridCol w:w="1143"/>
        <w:gridCol w:w="1968"/>
        <w:gridCol w:w="1576"/>
        <w:gridCol w:w="987"/>
      </w:tblGrid>
      <w:tr w:rsidR="007D56FF" w:rsidRPr="007D56FF" w:rsidTr="007D56FF">
        <w:trPr>
          <w:trHeight w:hRule="exact" w:val="252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before="60"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Фамилия,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имя,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отчество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Должность, замещаемая на момент увольнения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увольне-ния</w:t>
            </w:r>
            <w:proofErr w:type="spellEnd"/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Дата и номер уведомления о </w:t>
            </w:r>
            <w:proofErr w:type="gram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трудоустрой-</w:t>
            </w: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стве</w:t>
            </w:r>
            <w:proofErr w:type="spellEnd"/>
            <w:proofErr w:type="gramEnd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автор уведомления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</w:t>
            </w:r>
            <w:proofErr w:type="spellEnd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вание</w:t>
            </w:r>
            <w:proofErr w:type="spellEnd"/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работода</w:t>
            </w:r>
            <w:proofErr w:type="spellEnd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-теля</w:t>
            </w:r>
            <w:proofErr w:type="gramEnd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заказчика,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место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нахожде</w:t>
            </w:r>
            <w:proofErr w:type="spellEnd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заключен-</w:t>
            </w: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ного</w:t>
            </w:r>
            <w:proofErr w:type="spellEnd"/>
            <w:proofErr w:type="gramEnd"/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договора: трудовой / гражданско-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правовой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 начала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должности (при заключении трудового </w:t>
            </w:r>
            <w:proofErr w:type="gram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договора)/</w:t>
            </w:r>
            <w:proofErr w:type="gramEnd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работы (при заключении гражданско- правового договора)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увольнения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(если </w:t>
            </w: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извест</w:t>
            </w:r>
            <w:proofErr w:type="spellEnd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 и номер письма / служебной записки, информирующих о трудоустройстве уволенного гражданского (муниципального) служащего более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 месяцев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истечения двухлетнего срока с даты увольнения с государственной гражданской (муниципальной) службы Республики Карелия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12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Коммента</w:t>
            </w:r>
            <w:proofErr w:type="spellEnd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before="120"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рии</w:t>
            </w:r>
            <w:proofErr w:type="spellEnd"/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116"/>
        <w:gridCol w:w="1423"/>
        <w:gridCol w:w="854"/>
        <w:gridCol w:w="1267"/>
        <w:gridCol w:w="984"/>
        <w:gridCol w:w="1133"/>
        <w:gridCol w:w="850"/>
        <w:gridCol w:w="1560"/>
        <w:gridCol w:w="1143"/>
        <w:gridCol w:w="1968"/>
        <w:gridCol w:w="1576"/>
        <w:gridCol w:w="987"/>
      </w:tblGrid>
      <w:tr w:rsidR="007D56FF" w:rsidRPr="007D56FF" w:rsidTr="007D56FF">
        <w:trPr>
          <w:trHeight w:val="885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прокуратуру РК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FF" w:rsidRPr="007D56FF" w:rsidRDefault="007D56FF" w:rsidP="007D56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116"/>
        <w:gridCol w:w="1423"/>
        <w:gridCol w:w="854"/>
        <w:gridCol w:w="1267"/>
        <w:gridCol w:w="984"/>
        <w:gridCol w:w="1133"/>
        <w:gridCol w:w="850"/>
        <w:gridCol w:w="1560"/>
        <w:gridCol w:w="1143"/>
        <w:gridCol w:w="974"/>
        <w:gridCol w:w="994"/>
        <w:gridCol w:w="1576"/>
        <w:gridCol w:w="987"/>
      </w:tblGrid>
      <w:tr w:rsidR="007D56FF" w:rsidRPr="007D56FF" w:rsidTr="007D56FF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6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8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10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11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12</w:t>
            </w:r>
          </w:p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14</w:t>
            </w:r>
          </w:p>
        </w:tc>
      </w:tr>
      <w:tr w:rsidR="007D56FF" w:rsidRPr="007D56FF" w:rsidTr="007D56FF">
        <w:trPr>
          <w:trHeight w:hRule="exact" w:val="11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6FF" w:rsidRPr="007D56FF" w:rsidRDefault="007D56FF" w:rsidP="007D56FF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D56FF" w:rsidRPr="007D56FF" w:rsidRDefault="007D56FF" w:rsidP="007D56FF">
      <w:pPr>
        <w:framePr w:w="1544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7D56FF" w:rsidRPr="007D56FF" w:rsidRDefault="007D56FF" w:rsidP="007D56F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7D56FF" w:rsidRPr="007D56FF" w:rsidRDefault="007D56FF" w:rsidP="007D56F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CF4E15" w:rsidRDefault="00CF4E15"/>
    <w:sectPr w:rsidR="00CF4E15" w:rsidSect="007D5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8B"/>
    <w:rsid w:val="00283E6B"/>
    <w:rsid w:val="005B0E8B"/>
    <w:rsid w:val="007D56FF"/>
    <w:rsid w:val="00825BBA"/>
    <w:rsid w:val="00C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3351-2B3D-40D6-B84D-E899FEA9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7</cp:revision>
  <dcterms:created xsi:type="dcterms:W3CDTF">2023-10-02T13:57:00Z</dcterms:created>
  <dcterms:modified xsi:type="dcterms:W3CDTF">2023-10-03T11:53:00Z</dcterms:modified>
</cp:coreProperties>
</file>