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9E10" w14:textId="77777777" w:rsidR="00FC2CCB" w:rsidRPr="002A39B6" w:rsidRDefault="00FC2CCB">
      <w:pPr>
        <w:ind w:right="-1"/>
        <w:jc w:val="center"/>
        <w:rPr>
          <w:lang w:val="en-US"/>
        </w:rPr>
      </w:pPr>
    </w:p>
    <w:p w14:paraId="256C9638" w14:textId="0B905F3F" w:rsidR="000E56D2" w:rsidRDefault="00A62114">
      <w:pPr>
        <w:ind w:right="-1"/>
        <w:jc w:val="center"/>
      </w:pPr>
      <w:r>
        <w:rPr>
          <w:noProof/>
        </w:rPr>
        <w:drawing>
          <wp:inline distT="0" distB="0" distL="0" distR="0" wp14:anchorId="1600A852" wp14:editId="5C783B86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BA3FB" w14:textId="049BFE3E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</w:p>
    <w:p w14:paraId="0C5EB286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27F36618" w14:textId="7E7CBFAA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3FA06F06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08D01DE3" w14:textId="12D1CCEE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331745BD" w14:textId="77777777" w:rsidR="000E56D2" w:rsidRDefault="000E56D2">
      <w:pPr>
        <w:spacing w:line="360" w:lineRule="auto"/>
        <w:jc w:val="center"/>
        <w:rPr>
          <w:b/>
          <w:sz w:val="32"/>
        </w:rPr>
      </w:pPr>
      <w:r>
        <w:rPr>
          <w:b/>
        </w:rPr>
        <w:t xml:space="preserve"> </w:t>
      </w:r>
      <w:r w:rsidR="002F20C2">
        <w:rPr>
          <w:b/>
          <w:sz w:val="32"/>
        </w:rPr>
        <w:t>ПОСТАНОВЛ</w:t>
      </w:r>
      <w:r w:rsidR="00756A81">
        <w:rPr>
          <w:b/>
          <w:sz w:val="32"/>
        </w:rPr>
        <w:t>ЕНИЕ</w:t>
      </w:r>
    </w:p>
    <w:p w14:paraId="1EDB26F3" w14:textId="77777777" w:rsidR="000E56D2" w:rsidRDefault="000E56D2">
      <w:pPr>
        <w:spacing w:line="360" w:lineRule="auto"/>
        <w:jc w:val="center"/>
        <w:rPr>
          <w:b/>
          <w:sz w:val="8"/>
        </w:rPr>
      </w:pPr>
      <w:r w:rsidRPr="00756A81">
        <w:rPr>
          <w:b/>
          <w:sz w:val="8"/>
        </w:rPr>
        <w:t xml:space="preserve"> </w:t>
      </w:r>
    </w:p>
    <w:p w14:paraId="5871F019" w14:textId="025E2B72" w:rsidR="000E56D2" w:rsidRDefault="000E56D2">
      <w:pPr>
        <w:spacing w:line="360" w:lineRule="auto"/>
        <w:jc w:val="both"/>
      </w:pPr>
      <w:r>
        <w:t xml:space="preserve">от </w:t>
      </w:r>
      <w:r w:rsidR="00645D00">
        <w:rPr>
          <w:sz w:val="24"/>
          <w:u w:val="single"/>
        </w:rPr>
        <w:t xml:space="preserve">   </w:t>
      </w:r>
      <w:r w:rsidR="002D6A15">
        <w:rPr>
          <w:sz w:val="24"/>
          <w:u w:val="single"/>
        </w:rPr>
        <w:t>18</w:t>
      </w:r>
      <w:r w:rsidR="002A4748" w:rsidRPr="002A4748">
        <w:rPr>
          <w:sz w:val="24"/>
          <w:u w:val="single"/>
        </w:rPr>
        <w:t>.1</w:t>
      </w:r>
      <w:r w:rsidR="002D6A15">
        <w:rPr>
          <w:sz w:val="24"/>
          <w:u w:val="single"/>
        </w:rPr>
        <w:t>1</w:t>
      </w:r>
      <w:r w:rsidR="002A4748" w:rsidRPr="002A4748">
        <w:rPr>
          <w:sz w:val="24"/>
          <w:u w:val="single"/>
        </w:rPr>
        <w:t>.202</w:t>
      </w:r>
      <w:r w:rsidR="002D6A15">
        <w:rPr>
          <w:sz w:val="24"/>
          <w:u w:val="single"/>
        </w:rPr>
        <w:t>5</w:t>
      </w:r>
      <w:r w:rsidRPr="002A4748">
        <w:rPr>
          <w:sz w:val="24"/>
          <w:u w:val="single"/>
        </w:rPr>
        <w:t xml:space="preserve"> г. № </w:t>
      </w:r>
      <w:r w:rsidR="002D6A15">
        <w:rPr>
          <w:sz w:val="24"/>
          <w:u w:val="single"/>
        </w:rPr>
        <w:t>451</w:t>
      </w:r>
    </w:p>
    <w:p w14:paraId="2614D549" w14:textId="77777777" w:rsidR="000E56D2" w:rsidRDefault="000E56D2">
      <w:pPr>
        <w:spacing w:line="360" w:lineRule="auto"/>
        <w:jc w:val="both"/>
        <w:rPr>
          <w:b/>
        </w:rPr>
      </w:pPr>
      <w:proofErr w:type="spellStart"/>
      <w:r>
        <w:rPr>
          <w:sz w:val="18"/>
        </w:rPr>
        <w:t>п.Калевала</w:t>
      </w:r>
      <w:proofErr w:type="spellEnd"/>
    </w:p>
    <w:p w14:paraId="08472212" w14:textId="77777777" w:rsidR="000E56D2" w:rsidRDefault="000E56D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816444" w14:paraId="1C4139AB" w14:textId="77777777" w:rsidTr="0081644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BF2CA22" w14:textId="4021037D" w:rsidR="00816444" w:rsidRPr="00816444" w:rsidRDefault="002D6A15" w:rsidP="00AB34A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="001324CC">
              <w:rPr>
                <w:iCs/>
                <w:sz w:val="24"/>
                <w:szCs w:val="24"/>
              </w:rPr>
              <w:t>Об установл</w:t>
            </w:r>
            <w:r w:rsidR="00816444" w:rsidRPr="00816444">
              <w:rPr>
                <w:iCs/>
                <w:sz w:val="24"/>
                <w:szCs w:val="24"/>
              </w:rPr>
              <w:t>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</w:t>
            </w:r>
            <w:r w:rsidR="00B50F53">
              <w:rPr>
                <w:iCs/>
                <w:sz w:val="24"/>
                <w:szCs w:val="24"/>
              </w:rPr>
              <w:t xml:space="preserve"> </w:t>
            </w:r>
            <w:r w:rsidR="00200961">
              <w:rPr>
                <w:iCs/>
                <w:sz w:val="24"/>
                <w:szCs w:val="24"/>
              </w:rPr>
              <w:t>ООО «</w:t>
            </w:r>
            <w:proofErr w:type="spellStart"/>
            <w:r w:rsidR="00A87CE6">
              <w:rPr>
                <w:iCs/>
                <w:sz w:val="24"/>
                <w:szCs w:val="24"/>
              </w:rPr>
              <w:t>Карелиан</w:t>
            </w:r>
            <w:proofErr w:type="spellEnd"/>
            <w:r w:rsidR="00A87CE6">
              <w:rPr>
                <w:iCs/>
                <w:sz w:val="24"/>
                <w:szCs w:val="24"/>
              </w:rPr>
              <w:t xml:space="preserve"> Вуд </w:t>
            </w:r>
            <w:proofErr w:type="spellStart"/>
            <w:r w:rsidR="00A87CE6">
              <w:rPr>
                <w:iCs/>
                <w:sz w:val="24"/>
                <w:szCs w:val="24"/>
              </w:rPr>
              <w:t>Кампани</w:t>
            </w:r>
            <w:proofErr w:type="spellEnd"/>
            <w:r w:rsidR="009C60F9"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>»</w:t>
            </w:r>
          </w:p>
        </w:tc>
      </w:tr>
    </w:tbl>
    <w:p w14:paraId="0D4E1B42" w14:textId="77777777" w:rsidR="00816444" w:rsidRDefault="00816444" w:rsidP="00816444"/>
    <w:p w14:paraId="0878670E" w14:textId="77777777" w:rsidR="00816444" w:rsidRDefault="00816444" w:rsidP="00816444"/>
    <w:p w14:paraId="06BFF115" w14:textId="6C33D0C9" w:rsidR="00816444" w:rsidRPr="00816444" w:rsidRDefault="00554240" w:rsidP="00A87CE6">
      <w:pPr>
        <w:tabs>
          <w:tab w:val="left" w:pos="7655"/>
          <w:tab w:val="left" w:pos="8222"/>
        </w:tabs>
        <w:jc w:val="both"/>
        <w:rPr>
          <w:szCs w:val="24"/>
        </w:rPr>
      </w:pPr>
      <w:r>
        <w:rPr>
          <w:sz w:val="24"/>
          <w:szCs w:val="24"/>
        </w:rPr>
        <w:t xml:space="preserve">            </w:t>
      </w:r>
      <w:r w:rsidR="00A87CE6" w:rsidRPr="00A87CE6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</w:t>
      </w:r>
      <w:r w:rsidR="002D6A15">
        <w:rPr>
          <w:sz w:val="24"/>
          <w:szCs w:val="24"/>
        </w:rPr>
        <w:t>,</w:t>
      </w:r>
    </w:p>
    <w:p w14:paraId="19BC1CDA" w14:textId="77777777" w:rsidR="002D6A15" w:rsidRDefault="002D6A15" w:rsidP="00816444">
      <w:pPr>
        <w:pStyle w:val="a3"/>
        <w:jc w:val="center"/>
        <w:rPr>
          <w:b/>
        </w:rPr>
      </w:pPr>
    </w:p>
    <w:p w14:paraId="0C905D7E" w14:textId="4D8F9E63" w:rsidR="00816444" w:rsidRPr="00C81818" w:rsidRDefault="00816444" w:rsidP="00816444">
      <w:pPr>
        <w:pStyle w:val="a3"/>
        <w:jc w:val="center"/>
        <w:rPr>
          <w:b/>
        </w:rPr>
      </w:pPr>
      <w:r>
        <w:rPr>
          <w:b/>
        </w:rPr>
        <w:t>Администрация</w:t>
      </w:r>
      <w:r w:rsidRPr="00C81818">
        <w:rPr>
          <w:b/>
        </w:rPr>
        <w:t xml:space="preserve"> Калевальского</w:t>
      </w:r>
      <w:r>
        <w:rPr>
          <w:b/>
        </w:rPr>
        <w:t xml:space="preserve"> муни</w:t>
      </w:r>
      <w:r w:rsidR="005B2AF2">
        <w:rPr>
          <w:b/>
        </w:rPr>
        <w:t>ципального района ПОСТАНОВЛЯЕТ:</w:t>
      </w:r>
    </w:p>
    <w:p w14:paraId="195F5A5B" w14:textId="77777777" w:rsidR="00816444" w:rsidRDefault="00816444" w:rsidP="00816444">
      <w:pPr>
        <w:pStyle w:val="a3"/>
      </w:pPr>
    </w:p>
    <w:p w14:paraId="7A1A15A5" w14:textId="7CE8F496" w:rsidR="00E361C0" w:rsidRDefault="00B86E85" w:rsidP="009573D6">
      <w:pPr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A87CE6" w:rsidRPr="00A87CE6">
        <w:rPr>
          <w:sz w:val="24"/>
          <w:szCs w:val="24"/>
        </w:rPr>
        <w:t xml:space="preserve"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</w:t>
      </w:r>
      <w:r w:rsidR="00D31AE0">
        <w:rPr>
          <w:sz w:val="24"/>
          <w:szCs w:val="24"/>
        </w:rPr>
        <w:t>ООО «</w:t>
      </w:r>
      <w:proofErr w:type="spellStart"/>
      <w:r w:rsidR="00A87CE6">
        <w:rPr>
          <w:sz w:val="24"/>
          <w:szCs w:val="24"/>
        </w:rPr>
        <w:t>Карелиан</w:t>
      </w:r>
      <w:proofErr w:type="spellEnd"/>
      <w:r w:rsidR="00A87CE6">
        <w:rPr>
          <w:sz w:val="24"/>
          <w:szCs w:val="24"/>
        </w:rPr>
        <w:t xml:space="preserve"> Вуд </w:t>
      </w:r>
      <w:proofErr w:type="spellStart"/>
      <w:r w:rsidR="00A87CE6">
        <w:rPr>
          <w:sz w:val="24"/>
          <w:szCs w:val="24"/>
        </w:rPr>
        <w:t>Кампани</w:t>
      </w:r>
      <w:proofErr w:type="spellEnd"/>
      <w:r w:rsidR="00200961">
        <w:rPr>
          <w:sz w:val="24"/>
          <w:szCs w:val="24"/>
        </w:rPr>
        <w:t>»</w:t>
      </w:r>
      <w:r w:rsidR="00D31AE0">
        <w:rPr>
          <w:sz w:val="24"/>
          <w:szCs w:val="24"/>
        </w:rPr>
        <w:t xml:space="preserve"> </w:t>
      </w:r>
      <w:r w:rsidR="00E361C0">
        <w:rPr>
          <w:iCs/>
          <w:sz w:val="24"/>
          <w:szCs w:val="24"/>
        </w:rPr>
        <w:t>в размере:</w:t>
      </w:r>
    </w:p>
    <w:p w14:paraId="2FA9C1A6" w14:textId="7B383099" w:rsidR="00936D45" w:rsidRPr="001324CC" w:rsidRDefault="00936D45" w:rsidP="00936D45">
      <w:pPr>
        <w:jc w:val="both"/>
        <w:rPr>
          <w:sz w:val="24"/>
          <w:szCs w:val="24"/>
        </w:rPr>
      </w:pPr>
      <w:r w:rsidRPr="00936D45">
        <w:rPr>
          <w:sz w:val="24"/>
          <w:szCs w:val="24"/>
        </w:rPr>
        <w:t xml:space="preserve"> Калевальский муниципальный район, </w:t>
      </w:r>
      <w:r>
        <w:rPr>
          <w:sz w:val="24"/>
          <w:szCs w:val="24"/>
        </w:rPr>
        <w:t>Калевальское городское поселение</w:t>
      </w:r>
      <w:r w:rsidRPr="00936D45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Луусалмское</w:t>
      </w:r>
      <w:proofErr w:type="spellEnd"/>
      <w:r>
        <w:rPr>
          <w:sz w:val="24"/>
          <w:szCs w:val="24"/>
        </w:rPr>
        <w:t xml:space="preserve"> сельское поселение</w:t>
      </w:r>
    </w:p>
    <w:p w14:paraId="55BD4ACF" w14:textId="77777777" w:rsidR="007C0B2D" w:rsidRPr="00D31AE0" w:rsidRDefault="00D31AE0" w:rsidP="007C0B2D">
      <w:pPr>
        <w:pStyle w:val="a3"/>
        <w:rPr>
          <w:sz w:val="8"/>
          <w:szCs w:val="8"/>
        </w:rPr>
      </w:pPr>
      <w:r w:rsidRPr="00D31AE0">
        <w:rPr>
          <w:sz w:val="8"/>
          <w:szCs w:val="8"/>
        </w:rPr>
        <w:t xml:space="preserve"> </w:t>
      </w:r>
    </w:p>
    <w:p w14:paraId="59EBC861" w14:textId="77B65A0B" w:rsidR="007C0B2D" w:rsidRDefault="00033A3A" w:rsidP="007C0B2D">
      <w:pPr>
        <w:pStyle w:val="a3"/>
        <w:ind w:firstLine="540"/>
      </w:pPr>
      <w:r>
        <w:t xml:space="preserve">  - дрова (</w:t>
      </w:r>
      <w:proofErr w:type="spellStart"/>
      <w:r>
        <w:t>долготье</w:t>
      </w:r>
      <w:proofErr w:type="spellEnd"/>
      <w:r>
        <w:t xml:space="preserve">) – </w:t>
      </w:r>
      <w:r w:rsidR="00D31AE0">
        <w:t xml:space="preserve">861 </w:t>
      </w:r>
      <w:r w:rsidR="007C0B2D">
        <w:t>руб.</w:t>
      </w:r>
    </w:p>
    <w:p w14:paraId="457321A1" w14:textId="77777777" w:rsidR="00E05C50" w:rsidRDefault="00033A3A" w:rsidP="00E05C50">
      <w:pPr>
        <w:pStyle w:val="a3"/>
      </w:pPr>
      <w:r>
        <w:t xml:space="preserve"> </w:t>
      </w:r>
    </w:p>
    <w:p w14:paraId="3526C283" w14:textId="745E8DBF" w:rsidR="002B083F" w:rsidRDefault="00D31AE0" w:rsidP="002B083F">
      <w:pPr>
        <w:pStyle w:val="a3"/>
      </w:pPr>
      <w:r>
        <w:tab/>
      </w:r>
      <w:r w:rsidR="002B083F">
        <w:t>2. Признать утратившими силу</w:t>
      </w:r>
      <w:r w:rsidR="002D6A15">
        <w:t xml:space="preserve"> с 01.01.2026 года</w:t>
      </w:r>
      <w:r w:rsidR="002B083F">
        <w:t xml:space="preserve"> постановления администрации Калевальского муниципального района:</w:t>
      </w:r>
    </w:p>
    <w:p w14:paraId="2B00DCA1" w14:textId="1B79204F" w:rsidR="002B083F" w:rsidRDefault="002B083F" w:rsidP="002B083F">
      <w:pPr>
        <w:pStyle w:val="a3"/>
      </w:pPr>
      <w:r>
        <w:t xml:space="preserve">- от </w:t>
      </w:r>
      <w:r w:rsidR="002D6A15">
        <w:t>01.10.2024</w:t>
      </w:r>
      <w:r>
        <w:t xml:space="preserve">г. № </w:t>
      </w:r>
      <w:r w:rsidR="002D6A15">
        <w:t>330</w:t>
      </w:r>
      <w: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</w:t>
      </w:r>
      <w:r>
        <w:lastRenderedPageBreak/>
        <w:t xml:space="preserve">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</w:t>
      </w:r>
      <w:r w:rsidRPr="002B083F">
        <w:t>ООО «</w:t>
      </w:r>
      <w:proofErr w:type="spellStart"/>
      <w:r w:rsidR="00575327">
        <w:t>Сведвуд</w:t>
      </w:r>
      <w:proofErr w:type="spellEnd"/>
      <w:r w:rsidR="00575327">
        <w:t xml:space="preserve"> Карелия</w:t>
      </w:r>
      <w:r w:rsidRPr="002B083F">
        <w:t>»</w:t>
      </w:r>
      <w:r>
        <w:t xml:space="preserve">; </w:t>
      </w:r>
    </w:p>
    <w:p w14:paraId="76E04A42" w14:textId="40BC9540" w:rsidR="002D6A15" w:rsidRDefault="002D6A15" w:rsidP="002B083F">
      <w:pPr>
        <w:pStyle w:val="a3"/>
      </w:pPr>
      <w:r>
        <w:t xml:space="preserve">- от 19.02.2025г. № 65 О внесение изменений в постановление администрации Калевальского муниципального района от 01.10.2024. № 330 </w:t>
      </w:r>
      <w:r>
        <w:rPr>
          <w:iCs/>
          <w:szCs w:val="24"/>
        </w:rPr>
        <w:t>Об установл</w:t>
      </w:r>
      <w:r w:rsidRPr="00816444">
        <w:rPr>
          <w:iCs/>
          <w:szCs w:val="24"/>
        </w:rPr>
        <w:t>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</w:t>
      </w:r>
      <w:r>
        <w:rPr>
          <w:iCs/>
          <w:szCs w:val="24"/>
        </w:rPr>
        <w:t xml:space="preserve"> ООО «</w:t>
      </w:r>
      <w:proofErr w:type="spellStart"/>
      <w:r>
        <w:rPr>
          <w:iCs/>
          <w:szCs w:val="24"/>
        </w:rPr>
        <w:t>Карелиан</w:t>
      </w:r>
      <w:proofErr w:type="spellEnd"/>
      <w:r>
        <w:rPr>
          <w:iCs/>
          <w:szCs w:val="24"/>
        </w:rPr>
        <w:t xml:space="preserve"> Вуд </w:t>
      </w:r>
      <w:proofErr w:type="spellStart"/>
      <w:r>
        <w:rPr>
          <w:iCs/>
          <w:szCs w:val="24"/>
        </w:rPr>
        <w:t>Кампани</w:t>
      </w:r>
      <w:proofErr w:type="spellEnd"/>
      <w:r>
        <w:rPr>
          <w:iCs/>
          <w:szCs w:val="24"/>
        </w:rPr>
        <w:t>».</w:t>
      </w:r>
    </w:p>
    <w:p w14:paraId="41A57871" w14:textId="3C1931BD" w:rsidR="002B083F" w:rsidRDefault="002B083F" w:rsidP="002B083F">
      <w:pPr>
        <w:pStyle w:val="a3"/>
      </w:pPr>
      <w:r>
        <w:t xml:space="preserve">            3. Ввести действие розничных цен, указанных в пункте 1 настоящего постановления с 01.</w:t>
      </w:r>
      <w:r w:rsidR="00CF0696">
        <w:t>01</w:t>
      </w:r>
      <w:r>
        <w:t>.202</w:t>
      </w:r>
      <w:r w:rsidR="002D6A15">
        <w:t>6</w:t>
      </w:r>
      <w:r>
        <w:t xml:space="preserve"> г.</w:t>
      </w:r>
      <w:r w:rsidR="00817958">
        <w:t xml:space="preserve"> по 31.12.202</w:t>
      </w:r>
      <w:r w:rsidR="002D6A15">
        <w:t>6</w:t>
      </w:r>
      <w:r w:rsidR="00817958">
        <w:t xml:space="preserve"> г.</w:t>
      </w:r>
    </w:p>
    <w:p w14:paraId="040A51AF" w14:textId="23642B54" w:rsidR="002B083F" w:rsidRDefault="002B083F" w:rsidP="002B083F">
      <w:pPr>
        <w:pStyle w:val="a3"/>
      </w:pPr>
      <w:r>
        <w:t xml:space="preserve">            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5C71EC18" w14:textId="258F6FBE" w:rsidR="00CA1789" w:rsidRDefault="002B083F" w:rsidP="002B083F">
      <w:pPr>
        <w:pStyle w:val="a3"/>
      </w:pPr>
      <w:r>
        <w:t xml:space="preserve">            5. Контроль исполнения постановления возложить на </w:t>
      </w:r>
      <w:proofErr w:type="spellStart"/>
      <w:r w:rsidR="002D6A15">
        <w:t>Невайкина</w:t>
      </w:r>
      <w:proofErr w:type="spellEnd"/>
      <w:r w:rsidR="002D6A15">
        <w:t xml:space="preserve"> П.Н</w:t>
      </w:r>
      <w:r>
        <w:t xml:space="preserve">., заместителя главы администрации Калевальского муниципального района.                   </w:t>
      </w:r>
    </w:p>
    <w:p w14:paraId="076C20A3" w14:textId="77777777" w:rsidR="002B083F" w:rsidRDefault="002B083F" w:rsidP="00816444">
      <w:pPr>
        <w:pStyle w:val="a3"/>
      </w:pPr>
    </w:p>
    <w:p w14:paraId="035EC72A" w14:textId="77777777" w:rsidR="002B083F" w:rsidRDefault="002B083F" w:rsidP="00816444">
      <w:pPr>
        <w:pStyle w:val="a3"/>
      </w:pPr>
    </w:p>
    <w:p w14:paraId="5A3B016A" w14:textId="77777777" w:rsidR="002B083F" w:rsidRDefault="002B083F" w:rsidP="00816444">
      <w:pPr>
        <w:pStyle w:val="a3"/>
      </w:pPr>
    </w:p>
    <w:p w14:paraId="42B2ADB5" w14:textId="7A541878" w:rsidR="00817958" w:rsidRDefault="002D6A15" w:rsidP="002B083F">
      <w:pPr>
        <w:pStyle w:val="a3"/>
      </w:pPr>
      <w:r>
        <w:t>Глава</w:t>
      </w:r>
      <w:r w:rsidR="002B083F">
        <w:t xml:space="preserve"> администрации </w:t>
      </w:r>
    </w:p>
    <w:p w14:paraId="28B852F7" w14:textId="5E1F5E23" w:rsidR="00E109EC" w:rsidRDefault="00817958" w:rsidP="002B083F">
      <w:pPr>
        <w:pStyle w:val="a3"/>
      </w:pPr>
      <w:r>
        <w:t>К</w:t>
      </w:r>
      <w:r w:rsidR="002B083F">
        <w:t xml:space="preserve">алевальского муниципального района                                                              </w:t>
      </w:r>
      <w:r>
        <w:t>А.А. Гладий</w:t>
      </w:r>
    </w:p>
    <w:p w14:paraId="425388D9" w14:textId="77777777" w:rsidR="002D5CEB" w:rsidRDefault="002D5CEB" w:rsidP="00782461">
      <w:pPr>
        <w:pStyle w:val="a3"/>
        <w:spacing w:line="360" w:lineRule="auto"/>
        <w:jc w:val="left"/>
        <w:rPr>
          <w:sz w:val="18"/>
          <w:szCs w:val="18"/>
        </w:rPr>
      </w:pPr>
    </w:p>
    <w:p w14:paraId="071E0DA0" w14:textId="77777777" w:rsidR="002B083F" w:rsidRDefault="002B083F" w:rsidP="00FE1F50">
      <w:pPr>
        <w:pStyle w:val="a3"/>
        <w:spacing w:line="360" w:lineRule="auto"/>
        <w:jc w:val="left"/>
        <w:rPr>
          <w:sz w:val="18"/>
          <w:szCs w:val="18"/>
        </w:rPr>
      </w:pPr>
    </w:p>
    <w:p w14:paraId="64E27642" w14:textId="77777777" w:rsidR="002B083F" w:rsidRDefault="002B083F" w:rsidP="00FE1F50">
      <w:pPr>
        <w:pStyle w:val="a3"/>
        <w:spacing w:line="360" w:lineRule="auto"/>
        <w:jc w:val="left"/>
        <w:rPr>
          <w:sz w:val="18"/>
          <w:szCs w:val="18"/>
        </w:rPr>
      </w:pPr>
    </w:p>
    <w:p w14:paraId="46E1AAA3" w14:textId="77777777" w:rsidR="002B083F" w:rsidRDefault="002B083F" w:rsidP="00FE1F50">
      <w:pPr>
        <w:pStyle w:val="a3"/>
        <w:spacing w:line="360" w:lineRule="auto"/>
        <w:jc w:val="left"/>
        <w:rPr>
          <w:sz w:val="18"/>
          <w:szCs w:val="18"/>
        </w:rPr>
      </w:pPr>
    </w:p>
    <w:p w14:paraId="16A65D57" w14:textId="77777777" w:rsidR="002B083F" w:rsidRDefault="002B083F" w:rsidP="00FE1F50">
      <w:pPr>
        <w:pStyle w:val="a3"/>
        <w:spacing w:line="360" w:lineRule="auto"/>
        <w:jc w:val="left"/>
        <w:rPr>
          <w:sz w:val="18"/>
          <w:szCs w:val="18"/>
        </w:rPr>
      </w:pPr>
    </w:p>
    <w:p w14:paraId="45497395" w14:textId="77777777" w:rsidR="002B083F" w:rsidRDefault="002B083F" w:rsidP="00FE1F50">
      <w:pPr>
        <w:pStyle w:val="a3"/>
        <w:spacing w:line="360" w:lineRule="auto"/>
        <w:jc w:val="left"/>
        <w:rPr>
          <w:sz w:val="18"/>
          <w:szCs w:val="18"/>
        </w:rPr>
      </w:pPr>
    </w:p>
    <w:p w14:paraId="1EC92DCB" w14:textId="77777777" w:rsidR="002B083F" w:rsidRDefault="002B083F" w:rsidP="00FE1F50">
      <w:pPr>
        <w:pStyle w:val="a3"/>
        <w:spacing w:line="360" w:lineRule="auto"/>
        <w:jc w:val="left"/>
        <w:rPr>
          <w:sz w:val="18"/>
          <w:szCs w:val="18"/>
        </w:rPr>
      </w:pPr>
    </w:p>
    <w:p w14:paraId="19B5D2BD" w14:textId="060DF7AC" w:rsidR="00FE1F50" w:rsidRPr="00816444" w:rsidRDefault="00FE1F50" w:rsidP="00EF793F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2B083F">
        <w:rPr>
          <w:sz w:val="18"/>
          <w:szCs w:val="18"/>
        </w:rPr>
        <w:t>Ремшу О.В.</w:t>
      </w:r>
    </w:p>
    <w:p w14:paraId="6F625155" w14:textId="22DAB4EE" w:rsidR="00FE1F50" w:rsidRDefault="00FE1F50" w:rsidP="00EF793F">
      <w:pPr>
        <w:pStyle w:val="a3"/>
        <w:jc w:val="left"/>
      </w:pPr>
      <w:r w:rsidRPr="00816444">
        <w:rPr>
          <w:sz w:val="18"/>
          <w:szCs w:val="18"/>
        </w:rPr>
        <w:t xml:space="preserve">Рассылка: </w:t>
      </w:r>
      <w:r w:rsidR="002A39B6">
        <w:rPr>
          <w:sz w:val="18"/>
          <w:szCs w:val="18"/>
        </w:rPr>
        <w:t>д</w:t>
      </w:r>
      <w:r w:rsidRPr="00816444">
        <w:rPr>
          <w:sz w:val="18"/>
          <w:szCs w:val="18"/>
        </w:rPr>
        <w:t>ело-1,</w:t>
      </w:r>
      <w:r w:rsidR="002A39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СМИ – 1, </w:t>
      </w:r>
      <w:proofErr w:type="spellStart"/>
      <w:r w:rsidR="002B083F">
        <w:rPr>
          <w:sz w:val="18"/>
          <w:szCs w:val="18"/>
        </w:rPr>
        <w:t>ОГиЖКХ</w:t>
      </w:r>
      <w:proofErr w:type="spellEnd"/>
      <w:r>
        <w:rPr>
          <w:sz w:val="18"/>
          <w:szCs w:val="18"/>
        </w:rPr>
        <w:t xml:space="preserve"> -1, </w:t>
      </w:r>
      <w:r w:rsidR="002B083F">
        <w:rPr>
          <w:sz w:val="18"/>
          <w:szCs w:val="18"/>
        </w:rPr>
        <w:t>ГКЦТ</w:t>
      </w:r>
      <w:r>
        <w:rPr>
          <w:sz w:val="18"/>
          <w:szCs w:val="18"/>
        </w:rPr>
        <w:t xml:space="preserve"> - 1.</w:t>
      </w:r>
    </w:p>
    <w:p w14:paraId="29D71E52" w14:textId="77777777" w:rsidR="0087497B" w:rsidRDefault="0087497B" w:rsidP="00EF793F">
      <w:pPr>
        <w:pStyle w:val="a3"/>
        <w:jc w:val="left"/>
        <w:rPr>
          <w:sz w:val="18"/>
          <w:szCs w:val="18"/>
        </w:rPr>
      </w:pPr>
    </w:p>
    <w:sectPr w:rsidR="0087497B" w:rsidSect="00B508C5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55D"/>
    <w:multiLevelType w:val="hybridMultilevel"/>
    <w:tmpl w:val="68B41CD2"/>
    <w:lvl w:ilvl="0" w:tplc="1FCAF0AC">
      <w:start w:val="2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264204">
    <w:abstractNumId w:val="0"/>
  </w:num>
  <w:num w:numId="2" w16cid:durableId="136020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44"/>
    <w:rsid w:val="00017449"/>
    <w:rsid w:val="00033A3A"/>
    <w:rsid w:val="0004433A"/>
    <w:rsid w:val="00052490"/>
    <w:rsid w:val="00077C71"/>
    <w:rsid w:val="0009104C"/>
    <w:rsid w:val="000914CC"/>
    <w:rsid w:val="000979E6"/>
    <w:rsid w:val="000D76E1"/>
    <w:rsid w:val="000E56D2"/>
    <w:rsid w:val="000E5A11"/>
    <w:rsid w:val="000E6A34"/>
    <w:rsid w:val="001065EB"/>
    <w:rsid w:val="001120BF"/>
    <w:rsid w:val="001324CC"/>
    <w:rsid w:val="00137B77"/>
    <w:rsid w:val="00145592"/>
    <w:rsid w:val="00196B17"/>
    <w:rsid w:val="001E3A61"/>
    <w:rsid w:val="00200961"/>
    <w:rsid w:val="00222BDC"/>
    <w:rsid w:val="00225571"/>
    <w:rsid w:val="00266404"/>
    <w:rsid w:val="00275A07"/>
    <w:rsid w:val="002A39B6"/>
    <w:rsid w:val="002A4748"/>
    <w:rsid w:val="002B083F"/>
    <w:rsid w:val="002D5CEB"/>
    <w:rsid w:val="002D6A15"/>
    <w:rsid w:val="002D79DE"/>
    <w:rsid w:val="002F20C2"/>
    <w:rsid w:val="002F4B4B"/>
    <w:rsid w:val="003026E7"/>
    <w:rsid w:val="0034155F"/>
    <w:rsid w:val="00343EDE"/>
    <w:rsid w:val="00387A04"/>
    <w:rsid w:val="004457AF"/>
    <w:rsid w:val="00464B81"/>
    <w:rsid w:val="00476B29"/>
    <w:rsid w:val="004A5831"/>
    <w:rsid w:val="004F58BA"/>
    <w:rsid w:val="00520965"/>
    <w:rsid w:val="00534116"/>
    <w:rsid w:val="00542F09"/>
    <w:rsid w:val="00554240"/>
    <w:rsid w:val="00556B66"/>
    <w:rsid w:val="00571764"/>
    <w:rsid w:val="00575327"/>
    <w:rsid w:val="005B2AF2"/>
    <w:rsid w:val="005B38D2"/>
    <w:rsid w:val="005B66C2"/>
    <w:rsid w:val="005D7BEB"/>
    <w:rsid w:val="006118DF"/>
    <w:rsid w:val="00617708"/>
    <w:rsid w:val="00645D00"/>
    <w:rsid w:val="00655D0C"/>
    <w:rsid w:val="006A682B"/>
    <w:rsid w:val="006C2DB3"/>
    <w:rsid w:val="006D1228"/>
    <w:rsid w:val="006E46D4"/>
    <w:rsid w:val="00706D5E"/>
    <w:rsid w:val="00721266"/>
    <w:rsid w:val="00756A81"/>
    <w:rsid w:val="007751E2"/>
    <w:rsid w:val="00782461"/>
    <w:rsid w:val="007A2DDC"/>
    <w:rsid w:val="007C02DA"/>
    <w:rsid w:val="007C0B2D"/>
    <w:rsid w:val="007C1A19"/>
    <w:rsid w:val="007C604A"/>
    <w:rsid w:val="007E5D5C"/>
    <w:rsid w:val="007F4035"/>
    <w:rsid w:val="0080287E"/>
    <w:rsid w:val="00816444"/>
    <w:rsid w:val="00817958"/>
    <w:rsid w:val="00832C54"/>
    <w:rsid w:val="00844704"/>
    <w:rsid w:val="0087497B"/>
    <w:rsid w:val="008921B5"/>
    <w:rsid w:val="008A2FDA"/>
    <w:rsid w:val="008A4688"/>
    <w:rsid w:val="008A7F2C"/>
    <w:rsid w:val="008B11F1"/>
    <w:rsid w:val="008D1F44"/>
    <w:rsid w:val="008E1DC9"/>
    <w:rsid w:val="008F1043"/>
    <w:rsid w:val="00936D45"/>
    <w:rsid w:val="009426E6"/>
    <w:rsid w:val="009573D6"/>
    <w:rsid w:val="0097597D"/>
    <w:rsid w:val="009804A9"/>
    <w:rsid w:val="009842E9"/>
    <w:rsid w:val="009919F3"/>
    <w:rsid w:val="009956CA"/>
    <w:rsid w:val="009A442F"/>
    <w:rsid w:val="009C60F9"/>
    <w:rsid w:val="009D7385"/>
    <w:rsid w:val="00A10F89"/>
    <w:rsid w:val="00A15813"/>
    <w:rsid w:val="00A244DA"/>
    <w:rsid w:val="00A45D3F"/>
    <w:rsid w:val="00A62114"/>
    <w:rsid w:val="00A67F21"/>
    <w:rsid w:val="00A87CE6"/>
    <w:rsid w:val="00AA2BAC"/>
    <w:rsid w:val="00AB34A4"/>
    <w:rsid w:val="00B05E6D"/>
    <w:rsid w:val="00B05F5F"/>
    <w:rsid w:val="00B10363"/>
    <w:rsid w:val="00B204A7"/>
    <w:rsid w:val="00B2673D"/>
    <w:rsid w:val="00B508C5"/>
    <w:rsid w:val="00B50F53"/>
    <w:rsid w:val="00B55643"/>
    <w:rsid w:val="00B55D0A"/>
    <w:rsid w:val="00B86E85"/>
    <w:rsid w:val="00B9715C"/>
    <w:rsid w:val="00BB6B05"/>
    <w:rsid w:val="00C00AD0"/>
    <w:rsid w:val="00C07DD1"/>
    <w:rsid w:val="00C344D6"/>
    <w:rsid w:val="00C514E0"/>
    <w:rsid w:val="00C85B05"/>
    <w:rsid w:val="00CA1789"/>
    <w:rsid w:val="00CA7BB7"/>
    <w:rsid w:val="00CF0696"/>
    <w:rsid w:val="00D20C5F"/>
    <w:rsid w:val="00D2549F"/>
    <w:rsid w:val="00D27FFC"/>
    <w:rsid w:val="00D31AE0"/>
    <w:rsid w:val="00D53BA1"/>
    <w:rsid w:val="00D71005"/>
    <w:rsid w:val="00D85DED"/>
    <w:rsid w:val="00DA1F81"/>
    <w:rsid w:val="00DB04E9"/>
    <w:rsid w:val="00DB37CF"/>
    <w:rsid w:val="00DB7FB4"/>
    <w:rsid w:val="00E05C50"/>
    <w:rsid w:val="00E109EC"/>
    <w:rsid w:val="00E361C0"/>
    <w:rsid w:val="00ED7DF8"/>
    <w:rsid w:val="00EE376F"/>
    <w:rsid w:val="00EE627A"/>
    <w:rsid w:val="00EF2C2E"/>
    <w:rsid w:val="00EF6CE9"/>
    <w:rsid w:val="00EF793F"/>
    <w:rsid w:val="00F17861"/>
    <w:rsid w:val="00F351D7"/>
    <w:rsid w:val="00F46CC9"/>
    <w:rsid w:val="00FB1374"/>
    <w:rsid w:val="00FC2CCB"/>
    <w:rsid w:val="00FD4250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019F5"/>
  <w15:chartTrackingRefBased/>
  <w15:docId w15:val="{844F85E5-AD8D-421F-810C-DD6067EA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E1D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List Paragraph"/>
    <w:basedOn w:val="a"/>
    <w:uiPriority w:val="34"/>
    <w:qFormat/>
    <w:rsid w:val="0093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dc:description/>
  <cp:lastModifiedBy>Калевальского муниципального района Администрация</cp:lastModifiedBy>
  <cp:revision>22</cp:revision>
  <cp:lastPrinted>2012-11-30T06:07:00Z</cp:lastPrinted>
  <dcterms:created xsi:type="dcterms:W3CDTF">2024-09-10T09:26:00Z</dcterms:created>
  <dcterms:modified xsi:type="dcterms:W3CDTF">2025-11-19T11:07:00Z</dcterms:modified>
</cp:coreProperties>
</file>