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7DBA" w14:textId="35796230" w:rsidR="00F12C76" w:rsidRDefault="002A651F" w:rsidP="002A651F">
      <w:pPr>
        <w:spacing w:after="0"/>
        <w:jc w:val="both"/>
      </w:pPr>
      <w:r>
        <w:rPr>
          <w:rFonts w:ascii="Arial" w:hAnsi="Arial" w:cs="Arial"/>
          <w:color w:val="1A1A1A"/>
          <w:shd w:val="clear" w:color="auto" w:fill="FFFFFF"/>
        </w:rPr>
        <w:t>В ОМВД России по Калевальскому району состоялось заседание аттестационной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комиссии с участием представителя общественности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Решался вопрос о назначении сотрудника полиции на вышестоящую должность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 ОМВД России по Калевальскому району состоялось плановое заседание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аттестационной комиссии, в котором участвовала представитель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Общественного совета Анастасия Иванова. На нем рассматривался вопрос 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назначении полицейского-водителя ОППС полиции ОМВД России по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Калевальскому району на вышестоящую должность.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Аттестуемый грамотно ответил на все вопросы, касающиеся его профессиональной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деятельности. Решением аттестационной комиссии он соответствует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замещаемой должности и рекомендуется для назначения на вышестоящую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должность инспектора ДПС ГИБДД России по Калевальскому району.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51F"/>
    <w:rsid w:val="002A651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473A"/>
  <w15:chartTrackingRefBased/>
  <w15:docId w15:val="{29CD0577-2B5D-42D9-950B-D053FB81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Калевальского муниципального района Администрация</dc:creator>
  <cp:keywords/>
  <dc:description/>
  <cp:lastModifiedBy>Калевальского муниципального района Администрация</cp:lastModifiedBy>
  <cp:revision>1</cp:revision>
  <dcterms:created xsi:type="dcterms:W3CDTF">2023-10-10T14:20:00Z</dcterms:created>
  <dcterms:modified xsi:type="dcterms:W3CDTF">2023-10-10T14:21:00Z</dcterms:modified>
</cp:coreProperties>
</file>