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7A7" w:rsidRDefault="001D17A7" w:rsidP="00E84F38">
      <w:pPr>
        <w:ind w:right="-1"/>
        <w:jc w:val="right"/>
        <w:rPr>
          <w:noProof/>
          <w:sz w:val="24"/>
          <w:szCs w:val="24"/>
          <w:lang w:val="en-US"/>
        </w:rPr>
      </w:pPr>
      <w:r>
        <w:rPr>
          <w:noProof/>
          <w:sz w:val="24"/>
          <w:szCs w:val="24"/>
        </w:rPr>
        <w:t xml:space="preserve"> </w:t>
      </w:r>
    </w:p>
    <w:p w:rsidR="001D17A7" w:rsidRDefault="001D17A7" w:rsidP="00E84F38">
      <w:pPr>
        <w:ind w:right="-1"/>
        <w:jc w:val="right"/>
        <w:rPr>
          <w:noProof/>
          <w:sz w:val="24"/>
          <w:szCs w:val="24"/>
        </w:rPr>
      </w:pPr>
    </w:p>
    <w:p w:rsidR="001D17A7" w:rsidRPr="00C02527" w:rsidRDefault="001D17A7" w:rsidP="00293157">
      <w:pPr>
        <w:ind w:right="-1"/>
        <w:jc w:val="center"/>
        <w:rPr>
          <w:sz w:val="24"/>
          <w:szCs w:val="24"/>
        </w:rPr>
      </w:pPr>
      <w:r w:rsidRPr="005B6D43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.75pt;height:62.25pt;visibility:visible">
            <v:imagedata r:id="rId5" o:title=""/>
          </v:shape>
        </w:pict>
      </w:r>
    </w:p>
    <w:p w:rsidR="001D17A7" w:rsidRPr="000F613C" w:rsidRDefault="001D17A7" w:rsidP="00293157">
      <w:pPr>
        <w:pStyle w:val="Heading1"/>
        <w:spacing w:line="360" w:lineRule="auto"/>
      </w:pPr>
      <w:r w:rsidRPr="000F613C">
        <w:t>РЕСПУБЛИКА  КАРЕЛИЯ</w:t>
      </w:r>
    </w:p>
    <w:p w:rsidR="001D17A7" w:rsidRPr="000F613C" w:rsidRDefault="001D17A7" w:rsidP="00293157">
      <w:pPr>
        <w:jc w:val="center"/>
        <w:rPr>
          <w:b/>
          <w:sz w:val="22"/>
          <w:szCs w:val="22"/>
        </w:rPr>
      </w:pPr>
      <w:r w:rsidRPr="000F613C">
        <w:rPr>
          <w:b/>
          <w:sz w:val="22"/>
          <w:szCs w:val="22"/>
        </w:rPr>
        <w:t>МУНИЦИПАЛЬНОЕ ОБРАЗОВАНИЕ</w:t>
      </w:r>
    </w:p>
    <w:p w:rsidR="001D17A7" w:rsidRDefault="001D17A7" w:rsidP="00746D1E">
      <w:pPr>
        <w:jc w:val="center"/>
        <w:rPr>
          <w:b/>
          <w:sz w:val="22"/>
          <w:szCs w:val="22"/>
          <w:lang w:val="en-US"/>
        </w:rPr>
      </w:pPr>
      <w:r w:rsidRPr="000F613C">
        <w:rPr>
          <w:b/>
          <w:sz w:val="22"/>
          <w:szCs w:val="22"/>
        </w:rPr>
        <w:t>«КАЛЕВАЛЬСКИЙ НАЦИОНАЛЬНЫЙ РАЙОН»</w:t>
      </w:r>
    </w:p>
    <w:p w:rsidR="001D17A7" w:rsidRPr="000F613C" w:rsidRDefault="001D17A7" w:rsidP="00746D1E">
      <w:pPr>
        <w:jc w:val="center"/>
        <w:rPr>
          <w:b/>
          <w:sz w:val="12"/>
          <w:szCs w:val="12"/>
          <w:lang w:val="en-US"/>
        </w:rPr>
      </w:pPr>
    </w:p>
    <w:p w:rsidR="001D17A7" w:rsidRPr="000F613C" w:rsidRDefault="001D17A7" w:rsidP="00293157">
      <w:pPr>
        <w:jc w:val="center"/>
        <w:rPr>
          <w:sz w:val="26"/>
          <w:szCs w:val="26"/>
        </w:rPr>
      </w:pPr>
      <w:r w:rsidRPr="000F613C">
        <w:rPr>
          <w:b/>
          <w:sz w:val="26"/>
          <w:szCs w:val="26"/>
        </w:rPr>
        <w:t>СОВЕТ КАЛЕВАЛЬСКОГО МУНИЦИПАЛЬНОГО РАЙОНА</w:t>
      </w:r>
    </w:p>
    <w:p w:rsidR="001D17A7" w:rsidRPr="00C02527" w:rsidRDefault="001D17A7" w:rsidP="00746D1E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</w:p>
    <w:p w:rsidR="001D17A7" w:rsidRDefault="001D17A7" w:rsidP="00746D1E">
      <w:pPr>
        <w:jc w:val="center"/>
        <w:rPr>
          <w:b/>
          <w:sz w:val="32"/>
          <w:szCs w:val="32"/>
          <w:lang w:val="en-US"/>
        </w:rPr>
      </w:pPr>
      <w:r w:rsidRPr="000F613C">
        <w:rPr>
          <w:b/>
          <w:sz w:val="32"/>
          <w:szCs w:val="32"/>
        </w:rPr>
        <w:t>РЕШЕНИЕ</w:t>
      </w:r>
    </w:p>
    <w:p w:rsidR="001D17A7" w:rsidRPr="000F613C" w:rsidRDefault="001D17A7" w:rsidP="00746D1E">
      <w:pPr>
        <w:jc w:val="center"/>
        <w:rPr>
          <w:b/>
          <w:sz w:val="32"/>
          <w:szCs w:val="32"/>
          <w:lang w:val="en-US"/>
        </w:rPr>
      </w:pPr>
    </w:p>
    <w:p w:rsidR="001D17A7" w:rsidRPr="00C02527" w:rsidRDefault="001D17A7" w:rsidP="00293157">
      <w:pPr>
        <w:ind w:right="-1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о</w:t>
      </w:r>
      <w:r w:rsidRPr="00C02527">
        <w:rPr>
          <w:sz w:val="24"/>
          <w:szCs w:val="24"/>
          <w:u w:val="single"/>
        </w:rPr>
        <w:t xml:space="preserve">т </w:t>
      </w:r>
      <w:r w:rsidRPr="00C30FFB">
        <w:rPr>
          <w:sz w:val="24"/>
          <w:szCs w:val="24"/>
          <w:u w:val="single"/>
        </w:rPr>
        <w:t>28.02.2013</w:t>
      </w:r>
      <w:r>
        <w:rPr>
          <w:sz w:val="24"/>
          <w:szCs w:val="24"/>
          <w:u w:val="single"/>
        </w:rPr>
        <w:t xml:space="preserve"> г. </w:t>
      </w:r>
      <w:r w:rsidRPr="00C02527">
        <w:rPr>
          <w:sz w:val="24"/>
          <w:szCs w:val="24"/>
          <w:u w:val="single"/>
        </w:rPr>
        <w:t xml:space="preserve"> № </w:t>
      </w:r>
      <w:r>
        <w:rPr>
          <w:sz w:val="24"/>
          <w:szCs w:val="24"/>
          <w:u w:val="single"/>
          <w:lang w:val="en-US"/>
        </w:rPr>
        <w:t>XXXV</w:t>
      </w:r>
      <w:r w:rsidRPr="00C30FFB">
        <w:rPr>
          <w:sz w:val="24"/>
          <w:szCs w:val="24"/>
          <w:u w:val="single"/>
        </w:rPr>
        <w:t>-</w:t>
      </w:r>
      <w:r>
        <w:rPr>
          <w:sz w:val="24"/>
          <w:szCs w:val="24"/>
          <w:u w:val="single"/>
          <w:lang w:val="en-US"/>
        </w:rPr>
        <w:t>II</w:t>
      </w:r>
      <w:r>
        <w:rPr>
          <w:sz w:val="24"/>
          <w:szCs w:val="24"/>
          <w:u w:val="single"/>
        </w:rPr>
        <w:t>-521</w:t>
      </w:r>
      <w:r w:rsidRPr="00C30FFB">
        <w:rPr>
          <w:sz w:val="24"/>
          <w:szCs w:val="24"/>
          <w:u w:val="single"/>
        </w:rPr>
        <w:t xml:space="preserve"> </w:t>
      </w:r>
    </w:p>
    <w:p w:rsidR="001D17A7" w:rsidRPr="00C02527" w:rsidRDefault="001D17A7">
      <w:pPr>
        <w:ind w:right="-1"/>
        <w:jc w:val="both"/>
      </w:pPr>
      <w:r w:rsidRPr="00C02527">
        <w:t xml:space="preserve">п.Калевала </w:t>
      </w:r>
    </w:p>
    <w:p w:rsidR="001D17A7" w:rsidRPr="00C02527" w:rsidRDefault="001D17A7" w:rsidP="001C142A">
      <w:pPr>
        <w:ind w:right="-1"/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077"/>
      </w:tblGrid>
      <w:tr w:rsidR="001D17A7" w:rsidRPr="00DC2DC7" w:rsidTr="000F613C">
        <w:trPr>
          <w:trHeight w:val="1219"/>
        </w:trPr>
        <w:tc>
          <w:tcPr>
            <w:tcW w:w="4077" w:type="dxa"/>
          </w:tcPr>
          <w:p w:rsidR="001D17A7" w:rsidRPr="000F613C" w:rsidRDefault="001D17A7" w:rsidP="00DC2DC7">
            <w:pPr>
              <w:ind w:right="-1"/>
              <w:jc w:val="both"/>
              <w:rPr>
                <w:sz w:val="24"/>
                <w:szCs w:val="24"/>
              </w:rPr>
            </w:pPr>
            <w:r w:rsidRPr="000F613C">
              <w:rPr>
                <w:sz w:val="24"/>
                <w:szCs w:val="24"/>
              </w:rPr>
              <w:t>О внесении изменений в  районную целевую Программу «Обеспечение жильём молодых семей в        Калевальском муниципальном районе на 2011-2015 годы»</w:t>
            </w:r>
          </w:p>
        </w:tc>
      </w:tr>
    </w:tbl>
    <w:p w:rsidR="001D17A7" w:rsidRPr="00C02527" w:rsidRDefault="001D17A7">
      <w:pPr>
        <w:ind w:right="-1"/>
        <w:jc w:val="both"/>
        <w:rPr>
          <w:sz w:val="24"/>
          <w:szCs w:val="24"/>
        </w:rPr>
      </w:pPr>
    </w:p>
    <w:p w:rsidR="001D17A7" w:rsidRPr="001B6451" w:rsidRDefault="001D17A7" w:rsidP="00746D1E">
      <w:pPr>
        <w:ind w:firstLine="720"/>
        <w:jc w:val="both"/>
        <w:rPr>
          <w:sz w:val="24"/>
          <w:szCs w:val="24"/>
        </w:rPr>
      </w:pPr>
      <w:r w:rsidRPr="00C02527">
        <w:rPr>
          <w:sz w:val="24"/>
          <w:szCs w:val="24"/>
        </w:rPr>
        <w:t xml:space="preserve">В соответствии </w:t>
      </w:r>
      <w:r>
        <w:rPr>
          <w:sz w:val="24"/>
          <w:szCs w:val="24"/>
        </w:rPr>
        <w:t>с Постановлением Правительства Республики Карелия  № 370-П от 23.12.2011 года «Об утверждении Порядка отбора муниципальных районов (городских округов) для участия в реализации подпрограммы «Обеспечение жильем молодых семей» на 2011-2015 годы долгосрочной целевой программы «Жилище» на 2011-2015 годы, пунктом 3 Правил предоставления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на предоставление социальных выплат молодым семьям на приобретение (строительство) жилья:</w:t>
      </w:r>
    </w:p>
    <w:p w:rsidR="001D17A7" w:rsidRPr="00DF4A73" w:rsidRDefault="001D17A7" w:rsidP="00746D1E">
      <w:pPr>
        <w:ind w:firstLine="720"/>
        <w:jc w:val="both"/>
        <w:rPr>
          <w:sz w:val="16"/>
          <w:szCs w:val="16"/>
        </w:rPr>
      </w:pPr>
    </w:p>
    <w:p w:rsidR="001D17A7" w:rsidRPr="00C02527" w:rsidRDefault="001D17A7" w:rsidP="00D17C72">
      <w:pPr>
        <w:jc w:val="center"/>
        <w:rPr>
          <w:b/>
          <w:sz w:val="24"/>
          <w:szCs w:val="24"/>
        </w:rPr>
      </w:pPr>
      <w:r w:rsidRPr="00C02527">
        <w:rPr>
          <w:b/>
          <w:sz w:val="24"/>
          <w:szCs w:val="24"/>
        </w:rPr>
        <w:t>Совет Калевальского муниципального района РЕШИЛ:</w:t>
      </w:r>
    </w:p>
    <w:p w:rsidR="001D17A7" w:rsidRPr="00DF4A73" w:rsidRDefault="001D17A7" w:rsidP="00746D1E">
      <w:pPr>
        <w:rPr>
          <w:sz w:val="16"/>
          <w:szCs w:val="16"/>
        </w:rPr>
      </w:pPr>
    </w:p>
    <w:p w:rsidR="001D17A7" w:rsidRPr="00012386" w:rsidRDefault="001D17A7" w:rsidP="00012386">
      <w:pPr>
        <w:ind w:right="-1" w:firstLine="720"/>
        <w:jc w:val="both"/>
        <w:rPr>
          <w:sz w:val="24"/>
          <w:szCs w:val="24"/>
        </w:rPr>
      </w:pPr>
      <w:r w:rsidRPr="00012386">
        <w:rPr>
          <w:sz w:val="24"/>
          <w:szCs w:val="24"/>
        </w:rPr>
        <w:t>1.</w:t>
      </w:r>
      <w:r>
        <w:rPr>
          <w:sz w:val="24"/>
          <w:szCs w:val="24"/>
        </w:rPr>
        <w:t xml:space="preserve">  </w:t>
      </w:r>
      <w:r w:rsidRPr="00012386">
        <w:rPr>
          <w:sz w:val="24"/>
          <w:szCs w:val="24"/>
        </w:rPr>
        <w:t xml:space="preserve">Внести изменения, в  районную целевую программу «Обеспечение жильём молодых семей в Калевальском муниципальном районе на 2011-2015 годы» утвержденную решением Совета Калевальского муниципального района от 30.06.2011г. № </w:t>
      </w:r>
      <w:r w:rsidRPr="00012386">
        <w:rPr>
          <w:sz w:val="24"/>
          <w:szCs w:val="24"/>
          <w:lang w:val="en-US"/>
        </w:rPr>
        <w:t>XVIII</w:t>
      </w:r>
      <w:r w:rsidRPr="00012386">
        <w:rPr>
          <w:sz w:val="24"/>
          <w:szCs w:val="24"/>
        </w:rPr>
        <w:t>-</w:t>
      </w:r>
      <w:r w:rsidRPr="00012386">
        <w:rPr>
          <w:sz w:val="24"/>
          <w:szCs w:val="24"/>
          <w:lang w:val="en-US"/>
        </w:rPr>
        <w:t>II</w:t>
      </w:r>
      <w:r w:rsidRPr="00012386">
        <w:rPr>
          <w:sz w:val="24"/>
          <w:szCs w:val="24"/>
        </w:rPr>
        <w:t>-256:</w:t>
      </w:r>
    </w:p>
    <w:p w:rsidR="001D17A7" w:rsidRDefault="001D17A7" w:rsidP="00012386">
      <w:pPr>
        <w:jc w:val="both"/>
        <w:rPr>
          <w:rFonts w:cs="Tunga"/>
          <w:sz w:val="24"/>
          <w:szCs w:val="24"/>
          <w:lang w:val="en-US"/>
        </w:rPr>
      </w:pPr>
      <w:r>
        <w:rPr>
          <w:rFonts w:cs="Tunga"/>
          <w:sz w:val="24"/>
          <w:szCs w:val="24"/>
        </w:rPr>
        <w:t>Пункт 8 Паспорта и абзац 2 пункта 3 «Источники финансирования» читать в следующей редакции:</w:t>
      </w:r>
      <w:r>
        <w:rPr>
          <w:sz w:val="24"/>
          <w:szCs w:val="24"/>
        </w:rPr>
        <w:t xml:space="preserve"> </w:t>
      </w:r>
      <w:r>
        <w:rPr>
          <w:rFonts w:cs="Tunga"/>
          <w:sz w:val="24"/>
          <w:szCs w:val="24"/>
        </w:rPr>
        <w:t>«Общий объем финансирования Программы за счет средств местного бюджета Калевальского муниципального района на каждый год составляет не менее 5 процентов от расчетной стоимости жилья»</w:t>
      </w:r>
    </w:p>
    <w:p w:rsidR="001D17A7" w:rsidRPr="00DF4A73" w:rsidRDefault="001D17A7" w:rsidP="00012386">
      <w:pPr>
        <w:jc w:val="both"/>
        <w:rPr>
          <w:sz w:val="16"/>
          <w:szCs w:val="16"/>
          <w:lang w:val="en-US"/>
        </w:rPr>
      </w:pPr>
    </w:p>
    <w:p w:rsidR="001D17A7" w:rsidRPr="00012386" w:rsidRDefault="001D17A7" w:rsidP="00012386">
      <w:pPr>
        <w:ind w:right="-1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Решение подлежит  опубликованию (обнародованию) в официальном информационном бюллетене «Вестник» муниципального образования «Калевальский национальный район» </w:t>
      </w:r>
    </w:p>
    <w:p w:rsidR="001D17A7" w:rsidRPr="00DF4A73" w:rsidRDefault="001D17A7" w:rsidP="00012386">
      <w:pPr>
        <w:ind w:right="-1"/>
        <w:jc w:val="both"/>
        <w:rPr>
          <w:sz w:val="16"/>
          <w:szCs w:val="16"/>
        </w:rPr>
      </w:pPr>
    </w:p>
    <w:p w:rsidR="001D17A7" w:rsidRPr="00012386" w:rsidRDefault="001D17A7" w:rsidP="00012386">
      <w:pPr>
        <w:ind w:right="-1" w:firstLine="720"/>
        <w:jc w:val="both"/>
        <w:rPr>
          <w:sz w:val="24"/>
          <w:szCs w:val="24"/>
        </w:rPr>
      </w:pPr>
      <w:r w:rsidRPr="00012386">
        <w:rPr>
          <w:sz w:val="24"/>
          <w:szCs w:val="24"/>
        </w:rPr>
        <w:t>3.</w:t>
      </w:r>
      <w:r>
        <w:rPr>
          <w:sz w:val="24"/>
          <w:szCs w:val="24"/>
        </w:rPr>
        <w:t xml:space="preserve">  Решение вступает в силу после опубликования (обнародования).</w:t>
      </w:r>
    </w:p>
    <w:p w:rsidR="001D17A7" w:rsidRPr="00DF4A73" w:rsidRDefault="001D17A7" w:rsidP="00012386">
      <w:pPr>
        <w:ind w:right="-1"/>
        <w:jc w:val="both"/>
        <w:rPr>
          <w:sz w:val="16"/>
          <w:szCs w:val="16"/>
        </w:rPr>
      </w:pPr>
    </w:p>
    <w:p w:rsidR="001D17A7" w:rsidRPr="00C02527" w:rsidRDefault="001D17A7" w:rsidP="00012386">
      <w:pPr>
        <w:ind w:right="-1" w:firstLine="720"/>
        <w:jc w:val="both"/>
        <w:rPr>
          <w:sz w:val="24"/>
          <w:szCs w:val="24"/>
        </w:rPr>
      </w:pPr>
      <w:r w:rsidRPr="00012386">
        <w:rPr>
          <w:sz w:val="24"/>
          <w:szCs w:val="24"/>
        </w:rPr>
        <w:t>4.</w:t>
      </w:r>
      <w:r>
        <w:rPr>
          <w:sz w:val="24"/>
          <w:szCs w:val="24"/>
        </w:rPr>
        <w:t xml:space="preserve">  Контроль выполнения решения возложить на постоянную комиссию по социальной политике (Рябцову И.С.) и отдел архитектуры и градостроительства Администрации Калевальского муниципального района</w:t>
      </w:r>
      <w:r w:rsidRPr="00AD702A">
        <w:rPr>
          <w:sz w:val="24"/>
          <w:szCs w:val="24"/>
        </w:rPr>
        <w:t xml:space="preserve"> (</w:t>
      </w:r>
      <w:r>
        <w:rPr>
          <w:sz w:val="24"/>
          <w:szCs w:val="24"/>
        </w:rPr>
        <w:t>Тихон Е.И.).</w:t>
      </w:r>
    </w:p>
    <w:p w:rsidR="001D17A7" w:rsidRDefault="001D17A7" w:rsidP="00B65D38">
      <w:pPr>
        <w:ind w:right="-1"/>
        <w:jc w:val="both"/>
        <w:rPr>
          <w:b/>
          <w:sz w:val="24"/>
          <w:szCs w:val="24"/>
        </w:rPr>
      </w:pPr>
    </w:p>
    <w:p w:rsidR="001D17A7" w:rsidRDefault="001D17A7" w:rsidP="00B65D38">
      <w:pPr>
        <w:ind w:right="-1"/>
        <w:jc w:val="both"/>
        <w:rPr>
          <w:sz w:val="24"/>
          <w:szCs w:val="24"/>
        </w:rPr>
      </w:pPr>
    </w:p>
    <w:p w:rsidR="001D17A7" w:rsidRDefault="001D17A7" w:rsidP="00B65D38">
      <w:pPr>
        <w:ind w:right="-1"/>
        <w:jc w:val="both"/>
        <w:rPr>
          <w:sz w:val="24"/>
          <w:szCs w:val="24"/>
        </w:rPr>
      </w:pPr>
      <w:r w:rsidRPr="00C02527">
        <w:rPr>
          <w:sz w:val="24"/>
          <w:szCs w:val="24"/>
        </w:rPr>
        <w:t xml:space="preserve">Глава Калевальского муниципального района                                                 </w:t>
      </w:r>
      <w:r>
        <w:rPr>
          <w:sz w:val="24"/>
          <w:szCs w:val="24"/>
        </w:rPr>
        <w:t xml:space="preserve">    </w:t>
      </w:r>
      <w:r w:rsidRPr="00C02527">
        <w:rPr>
          <w:sz w:val="24"/>
          <w:szCs w:val="24"/>
        </w:rPr>
        <w:t xml:space="preserve">  </w:t>
      </w:r>
      <w:r>
        <w:rPr>
          <w:sz w:val="24"/>
          <w:szCs w:val="24"/>
        </w:rPr>
        <w:t>Г.И. Филиппов</w:t>
      </w:r>
    </w:p>
    <w:p w:rsidR="001D17A7" w:rsidRDefault="001D17A7" w:rsidP="00B65D38">
      <w:pPr>
        <w:ind w:right="-1"/>
        <w:jc w:val="both"/>
        <w:rPr>
          <w:sz w:val="24"/>
          <w:szCs w:val="24"/>
        </w:rPr>
      </w:pPr>
    </w:p>
    <w:p w:rsidR="001D17A7" w:rsidRPr="00DF4A73" w:rsidRDefault="001D17A7" w:rsidP="00C55C09">
      <w:pPr>
        <w:ind w:right="-1"/>
        <w:jc w:val="both"/>
      </w:pPr>
      <w:r w:rsidRPr="00DF4A73">
        <w:t xml:space="preserve">Исполнитель: Картунен </w:t>
      </w:r>
      <w:r w:rsidRPr="00DF4A73">
        <w:rPr>
          <w:lang w:val="en-US"/>
        </w:rPr>
        <w:t>C</w:t>
      </w:r>
      <w:r w:rsidRPr="00DF4A73">
        <w:t>.Р.</w:t>
      </w:r>
    </w:p>
    <w:p w:rsidR="001D17A7" w:rsidRPr="00DF4A73" w:rsidRDefault="001D17A7" w:rsidP="00C55C09">
      <w:r w:rsidRPr="00DF4A73">
        <w:t>Рассылка: дело-1, архитектор-1</w:t>
      </w:r>
    </w:p>
    <w:p w:rsidR="001D17A7" w:rsidRPr="00012386" w:rsidRDefault="001D17A7" w:rsidP="00B65D38">
      <w:pPr>
        <w:ind w:right="-1"/>
        <w:jc w:val="both"/>
        <w:rPr>
          <w:sz w:val="24"/>
          <w:szCs w:val="24"/>
        </w:rPr>
      </w:pPr>
    </w:p>
    <w:sectPr w:rsidR="001D17A7" w:rsidRPr="00012386" w:rsidSect="000F613C">
      <w:pgSz w:w="11906" w:h="16838"/>
      <w:pgMar w:top="284" w:right="851" w:bottom="28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17BB2"/>
    <w:multiLevelType w:val="hybridMultilevel"/>
    <w:tmpl w:val="02944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7318E1"/>
    <w:multiLevelType w:val="hybridMultilevel"/>
    <w:tmpl w:val="BC964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217122"/>
    <w:multiLevelType w:val="singleLevel"/>
    <w:tmpl w:val="111813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3F33819"/>
    <w:multiLevelType w:val="hybridMultilevel"/>
    <w:tmpl w:val="9B36D6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027A35"/>
    <w:multiLevelType w:val="hybridMultilevel"/>
    <w:tmpl w:val="0E80AA9A"/>
    <w:lvl w:ilvl="0" w:tplc="848C5EF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045CB2"/>
    <w:multiLevelType w:val="hybridMultilevel"/>
    <w:tmpl w:val="BE880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EE4627F"/>
    <w:multiLevelType w:val="hybridMultilevel"/>
    <w:tmpl w:val="D7CC5E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AC83D56"/>
    <w:multiLevelType w:val="hybridMultilevel"/>
    <w:tmpl w:val="8DC09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B597489"/>
    <w:multiLevelType w:val="hybridMultilevel"/>
    <w:tmpl w:val="1FEE5B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2F149B5"/>
    <w:multiLevelType w:val="hybridMultilevel"/>
    <w:tmpl w:val="BA746B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5ED5B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7FC20771"/>
    <w:multiLevelType w:val="hybridMultilevel"/>
    <w:tmpl w:val="35960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11"/>
  </w:num>
  <w:num w:numId="8">
    <w:abstractNumId w:val="6"/>
  </w:num>
  <w:num w:numId="9">
    <w:abstractNumId w:val="4"/>
  </w:num>
  <w:num w:numId="10">
    <w:abstractNumId w:val="8"/>
  </w:num>
  <w:num w:numId="11">
    <w:abstractNumId w:val="3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F89"/>
    <w:rsid w:val="00012386"/>
    <w:rsid w:val="00075F47"/>
    <w:rsid w:val="000F5A4D"/>
    <w:rsid w:val="000F613C"/>
    <w:rsid w:val="00117EDF"/>
    <w:rsid w:val="001514F7"/>
    <w:rsid w:val="001561B6"/>
    <w:rsid w:val="00161A4E"/>
    <w:rsid w:val="00193C2A"/>
    <w:rsid w:val="00197FAA"/>
    <w:rsid w:val="001B6451"/>
    <w:rsid w:val="001C142A"/>
    <w:rsid w:val="001D17A7"/>
    <w:rsid w:val="001D66D9"/>
    <w:rsid w:val="0020539A"/>
    <w:rsid w:val="00232A84"/>
    <w:rsid w:val="00257BDA"/>
    <w:rsid w:val="00293157"/>
    <w:rsid w:val="002A1F57"/>
    <w:rsid w:val="003070B0"/>
    <w:rsid w:val="00342F91"/>
    <w:rsid w:val="00354052"/>
    <w:rsid w:val="003614AB"/>
    <w:rsid w:val="0036709D"/>
    <w:rsid w:val="003F40C9"/>
    <w:rsid w:val="004B436C"/>
    <w:rsid w:val="004E53FE"/>
    <w:rsid w:val="004F48CB"/>
    <w:rsid w:val="004F6849"/>
    <w:rsid w:val="0056330D"/>
    <w:rsid w:val="00575BE1"/>
    <w:rsid w:val="005A0F8A"/>
    <w:rsid w:val="005B6D43"/>
    <w:rsid w:val="0064302F"/>
    <w:rsid w:val="0066794C"/>
    <w:rsid w:val="006C2174"/>
    <w:rsid w:val="006D632C"/>
    <w:rsid w:val="00746D1E"/>
    <w:rsid w:val="00763F53"/>
    <w:rsid w:val="00781623"/>
    <w:rsid w:val="007A3875"/>
    <w:rsid w:val="007B52AE"/>
    <w:rsid w:val="007F40C1"/>
    <w:rsid w:val="008267B5"/>
    <w:rsid w:val="008B3C4E"/>
    <w:rsid w:val="008B6008"/>
    <w:rsid w:val="008C5849"/>
    <w:rsid w:val="008E4085"/>
    <w:rsid w:val="00931F89"/>
    <w:rsid w:val="00983E42"/>
    <w:rsid w:val="009A5BA0"/>
    <w:rsid w:val="009B253D"/>
    <w:rsid w:val="009C2B3B"/>
    <w:rsid w:val="009D36C6"/>
    <w:rsid w:val="009D381E"/>
    <w:rsid w:val="00A23F6C"/>
    <w:rsid w:val="00A50A05"/>
    <w:rsid w:val="00A5247E"/>
    <w:rsid w:val="00A67DC4"/>
    <w:rsid w:val="00A97458"/>
    <w:rsid w:val="00AA2825"/>
    <w:rsid w:val="00AC1AB4"/>
    <w:rsid w:val="00AD10CB"/>
    <w:rsid w:val="00AD4E34"/>
    <w:rsid w:val="00AD702A"/>
    <w:rsid w:val="00AE0990"/>
    <w:rsid w:val="00B0340D"/>
    <w:rsid w:val="00B15548"/>
    <w:rsid w:val="00B37EEB"/>
    <w:rsid w:val="00B65D38"/>
    <w:rsid w:val="00B777C6"/>
    <w:rsid w:val="00B9344B"/>
    <w:rsid w:val="00BB4DEF"/>
    <w:rsid w:val="00BC64EE"/>
    <w:rsid w:val="00BE50CF"/>
    <w:rsid w:val="00C013D4"/>
    <w:rsid w:val="00C02527"/>
    <w:rsid w:val="00C30FFB"/>
    <w:rsid w:val="00C33CA7"/>
    <w:rsid w:val="00C50666"/>
    <w:rsid w:val="00C55C09"/>
    <w:rsid w:val="00C81E61"/>
    <w:rsid w:val="00CB4B1E"/>
    <w:rsid w:val="00D17C72"/>
    <w:rsid w:val="00D27BE8"/>
    <w:rsid w:val="00D569F5"/>
    <w:rsid w:val="00D6404E"/>
    <w:rsid w:val="00D750AC"/>
    <w:rsid w:val="00D75B36"/>
    <w:rsid w:val="00DA3087"/>
    <w:rsid w:val="00DB441B"/>
    <w:rsid w:val="00DC2DC7"/>
    <w:rsid w:val="00DC652C"/>
    <w:rsid w:val="00DF13F9"/>
    <w:rsid w:val="00DF413D"/>
    <w:rsid w:val="00DF4A73"/>
    <w:rsid w:val="00E02B55"/>
    <w:rsid w:val="00E05947"/>
    <w:rsid w:val="00E30626"/>
    <w:rsid w:val="00E37822"/>
    <w:rsid w:val="00E71904"/>
    <w:rsid w:val="00E84F38"/>
    <w:rsid w:val="00EA54CC"/>
    <w:rsid w:val="00F24E2C"/>
    <w:rsid w:val="00F30937"/>
    <w:rsid w:val="00F473AE"/>
    <w:rsid w:val="00FE1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B55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B55"/>
    <w:pPr>
      <w:keepNext/>
      <w:spacing w:line="480" w:lineRule="auto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B55"/>
    <w:pPr>
      <w:keepNext/>
      <w:jc w:val="center"/>
      <w:outlineLvl w:val="1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50A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750AC"/>
    <w:rPr>
      <w:rFonts w:ascii="Cambria" w:hAnsi="Cambria" w:cs="Times New Roman"/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rsid w:val="00E02B5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65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50AC"/>
    <w:rPr>
      <w:rFonts w:cs="Times New Roman"/>
      <w:sz w:val="2"/>
    </w:rPr>
  </w:style>
  <w:style w:type="table" w:styleId="TableGrid">
    <w:name w:val="Table Grid"/>
    <w:basedOn w:val="TableNormal"/>
    <w:uiPriority w:val="99"/>
    <w:rsid w:val="00C0252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123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1</Pages>
  <Words>312</Words>
  <Characters>1782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ТИК Калевальского района</dc:creator>
  <cp:keywords/>
  <dc:description/>
  <cp:lastModifiedBy>www.PHILka.RU</cp:lastModifiedBy>
  <cp:revision>11</cp:revision>
  <cp:lastPrinted>2013-03-01T09:49:00Z</cp:lastPrinted>
  <dcterms:created xsi:type="dcterms:W3CDTF">2013-01-16T12:10:00Z</dcterms:created>
  <dcterms:modified xsi:type="dcterms:W3CDTF">2013-03-01T09:49:00Z</dcterms:modified>
</cp:coreProperties>
</file>